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Look w:val="04A0" w:firstRow="1" w:lastRow="0" w:firstColumn="1" w:lastColumn="0" w:noHBand="0" w:noVBand="1"/>
      </w:tblPr>
      <w:tblGrid>
        <w:gridCol w:w="4410"/>
        <w:gridCol w:w="5310"/>
      </w:tblGrid>
      <w:tr w:rsidR="001A5711" w:rsidTr="001A5711">
        <w:tc>
          <w:tcPr>
            <w:tcW w:w="4410" w:type="dxa"/>
            <w:hideMark/>
          </w:tcPr>
          <w:p w:rsidR="001A5711" w:rsidRDefault="001A5711">
            <w:pPr>
              <w:spacing w:line="254" w:lineRule="auto"/>
              <w:jc w:val="center"/>
              <w:rPr>
                <w:rFonts w:eastAsia="Arial"/>
                <w:lang w:val="vi-VN"/>
              </w:rPr>
            </w:pPr>
            <w:bookmarkStart w:id="0" w:name="chuong_pl_18_name"/>
            <w:r>
              <w:rPr>
                <w:rFonts w:eastAsia="Arial"/>
                <w:lang w:val="vi-VN"/>
              </w:rPr>
              <w:t>TRƯỜNG ĐẠI HỌC VĂN HÓA TPHCM</w:t>
            </w:r>
          </w:p>
          <w:p w:rsidR="001A5711" w:rsidRPr="00806785" w:rsidRDefault="001A5711" w:rsidP="00705D78">
            <w:pPr>
              <w:spacing w:line="254" w:lineRule="auto"/>
              <w:jc w:val="center"/>
              <w:rPr>
                <w:rFonts w:eastAsia="Arial"/>
                <w:b/>
                <w:lang w:val="vi-VN"/>
              </w:rPr>
            </w:pPr>
            <w:r w:rsidRPr="00806785">
              <w:rPr>
                <w:rFonts w:eastAsia="Arial"/>
                <w:b/>
                <w:lang w:val="vi-VN"/>
              </w:rPr>
              <w:t xml:space="preserve">PHÒNG </w:t>
            </w:r>
            <w:r w:rsidRPr="00806785">
              <w:rPr>
                <w:rFonts w:eastAsia="Arial"/>
                <w:b/>
              </w:rPr>
              <w:t>ĐT,QLKH</w:t>
            </w:r>
            <w:r w:rsidR="00705D78">
              <w:rPr>
                <w:rFonts w:eastAsia="Arial"/>
                <w:b/>
              </w:rPr>
              <w:t xml:space="preserve"> VÀ </w:t>
            </w:r>
            <w:r w:rsidRPr="00806785">
              <w:rPr>
                <w:rFonts w:eastAsia="Arial"/>
                <w:b/>
              </w:rPr>
              <w:t>HTQT</w:t>
            </w:r>
          </w:p>
        </w:tc>
        <w:tc>
          <w:tcPr>
            <w:tcW w:w="5310" w:type="dxa"/>
            <w:hideMark/>
          </w:tcPr>
          <w:p w:rsidR="001A5711" w:rsidRDefault="001A5711">
            <w:pPr>
              <w:spacing w:line="254" w:lineRule="auto"/>
              <w:jc w:val="center"/>
              <w:rPr>
                <w:rFonts w:eastAsia="Arial"/>
                <w:b/>
                <w:lang w:val="vi-VN"/>
              </w:rPr>
            </w:pPr>
            <w:r>
              <w:rPr>
                <w:rFonts w:eastAsia="Arial"/>
                <w:b/>
                <w:lang w:val="vi-VN"/>
              </w:rPr>
              <w:t>CỘNG HÒA XÃ HỘI CHỦ NGHĨA VIỆT NAM</w:t>
            </w:r>
          </w:p>
          <w:p w:rsidR="001A5711" w:rsidRDefault="00885B63">
            <w:pPr>
              <w:spacing w:line="254" w:lineRule="auto"/>
              <w:jc w:val="center"/>
              <w:rPr>
                <w:rFonts w:eastAsia="Arial"/>
                <w:lang w:val="vi-VN"/>
              </w:rPr>
            </w:pPr>
            <w:r>
              <w:rPr>
                <w:lang w:val="vi-VN"/>
              </w:rPr>
              <w:pict>
                <v:line id="Straight Connector 2" o:spid="_x0000_s1028"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05pt,15.3pt" to="196.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KW2wEAAKQDAAAOAAAAZHJzL2Uyb0RvYy54bWysU01v2zAMvQ/YfxB0X5ykaFoYcXpI0F2K&#10;LUC6H8DKsi1MEgVRi5N/P0r5WNrdhvkgSCL5yPf0vHw6OCv2OpJB38jZZCqF9gpb4/tG/nh9/vIo&#10;BSXwLVj0upFHTfJp9fnTcgy1nuOAttVRMIinegyNHFIKdVWRGrQDmmDQnoMdRgeJj7Gv2ggjoztb&#10;zafTRTVibENEpYn4dnMKylXB7zqt0veuI52EbSTPlsoay/qW12q1hLqPEAajzmPAP0zhwHhueoXa&#10;QALxK5q/oJxREQm7NFHoKuw6o3ThwGxm0w9sdgMEXbiwOBSuMtH/g1Xf9tsoTNvIuRQeHD/RLkUw&#10;/ZDEGr1nATGKedZpDFRz+tpvY2aqDn4XXlD9JI5V74L5QOGUduiiy+lMVRyK7ser7vqQhOLL2cPd&#10;4mF+L4W6xCqoL4UhUvqq0Ym8aaQ1PksCNexfKOXWUF9S8rXHZ2NteVbrxdjIxd09P7wCNldnIfHW&#10;BaZLvpcCbM+uVSkWREJr2lydcehIaxvFHtg47LcWx1ceVwoLlDjAHMqXheEJ3pXmcTZAw6m4hE4+&#10;cyax2a1xjXy8rbY+d9TFrmdSfyTMuzdsj9t40ZmtUJqebZu9dnvm/e3PtfoNAAD//wMAUEsDBBQA&#10;BgAIAAAAIQA1i6iw3AAAAAkBAAAPAAAAZHJzL2Rvd25yZXYueG1sTI/NTsMwEITvSLyDtUjcqN1a&#10;KhDiVKioB24lBYmjG29+IF5HsdOGt2cRB7jt7I5mv8k3s+/FCcfYBTKwXCgQSFVwHTUGXg+7mzsQ&#10;MVlytg+EBr4wwqa4vMht5sKZXvBUpkZwCMXMGmhTGjIpY9Wit3ERBiS+1WH0NrEcG+lGe+Zw38uV&#10;UmvpbUf8obUDblusPsvJG5j221p1Oz1/vOtSTs+3+7enujHm+mp+fACRcE5/ZvjBZ3QomOkYJnJR&#10;9KxXaslWA1qtQbBB32sejr8LWeTyf4PiGwAA//8DAFBLAQItABQABgAIAAAAIQC2gziS/gAAAOEB&#10;AAATAAAAAAAAAAAAAAAAAAAAAABbQ29udGVudF9UeXBlc10ueG1sUEsBAi0AFAAGAAgAAAAhADj9&#10;If/WAAAAlAEAAAsAAAAAAAAAAAAAAAAALwEAAF9yZWxzLy5yZWxzUEsBAi0AFAAGAAgAAAAhAF6W&#10;MpbbAQAApAMAAA4AAAAAAAAAAAAAAAAALgIAAGRycy9lMm9Eb2MueG1sUEsBAi0AFAAGAAgAAAAh&#10;ADWLqLDcAAAACQEAAA8AAAAAAAAAAAAAAAAANQQAAGRycy9kb3ducmV2LnhtbFBLBQYAAAAABAAE&#10;APMAAAA+BQAAAAA=&#10;" strokecolor="windowText" strokeweight=".5pt">
                  <v:stroke joinstyle="miter"/>
                  <o:lock v:ext="edit" shapetype="f"/>
                </v:line>
              </w:pict>
            </w:r>
            <w:r w:rsidR="001A5711">
              <w:rPr>
                <w:rFonts w:eastAsia="Arial"/>
                <w:b/>
                <w:lang w:val="vi-VN"/>
              </w:rPr>
              <w:t>Độc lập – Tự do – Hạnh phúc</w:t>
            </w:r>
          </w:p>
        </w:tc>
      </w:tr>
    </w:tbl>
    <w:p w:rsidR="00126D15" w:rsidRPr="00AB1A5E" w:rsidRDefault="00885B63" w:rsidP="003163C1">
      <w:pPr>
        <w:jc w:val="center"/>
        <w:rPr>
          <w:b/>
          <w:bCs/>
          <w:lang w:val="vi-VN"/>
        </w:rPr>
      </w:pPr>
      <w:r>
        <w:rPr>
          <w:b/>
          <w:bCs/>
          <w:noProof/>
        </w:rPr>
        <w:pict>
          <v:line id="_x0000_s1027" style="position:absolute;left:0;text-align:left;z-index:251660288;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page" from="33.75pt,1.55pt" to="17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KW2wEAAKQDAAAOAAAAZHJzL2Uyb0RvYy54bWysU01v2zAMvQ/YfxB0X5ykaFoYcXpI0F2K&#10;LUC6H8DKsi1MEgVRi5N/P0r5WNrdhvkgSCL5yPf0vHw6OCv2OpJB38jZZCqF9gpb4/tG/nh9/vIo&#10;BSXwLVj0upFHTfJp9fnTcgy1nuOAttVRMIinegyNHFIKdVWRGrQDmmDQnoMdRgeJj7Gv2ggjoztb&#10;zafTRTVibENEpYn4dnMKylXB7zqt0veuI52EbSTPlsoay/qW12q1hLqPEAajzmPAP0zhwHhueoXa&#10;QALxK5q/oJxREQm7NFHoKuw6o3ThwGxm0w9sdgMEXbiwOBSuMtH/g1Xf9tsoTNvIuRQeHD/RLkUw&#10;/ZDEGr1nATGKedZpDFRz+tpvY2aqDn4XXlD9JI5V74L5QOGUduiiy+lMVRyK7ser7vqQhOLL2cPd&#10;4mF+L4W6xCqoL4UhUvqq0Ym8aaQ1PksCNexfKOXWUF9S8rXHZ2NteVbrxdjIxd09P7wCNldnIfHW&#10;BaZLvpcCbM+uVSkWREJr2lydcehIaxvFHtg47LcWx1ceVwoLlDjAHMqXheEJ3pXmcTZAw6m4hE4+&#10;cyax2a1xjXy8rbY+d9TFrmdSfyTMuzdsj9t40ZmtUJqebZu9dnvm/e3PtfoNAAD//wMAUEsDBBQA&#10;BgAIAAAAIQA1i6iw3AAAAAkBAAAPAAAAZHJzL2Rvd25yZXYueG1sTI/NTsMwEITvSLyDtUjcqN1a&#10;KhDiVKioB24lBYmjG29+IF5HsdOGt2cRB7jt7I5mv8k3s+/FCcfYBTKwXCgQSFVwHTUGXg+7mzsQ&#10;MVlytg+EBr4wwqa4vMht5sKZXvBUpkZwCMXMGmhTGjIpY9Wit3ERBiS+1WH0NrEcG+lGe+Zw38uV&#10;UmvpbUf8obUDblusPsvJG5j221p1Oz1/vOtSTs+3+7enujHm+mp+fACRcE5/ZvjBZ3QomOkYJnJR&#10;9KxXaslWA1qtQbBB32sejr8LWeTyf4PiGwAA//8DAFBLAQItABQABgAIAAAAIQC2gziS/gAAAOEB&#10;AAATAAAAAAAAAAAAAAAAAAAAAABbQ29udGVudF9UeXBlc10ueG1sUEsBAi0AFAAGAAgAAAAhADj9&#10;If/WAAAAlAEAAAsAAAAAAAAAAAAAAAAALwEAAF9yZWxzLy5yZWxzUEsBAi0AFAAGAAgAAAAhAF6W&#10;MpbbAQAApAMAAA4AAAAAAAAAAAAAAAAALgIAAGRycy9lMm9Eb2MueG1sUEsBAi0AFAAGAAgAAAAh&#10;ADWLqLDcAAAACQEAAA8AAAAAAAAAAAAAAAAANQQAAGRycy9kb3ducmV2LnhtbFBLBQYAAAAABAAE&#10;APMAAAA+BQAAAAA=&#10;" strokecolor="windowText" strokeweight=".5pt">
            <v:stroke joinstyle="miter"/>
            <o:lock v:ext="edit" shapetype="f"/>
          </v:line>
        </w:pict>
      </w:r>
    </w:p>
    <w:p w:rsidR="001A5711" w:rsidRDefault="001A5711" w:rsidP="003163C1">
      <w:pPr>
        <w:jc w:val="center"/>
        <w:rPr>
          <w:b/>
          <w:bCs/>
          <w:lang w:val="vi-VN"/>
        </w:rPr>
      </w:pPr>
    </w:p>
    <w:p w:rsidR="003163C1" w:rsidRPr="00AB1A5E" w:rsidRDefault="003163C1" w:rsidP="003163C1">
      <w:pPr>
        <w:jc w:val="center"/>
        <w:rPr>
          <w:lang w:val="vi-VN"/>
        </w:rPr>
      </w:pPr>
      <w:r w:rsidRPr="00AB1A5E">
        <w:rPr>
          <w:b/>
          <w:bCs/>
          <w:lang w:val="vi-VN"/>
        </w:rPr>
        <w:t>THÔNG BÁO</w:t>
      </w:r>
      <w:bookmarkEnd w:id="0"/>
    </w:p>
    <w:p w:rsidR="003163C1" w:rsidRPr="00AB1A5E" w:rsidRDefault="003163C1" w:rsidP="00226465">
      <w:pPr>
        <w:jc w:val="center"/>
        <w:rPr>
          <w:b/>
          <w:bCs/>
          <w:lang w:val="vi-VN"/>
        </w:rPr>
      </w:pPr>
      <w:bookmarkStart w:id="1" w:name="chuong_pl_18_name_name"/>
      <w:r w:rsidRPr="00AB1A5E">
        <w:rPr>
          <w:b/>
          <w:bCs/>
          <w:lang w:val="vi-VN"/>
        </w:rPr>
        <w:t>Công khai thông tin chất lượng đào tạo thực tế của cơ sở giáo dục đại học</w:t>
      </w:r>
    </w:p>
    <w:p w:rsidR="003163C1" w:rsidRPr="00A25C5C" w:rsidRDefault="003163C1" w:rsidP="003163C1">
      <w:pPr>
        <w:jc w:val="center"/>
        <w:rPr>
          <w:b/>
          <w:bCs/>
          <w:lang w:val="vi-VN"/>
        </w:rPr>
      </w:pPr>
      <w:r w:rsidRPr="00AB1A5E">
        <w:rPr>
          <w:b/>
          <w:bCs/>
          <w:lang w:val="vi-VN"/>
        </w:rPr>
        <w:t>năm học</w:t>
      </w:r>
      <w:bookmarkEnd w:id="1"/>
      <w:r w:rsidRPr="00AB1A5E">
        <w:rPr>
          <w:b/>
          <w:bCs/>
          <w:lang w:val="vi-VN"/>
        </w:rPr>
        <w:t xml:space="preserve"> 201</w:t>
      </w:r>
      <w:r w:rsidR="002A294B" w:rsidRPr="00A25C5C">
        <w:rPr>
          <w:b/>
          <w:bCs/>
          <w:lang w:val="vi-VN"/>
        </w:rPr>
        <w:t>9</w:t>
      </w:r>
      <w:r w:rsidRPr="00AB1A5E">
        <w:rPr>
          <w:b/>
          <w:bCs/>
          <w:lang w:val="vi-VN"/>
        </w:rPr>
        <w:t xml:space="preserve"> -20</w:t>
      </w:r>
      <w:r w:rsidR="002A294B" w:rsidRPr="00A25C5C">
        <w:rPr>
          <w:b/>
          <w:bCs/>
          <w:lang w:val="vi-VN"/>
        </w:rPr>
        <w:t>20</w:t>
      </w:r>
    </w:p>
    <w:p w:rsidR="003163C1" w:rsidRPr="00A25C5C" w:rsidRDefault="003163C1" w:rsidP="003163C1">
      <w:pPr>
        <w:jc w:val="center"/>
        <w:rPr>
          <w:lang w:val="vi-VN"/>
        </w:rPr>
      </w:pPr>
    </w:p>
    <w:p w:rsidR="003163C1" w:rsidRPr="00AB1A5E" w:rsidRDefault="003163C1" w:rsidP="00226465">
      <w:pPr>
        <w:spacing w:after="120"/>
        <w:rPr>
          <w:lang w:val="vi-VN"/>
        </w:rPr>
      </w:pPr>
      <w:r w:rsidRPr="00AB1A5E">
        <w:rPr>
          <w:lang w:val="vi-VN"/>
        </w:rPr>
        <w:t>A. Công khai thông tin về quy mô đào tạo hiện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2058"/>
        <w:gridCol w:w="1508"/>
        <w:gridCol w:w="1510"/>
        <w:gridCol w:w="1660"/>
        <w:gridCol w:w="2112"/>
      </w:tblGrid>
      <w:tr w:rsidR="003163C1" w:rsidRPr="00AB1A5E" w:rsidTr="00E40999">
        <w:trPr>
          <w:trHeight w:val="406"/>
        </w:trPr>
        <w:tc>
          <w:tcPr>
            <w:tcW w:w="34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63C1" w:rsidRPr="00AB1A5E" w:rsidRDefault="003163C1" w:rsidP="00B67FE7">
            <w:pPr>
              <w:spacing w:before="120"/>
              <w:jc w:val="center"/>
            </w:pPr>
            <w:r w:rsidRPr="00AB1A5E">
              <w:rPr>
                <w:lang w:val="vi-VN"/>
              </w:rPr>
              <w:t>STT</w:t>
            </w:r>
          </w:p>
        </w:tc>
        <w:tc>
          <w:tcPr>
            <w:tcW w:w="108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63C1" w:rsidRPr="00AB1A5E" w:rsidRDefault="003163C1" w:rsidP="00B67FE7">
            <w:pPr>
              <w:spacing w:before="120"/>
              <w:jc w:val="center"/>
            </w:pPr>
            <w:r w:rsidRPr="00AB1A5E">
              <w:rPr>
                <w:lang w:val="vi-VN"/>
              </w:rPr>
              <w:t>Khối ngành</w:t>
            </w:r>
          </w:p>
        </w:tc>
        <w:tc>
          <w:tcPr>
            <w:tcW w:w="3576"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163C1" w:rsidRPr="00AB1A5E" w:rsidRDefault="003163C1" w:rsidP="00B67FE7">
            <w:pPr>
              <w:spacing w:before="120"/>
              <w:jc w:val="center"/>
            </w:pPr>
            <w:r w:rsidRPr="00AB1A5E">
              <w:rPr>
                <w:lang w:val="vi-VN"/>
              </w:rPr>
              <w:t>Quy mô sinh viên hiện tại</w:t>
            </w:r>
          </w:p>
        </w:tc>
      </w:tr>
      <w:tr w:rsidR="00AF7738" w:rsidRPr="00AB1A5E" w:rsidTr="00C42149">
        <w:tblPrEx>
          <w:tblBorders>
            <w:top w:val="none" w:sz="0" w:space="0" w:color="auto"/>
            <w:bottom w:val="none" w:sz="0" w:space="0" w:color="auto"/>
            <w:insideH w:val="none" w:sz="0" w:space="0" w:color="auto"/>
            <w:insideV w:val="none" w:sz="0" w:space="0" w:color="auto"/>
          </w:tblBorders>
        </w:tblPrEx>
        <w:trPr>
          <w:trHeight w:val="144"/>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F7738" w:rsidRPr="00AB1A5E" w:rsidRDefault="00AF7738" w:rsidP="00B67FE7">
            <w:pPr>
              <w:spacing w:before="120"/>
              <w:jc w:val="center"/>
            </w:pPr>
          </w:p>
        </w:tc>
        <w:tc>
          <w:tcPr>
            <w:tcW w:w="108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AF7738" w:rsidRPr="00AB1A5E" w:rsidRDefault="00AF7738" w:rsidP="00B67FE7">
            <w:pPr>
              <w:spacing w:before="120"/>
              <w:jc w:val="center"/>
            </w:pPr>
          </w:p>
        </w:tc>
        <w:tc>
          <w:tcPr>
            <w:tcW w:w="79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B67FE7">
            <w:pPr>
              <w:spacing w:before="120"/>
              <w:jc w:val="center"/>
            </w:pPr>
            <w:r w:rsidRPr="00AB1A5E">
              <w:rPr>
                <w:lang w:val="vi-VN"/>
              </w:rPr>
              <w:t>Tiến sĩ</w:t>
            </w:r>
          </w:p>
        </w:tc>
        <w:tc>
          <w:tcPr>
            <w:tcW w:w="79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B67FE7">
            <w:pPr>
              <w:spacing w:before="120"/>
              <w:jc w:val="center"/>
            </w:pPr>
            <w:r w:rsidRPr="00AB1A5E">
              <w:rPr>
                <w:lang w:val="vi-VN"/>
              </w:rPr>
              <w:t>Thạc sĩ</w:t>
            </w:r>
          </w:p>
        </w:tc>
        <w:tc>
          <w:tcPr>
            <w:tcW w:w="198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B67FE7">
            <w:pPr>
              <w:spacing w:before="120"/>
              <w:jc w:val="center"/>
            </w:pPr>
            <w:r w:rsidRPr="00AB1A5E">
              <w:rPr>
                <w:lang w:val="vi-VN"/>
              </w:rPr>
              <w:t>Đại học</w:t>
            </w:r>
          </w:p>
        </w:tc>
      </w:tr>
      <w:tr w:rsidR="00AF7738" w:rsidRPr="00AB1A5E" w:rsidTr="00C42149">
        <w:tblPrEx>
          <w:tblBorders>
            <w:top w:val="none" w:sz="0" w:space="0" w:color="auto"/>
            <w:bottom w:val="none" w:sz="0" w:space="0" w:color="auto"/>
            <w:insideH w:val="none" w:sz="0" w:space="0" w:color="auto"/>
            <w:insideV w:val="none" w:sz="0" w:space="0" w:color="auto"/>
          </w:tblBorders>
        </w:tblPrEx>
        <w:trPr>
          <w:trHeight w:val="144"/>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F7738" w:rsidRPr="00AB1A5E" w:rsidRDefault="00AF7738" w:rsidP="00B67FE7">
            <w:pPr>
              <w:spacing w:before="120"/>
              <w:jc w:val="center"/>
            </w:pPr>
          </w:p>
        </w:tc>
        <w:tc>
          <w:tcPr>
            <w:tcW w:w="108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AF7738" w:rsidRPr="00AB1A5E" w:rsidRDefault="00AF7738" w:rsidP="00B67FE7">
            <w:pPr>
              <w:spacing w:before="120"/>
              <w:jc w:val="center"/>
            </w:pPr>
          </w:p>
        </w:tc>
        <w:tc>
          <w:tcPr>
            <w:tcW w:w="794" w:type="pct"/>
            <w:vMerge/>
            <w:tcBorders>
              <w:top w:val="nil"/>
              <w:left w:val="nil"/>
              <w:bottom w:val="single" w:sz="8" w:space="0" w:color="auto"/>
              <w:right w:val="single" w:sz="8" w:space="0" w:color="auto"/>
              <w:tl2br w:val="nil"/>
              <w:tr2bl w:val="nil"/>
            </w:tcBorders>
            <w:shd w:val="clear" w:color="auto" w:fill="auto"/>
            <w:vAlign w:val="center"/>
          </w:tcPr>
          <w:p w:rsidR="00AF7738" w:rsidRPr="00AB1A5E" w:rsidRDefault="00AF7738" w:rsidP="00B67FE7">
            <w:pPr>
              <w:spacing w:before="120"/>
              <w:jc w:val="center"/>
            </w:pPr>
          </w:p>
        </w:tc>
        <w:tc>
          <w:tcPr>
            <w:tcW w:w="795" w:type="pct"/>
            <w:vMerge/>
            <w:tcBorders>
              <w:top w:val="nil"/>
              <w:left w:val="nil"/>
              <w:bottom w:val="single" w:sz="8" w:space="0" w:color="auto"/>
              <w:right w:val="single" w:sz="8" w:space="0" w:color="auto"/>
              <w:tl2br w:val="nil"/>
              <w:tr2bl w:val="nil"/>
            </w:tcBorders>
            <w:shd w:val="clear" w:color="auto" w:fill="auto"/>
            <w:vAlign w:val="center"/>
          </w:tcPr>
          <w:p w:rsidR="00AF7738" w:rsidRPr="00AB1A5E" w:rsidRDefault="00AF7738" w:rsidP="00B67FE7">
            <w:pPr>
              <w:spacing w:before="120"/>
              <w:jc w:val="center"/>
            </w:pP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B67FE7">
            <w:pPr>
              <w:spacing w:before="120"/>
              <w:jc w:val="center"/>
            </w:pPr>
            <w:r w:rsidRPr="00AB1A5E">
              <w:rPr>
                <w:lang w:val="vi-VN"/>
              </w:rPr>
              <w:t>Chính quy</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B62F73" w:rsidRDefault="00AF7738" w:rsidP="00B67FE7">
            <w:pPr>
              <w:spacing w:before="120"/>
              <w:jc w:val="center"/>
            </w:pPr>
            <w:r w:rsidRPr="00B62F73">
              <w:rPr>
                <w:lang w:val="vi-VN"/>
              </w:rPr>
              <w:t>Vừa làm vừa học</w:t>
            </w:r>
          </w:p>
        </w:tc>
      </w:tr>
      <w:tr w:rsidR="00AF7738" w:rsidRPr="00AB1A5E" w:rsidTr="00C42149">
        <w:tblPrEx>
          <w:tblBorders>
            <w:top w:val="none" w:sz="0" w:space="0" w:color="auto"/>
            <w:bottom w:val="none" w:sz="0" w:space="0" w:color="auto"/>
            <w:insideH w:val="none" w:sz="0" w:space="0" w:color="auto"/>
            <w:insideV w:val="none" w:sz="0" w:space="0" w:color="auto"/>
          </w:tblBorders>
        </w:tblPrEx>
        <w:trPr>
          <w:trHeight w:val="391"/>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B67FE7">
            <w:pPr>
              <w:spacing w:before="120"/>
              <w:jc w:val="center"/>
            </w:pPr>
            <w:r w:rsidRPr="00AB1A5E">
              <w:rPr>
                <w:lang w:val="vi-VN"/>
              </w:rPr>
              <w:t> </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B67FE7">
            <w:pPr>
              <w:spacing w:before="120"/>
              <w:jc w:val="center"/>
            </w:pPr>
            <w:r w:rsidRPr="00AB1A5E">
              <w:rPr>
                <w:b/>
                <w:bCs/>
                <w:lang w:val="vi-VN"/>
              </w:rPr>
              <w:t>Tổng số</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E40999" w:rsidRDefault="00E40999" w:rsidP="00B67FE7">
            <w:pPr>
              <w:spacing w:before="120"/>
              <w:jc w:val="center"/>
              <w:rPr>
                <w:b/>
              </w:rPr>
            </w:pPr>
            <w:r w:rsidRPr="00E40999">
              <w:rPr>
                <w:b/>
              </w:rPr>
              <w:t>0</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E40999" w:rsidRDefault="00E40999" w:rsidP="00B67FE7">
            <w:pPr>
              <w:spacing w:before="120"/>
              <w:jc w:val="center"/>
              <w:rPr>
                <w:b/>
              </w:rPr>
            </w:pPr>
            <w:r>
              <w:rPr>
                <w:b/>
              </w:rPr>
              <w:t>121</w:t>
            </w:r>
            <w:r w:rsidR="00AF7738" w:rsidRPr="00E40999">
              <w:rPr>
                <w:b/>
                <w:lang w:val="vi-VN"/>
              </w:rPr>
              <w:t> </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E40999" w:rsidRDefault="00AF7738" w:rsidP="00B67FE7">
            <w:pPr>
              <w:spacing w:before="120"/>
              <w:jc w:val="center"/>
              <w:rPr>
                <w:b/>
              </w:rPr>
            </w:pPr>
            <w:r w:rsidRPr="00E40999">
              <w:rPr>
                <w:b/>
                <w:lang w:val="vi-VN"/>
              </w:rPr>
              <w:t> </w:t>
            </w:r>
            <w:r w:rsidR="00E40999">
              <w:rPr>
                <w:b/>
              </w:rPr>
              <w:t>2.554</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B62F73" w:rsidRDefault="00AF7738" w:rsidP="00B67FE7">
            <w:pPr>
              <w:spacing w:before="120"/>
              <w:jc w:val="center"/>
              <w:rPr>
                <w:b/>
              </w:rPr>
            </w:pPr>
            <w:r w:rsidRPr="00B62F73">
              <w:rPr>
                <w:b/>
                <w:lang w:val="vi-VN"/>
              </w:rPr>
              <w:t> </w:t>
            </w:r>
            <w:r w:rsidR="00B62F73" w:rsidRPr="00B62F73">
              <w:rPr>
                <w:b/>
              </w:rPr>
              <w:t>392</w:t>
            </w:r>
          </w:p>
        </w:tc>
      </w:tr>
      <w:tr w:rsidR="00E40999" w:rsidRPr="00AB1A5E" w:rsidTr="00B67FE7">
        <w:tblPrEx>
          <w:tblBorders>
            <w:top w:val="none" w:sz="0" w:space="0" w:color="auto"/>
            <w:bottom w:val="none" w:sz="0" w:space="0" w:color="auto"/>
            <w:insideH w:val="none" w:sz="0" w:space="0" w:color="auto"/>
            <w:insideV w:val="none" w:sz="0" w:space="0" w:color="auto"/>
          </w:tblBorders>
        </w:tblPrEx>
        <w:trPr>
          <w:trHeight w:val="406"/>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1</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F068BD">
            <w:pPr>
              <w:spacing w:before="120"/>
              <w:ind w:left="206"/>
            </w:pPr>
            <w:r w:rsidRPr="00AB1A5E">
              <w:rPr>
                <w:lang w:val="vi-VN"/>
              </w:rPr>
              <w:t>Khối ngành I</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E40999">
            <w:pPr>
              <w:jc w:val="center"/>
            </w:pPr>
            <w:r w:rsidRPr="00194165">
              <w:t>0</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Pr="00B62F73" w:rsidRDefault="00E40999" w:rsidP="00B67FE7">
            <w:pPr>
              <w:jc w:val="center"/>
            </w:pPr>
            <w:r w:rsidRPr="00B62F73">
              <w:t>0</w:t>
            </w:r>
          </w:p>
        </w:tc>
      </w:tr>
      <w:tr w:rsidR="00E40999" w:rsidRPr="00AB1A5E" w:rsidTr="00B67FE7">
        <w:tblPrEx>
          <w:tblBorders>
            <w:top w:val="none" w:sz="0" w:space="0" w:color="auto"/>
            <w:bottom w:val="none" w:sz="0" w:space="0" w:color="auto"/>
            <w:insideH w:val="none" w:sz="0" w:space="0" w:color="auto"/>
            <w:insideV w:val="none" w:sz="0" w:space="0" w:color="auto"/>
          </w:tblBorders>
        </w:tblPrEx>
        <w:trPr>
          <w:trHeight w:val="406"/>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2</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F068BD">
            <w:pPr>
              <w:spacing w:before="120"/>
              <w:ind w:left="206"/>
            </w:pPr>
            <w:r w:rsidRPr="00AB1A5E">
              <w:rPr>
                <w:lang w:val="vi-VN"/>
              </w:rPr>
              <w:t>Khối ngành II</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E40999">
            <w:pPr>
              <w:jc w:val="center"/>
            </w:pPr>
            <w:r w:rsidRPr="00194165">
              <w:t>0</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Pr="00B62F73" w:rsidRDefault="00E40999" w:rsidP="00B67FE7">
            <w:pPr>
              <w:jc w:val="center"/>
            </w:pPr>
            <w:r w:rsidRPr="00B62F73">
              <w:t>0</w:t>
            </w:r>
          </w:p>
        </w:tc>
      </w:tr>
      <w:tr w:rsidR="00E40999" w:rsidRPr="00AB1A5E" w:rsidTr="00B67FE7">
        <w:tblPrEx>
          <w:tblBorders>
            <w:top w:val="none" w:sz="0" w:space="0" w:color="auto"/>
            <w:bottom w:val="none" w:sz="0" w:space="0" w:color="auto"/>
            <w:insideH w:val="none" w:sz="0" w:space="0" w:color="auto"/>
            <w:insideV w:val="none" w:sz="0" w:space="0" w:color="auto"/>
          </w:tblBorders>
        </w:tblPrEx>
        <w:trPr>
          <w:trHeight w:val="406"/>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3</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F068BD">
            <w:pPr>
              <w:spacing w:before="120"/>
              <w:ind w:left="206"/>
            </w:pPr>
            <w:r w:rsidRPr="00AB1A5E">
              <w:rPr>
                <w:lang w:val="vi-VN"/>
              </w:rPr>
              <w:t>Khối ngành III</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E40999">
            <w:pPr>
              <w:jc w:val="center"/>
            </w:pPr>
            <w:r w:rsidRPr="00194165">
              <w:t>0</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Pr="00B62F73" w:rsidRDefault="00E40999" w:rsidP="00B67FE7">
            <w:pPr>
              <w:jc w:val="center"/>
            </w:pPr>
            <w:r w:rsidRPr="00B62F73">
              <w:t>0</w:t>
            </w:r>
          </w:p>
        </w:tc>
      </w:tr>
      <w:tr w:rsidR="00E40999" w:rsidRPr="00AB1A5E" w:rsidTr="00B67FE7">
        <w:tblPrEx>
          <w:tblBorders>
            <w:top w:val="none" w:sz="0" w:space="0" w:color="auto"/>
            <w:bottom w:val="none" w:sz="0" w:space="0" w:color="auto"/>
            <w:insideH w:val="none" w:sz="0" w:space="0" w:color="auto"/>
            <w:insideV w:val="none" w:sz="0" w:space="0" w:color="auto"/>
          </w:tblBorders>
        </w:tblPrEx>
        <w:trPr>
          <w:trHeight w:val="391"/>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4</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F068BD">
            <w:pPr>
              <w:spacing w:before="120"/>
              <w:ind w:left="206"/>
            </w:pPr>
            <w:r w:rsidRPr="00AB1A5E">
              <w:rPr>
                <w:lang w:val="vi-VN"/>
              </w:rPr>
              <w:t>Khối ngành IV</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E40999">
            <w:pPr>
              <w:jc w:val="center"/>
            </w:pPr>
            <w:r w:rsidRPr="00194165">
              <w:t>0</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Pr="00B62F73" w:rsidRDefault="00E40999" w:rsidP="00B67FE7">
            <w:pPr>
              <w:jc w:val="center"/>
            </w:pPr>
            <w:r w:rsidRPr="00B62F73">
              <w:t>0</w:t>
            </w:r>
          </w:p>
        </w:tc>
      </w:tr>
      <w:tr w:rsidR="00E40999" w:rsidRPr="00AB1A5E" w:rsidTr="00B67FE7">
        <w:tblPrEx>
          <w:tblBorders>
            <w:top w:val="none" w:sz="0" w:space="0" w:color="auto"/>
            <w:bottom w:val="none" w:sz="0" w:space="0" w:color="auto"/>
            <w:insideH w:val="none" w:sz="0" w:space="0" w:color="auto"/>
            <w:insideV w:val="none" w:sz="0" w:space="0" w:color="auto"/>
          </w:tblBorders>
        </w:tblPrEx>
        <w:trPr>
          <w:trHeight w:val="406"/>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5</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F068BD">
            <w:pPr>
              <w:spacing w:before="120"/>
              <w:ind w:left="206"/>
            </w:pPr>
            <w:r w:rsidRPr="00AB1A5E">
              <w:rPr>
                <w:lang w:val="vi-VN"/>
              </w:rPr>
              <w:t>Khối ngành V</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E40999">
            <w:pPr>
              <w:jc w:val="center"/>
            </w:pPr>
            <w:r w:rsidRPr="00194165">
              <w:t>0</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Pr="00B62F73" w:rsidRDefault="00E40999" w:rsidP="00B67FE7">
            <w:pPr>
              <w:jc w:val="center"/>
            </w:pPr>
            <w:r w:rsidRPr="00B62F73">
              <w:t>0</w:t>
            </w:r>
          </w:p>
        </w:tc>
      </w:tr>
      <w:tr w:rsidR="00E40999" w:rsidRPr="00AB1A5E" w:rsidTr="00B67FE7">
        <w:tblPrEx>
          <w:tblBorders>
            <w:top w:val="none" w:sz="0" w:space="0" w:color="auto"/>
            <w:bottom w:val="none" w:sz="0" w:space="0" w:color="auto"/>
            <w:insideH w:val="none" w:sz="0" w:space="0" w:color="auto"/>
            <w:insideV w:val="none" w:sz="0" w:space="0" w:color="auto"/>
          </w:tblBorders>
        </w:tblPrEx>
        <w:trPr>
          <w:trHeight w:val="406"/>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6</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40999" w:rsidRPr="00AB1A5E" w:rsidRDefault="00E40999" w:rsidP="00F068BD">
            <w:pPr>
              <w:spacing w:before="120"/>
              <w:ind w:left="206"/>
            </w:pPr>
            <w:r w:rsidRPr="00AB1A5E">
              <w:rPr>
                <w:lang w:val="vi-VN"/>
              </w:rPr>
              <w:t>Khối ngành VI</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E40999">
            <w:pPr>
              <w:jc w:val="center"/>
            </w:pPr>
            <w:r w:rsidRPr="00194165">
              <w:t>0</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Default="00E40999" w:rsidP="00B67FE7">
            <w:pPr>
              <w:jc w:val="center"/>
            </w:pPr>
            <w:r w:rsidRPr="00194165">
              <w:t>0</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E40999" w:rsidRPr="00B62F73" w:rsidRDefault="00E40999" w:rsidP="00B67FE7">
            <w:pPr>
              <w:jc w:val="center"/>
            </w:pPr>
            <w:r w:rsidRPr="00B62F73">
              <w:t>0</w:t>
            </w:r>
          </w:p>
        </w:tc>
      </w:tr>
      <w:tr w:rsidR="00AF7738" w:rsidRPr="00AB1A5E" w:rsidTr="00C42149">
        <w:tblPrEx>
          <w:tblBorders>
            <w:top w:val="none" w:sz="0" w:space="0" w:color="auto"/>
            <w:bottom w:val="none" w:sz="0" w:space="0" w:color="auto"/>
            <w:insideH w:val="none" w:sz="0" w:space="0" w:color="auto"/>
            <w:insideV w:val="none" w:sz="0" w:space="0" w:color="auto"/>
          </w:tblBorders>
        </w:tblPrEx>
        <w:trPr>
          <w:trHeight w:val="406"/>
        </w:trPr>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B67FE7">
            <w:pPr>
              <w:spacing w:before="120"/>
              <w:jc w:val="center"/>
            </w:pPr>
            <w:r w:rsidRPr="00AB1A5E">
              <w:rPr>
                <w:lang w:val="vi-VN"/>
              </w:rPr>
              <w:t>7</w:t>
            </w:r>
          </w:p>
        </w:tc>
        <w:tc>
          <w:tcPr>
            <w:tcW w:w="10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AF7738" w:rsidP="00F068BD">
            <w:pPr>
              <w:spacing w:before="120"/>
              <w:ind w:left="206"/>
            </w:pPr>
            <w:r w:rsidRPr="00AB1A5E">
              <w:rPr>
                <w:lang w:val="vi-VN"/>
              </w:rPr>
              <w:t>Khối ngành VII</w:t>
            </w:r>
          </w:p>
        </w:tc>
        <w:tc>
          <w:tcPr>
            <w:tcW w:w="7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E40999" w:rsidP="00B67FE7">
            <w:pPr>
              <w:spacing w:before="120"/>
              <w:jc w:val="center"/>
            </w:pPr>
            <w:r>
              <w:t>0</w:t>
            </w:r>
            <w:r w:rsidR="00AF7738" w:rsidRPr="00AB1A5E">
              <w:rPr>
                <w:lang w:val="vi-VN"/>
              </w:rPr>
              <w:t> </w:t>
            </w:r>
          </w:p>
        </w:tc>
        <w:tc>
          <w:tcPr>
            <w:tcW w:w="7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AB1A5E" w:rsidRDefault="00736DB5" w:rsidP="00B67FE7">
            <w:pPr>
              <w:spacing w:before="120"/>
              <w:jc w:val="center"/>
            </w:pPr>
            <w:r>
              <w:t>121</w:t>
            </w:r>
            <w:r w:rsidR="00AF7738" w:rsidRPr="00AB1A5E">
              <w:rPr>
                <w:lang w:val="vi-VN"/>
              </w:rPr>
              <w:t> </w:t>
            </w:r>
          </w:p>
        </w:tc>
        <w:tc>
          <w:tcPr>
            <w:tcW w:w="8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736DB5" w:rsidRDefault="00AF7738" w:rsidP="00C42149">
            <w:pPr>
              <w:spacing w:before="120"/>
              <w:jc w:val="center"/>
            </w:pPr>
            <w:r w:rsidRPr="00AB1A5E">
              <w:rPr>
                <w:lang w:val="vi-VN"/>
              </w:rPr>
              <w:t> </w:t>
            </w:r>
            <w:r w:rsidR="00736DB5">
              <w:t>2.</w:t>
            </w:r>
            <w:r w:rsidR="00C42149">
              <w:t>554</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F7738" w:rsidRPr="00B62F73" w:rsidRDefault="00B62F73" w:rsidP="00B67FE7">
            <w:pPr>
              <w:spacing w:before="120"/>
              <w:jc w:val="center"/>
            </w:pPr>
            <w:r w:rsidRPr="00B62F73">
              <w:t>392</w:t>
            </w:r>
            <w:r w:rsidR="00AF7738" w:rsidRPr="00B62F73">
              <w:rPr>
                <w:lang w:val="vi-VN"/>
              </w:rPr>
              <w:t> </w:t>
            </w:r>
          </w:p>
        </w:tc>
      </w:tr>
    </w:tbl>
    <w:p w:rsidR="003163C1" w:rsidRPr="00DF6600" w:rsidRDefault="003163C1" w:rsidP="00226465">
      <w:pPr>
        <w:spacing w:before="240" w:after="120"/>
      </w:pPr>
      <w:r w:rsidRPr="00AB1A5E">
        <w:rPr>
          <w:lang w:val="vi-VN"/>
        </w:rPr>
        <w:t xml:space="preserve">B. Công khai thông tin về sinh viên tốt nghiệp </w:t>
      </w:r>
      <w:r w:rsidR="004900D3">
        <w:t>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057"/>
        <w:gridCol w:w="2146"/>
        <w:gridCol w:w="1459"/>
        <w:gridCol w:w="1546"/>
        <w:gridCol w:w="1641"/>
      </w:tblGrid>
      <w:tr w:rsidR="00E1025C" w:rsidRPr="00AB1A5E" w:rsidTr="00263916">
        <w:trPr>
          <w:trHeight w:val="391"/>
        </w:trPr>
        <w:tc>
          <w:tcPr>
            <w:tcW w:w="335" w:type="pct"/>
            <w:vMerge w:val="restart"/>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lang w:val="vi-VN"/>
              </w:rPr>
              <w:t>STT</w:t>
            </w:r>
          </w:p>
        </w:tc>
        <w:tc>
          <w:tcPr>
            <w:tcW w:w="1084" w:type="pct"/>
            <w:vMerge w:val="restart"/>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lang w:val="vi-VN"/>
              </w:rPr>
              <w:t>Khối ngành</w:t>
            </w:r>
          </w:p>
        </w:tc>
        <w:tc>
          <w:tcPr>
            <w:tcW w:w="1131" w:type="pct"/>
            <w:vMerge w:val="restart"/>
            <w:shd w:val="solid" w:color="FFFFFF" w:fill="auto"/>
            <w:tcMar>
              <w:top w:w="0" w:type="dxa"/>
              <w:left w:w="0" w:type="dxa"/>
              <w:bottom w:w="0" w:type="dxa"/>
              <w:right w:w="0" w:type="dxa"/>
            </w:tcMar>
            <w:vAlign w:val="center"/>
          </w:tcPr>
          <w:p w:rsidR="00E1025C" w:rsidRDefault="00E1025C" w:rsidP="00E1025C">
            <w:pPr>
              <w:jc w:val="center"/>
              <w:rPr>
                <w:lang w:val="vi-VN"/>
              </w:rPr>
            </w:pPr>
            <w:r w:rsidRPr="00AB1A5E">
              <w:rPr>
                <w:lang w:val="vi-VN"/>
              </w:rPr>
              <w:t xml:space="preserve">Số sinh viên </w:t>
            </w:r>
          </w:p>
          <w:p w:rsidR="00E1025C" w:rsidRPr="00AB1A5E" w:rsidRDefault="00E1025C" w:rsidP="00E1025C">
            <w:pPr>
              <w:jc w:val="center"/>
            </w:pPr>
            <w:r w:rsidRPr="00AB1A5E">
              <w:rPr>
                <w:lang w:val="vi-VN"/>
              </w:rPr>
              <w:t>tốt nghiệp</w:t>
            </w:r>
          </w:p>
        </w:tc>
        <w:tc>
          <w:tcPr>
            <w:tcW w:w="2449" w:type="pct"/>
            <w:gridSpan w:val="3"/>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lang w:val="vi-VN"/>
              </w:rPr>
              <w:t>Phân lo</w:t>
            </w:r>
            <w:r w:rsidRPr="00AB1A5E">
              <w:t>ạ</w:t>
            </w:r>
            <w:r w:rsidRPr="00AB1A5E">
              <w:rPr>
                <w:lang w:val="vi-VN"/>
              </w:rPr>
              <w:t>i tốt nghiệp (%)</w:t>
            </w:r>
          </w:p>
        </w:tc>
      </w:tr>
      <w:tr w:rsidR="00E1025C" w:rsidRPr="00AB1A5E" w:rsidTr="00263916">
        <w:trPr>
          <w:trHeight w:val="145"/>
        </w:trPr>
        <w:tc>
          <w:tcPr>
            <w:tcW w:w="335" w:type="pct"/>
            <w:vMerge/>
            <w:shd w:val="clear" w:color="auto" w:fill="auto"/>
            <w:vAlign w:val="center"/>
          </w:tcPr>
          <w:p w:rsidR="00E1025C" w:rsidRPr="00AB1A5E" w:rsidRDefault="00E1025C" w:rsidP="00B67FE7">
            <w:pPr>
              <w:spacing w:before="120"/>
              <w:jc w:val="center"/>
            </w:pPr>
          </w:p>
        </w:tc>
        <w:tc>
          <w:tcPr>
            <w:tcW w:w="1084" w:type="pct"/>
            <w:vMerge/>
            <w:shd w:val="clear" w:color="auto" w:fill="auto"/>
            <w:vAlign w:val="center"/>
          </w:tcPr>
          <w:p w:rsidR="00E1025C" w:rsidRPr="00AB1A5E" w:rsidRDefault="00E1025C" w:rsidP="00B67FE7">
            <w:pPr>
              <w:spacing w:before="120"/>
              <w:jc w:val="center"/>
            </w:pPr>
          </w:p>
        </w:tc>
        <w:tc>
          <w:tcPr>
            <w:tcW w:w="1131" w:type="pct"/>
            <w:vMerge/>
            <w:shd w:val="clear" w:color="auto" w:fill="auto"/>
            <w:vAlign w:val="center"/>
          </w:tcPr>
          <w:p w:rsidR="00E1025C" w:rsidRPr="00AB1A5E" w:rsidRDefault="00E1025C" w:rsidP="00B67FE7">
            <w:pPr>
              <w:spacing w:before="120"/>
              <w:jc w:val="center"/>
            </w:pPr>
          </w:p>
        </w:tc>
        <w:tc>
          <w:tcPr>
            <w:tcW w:w="769" w:type="pct"/>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lang w:val="vi-VN"/>
              </w:rPr>
              <w:t>Loại xuất sắc</w:t>
            </w:r>
          </w:p>
        </w:tc>
        <w:tc>
          <w:tcPr>
            <w:tcW w:w="815" w:type="pct"/>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lang w:val="vi-VN"/>
              </w:rPr>
              <w:t>Loại giỏi</w:t>
            </w:r>
          </w:p>
        </w:tc>
        <w:tc>
          <w:tcPr>
            <w:tcW w:w="865" w:type="pct"/>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lang w:val="vi-VN"/>
              </w:rPr>
              <w:t>Loại khá</w:t>
            </w:r>
          </w:p>
        </w:tc>
      </w:tr>
      <w:tr w:rsidR="00E1025C" w:rsidRPr="00AB1A5E" w:rsidTr="00263916">
        <w:trPr>
          <w:trHeight w:val="359"/>
        </w:trPr>
        <w:tc>
          <w:tcPr>
            <w:tcW w:w="335" w:type="pct"/>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lang w:val="vi-VN"/>
              </w:rPr>
              <w:t> </w:t>
            </w:r>
          </w:p>
        </w:tc>
        <w:tc>
          <w:tcPr>
            <w:tcW w:w="1084" w:type="pct"/>
            <w:shd w:val="solid" w:color="FFFFFF" w:fill="auto"/>
            <w:tcMar>
              <w:top w:w="0" w:type="dxa"/>
              <w:left w:w="0" w:type="dxa"/>
              <w:bottom w:w="0" w:type="dxa"/>
              <w:right w:w="0" w:type="dxa"/>
            </w:tcMar>
            <w:vAlign w:val="center"/>
          </w:tcPr>
          <w:p w:rsidR="00E1025C" w:rsidRPr="00AB1A5E" w:rsidRDefault="00E1025C" w:rsidP="00B67FE7">
            <w:pPr>
              <w:spacing w:before="120"/>
              <w:jc w:val="center"/>
            </w:pPr>
            <w:r w:rsidRPr="00AB1A5E">
              <w:rPr>
                <w:b/>
                <w:bCs/>
                <w:lang w:val="vi-VN"/>
              </w:rPr>
              <w:t>Tổng số</w:t>
            </w:r>
          </w:p>
        </w:tc>
        <w:tc>
          <w:tcPr>
            <w:tcW w:w="1131" w:type="pct"/>
            <w:shd w:val="solid" w:color="FFFFFF" w:fill="auto"/>
            <w:tcMar>
              <w:top w:w="0" w:type="dxa"/>
              <w:left w:w="0" w:type="dxa"/>
              <w:bottom w:w="0" w:type="dxa"/>
              <w:right w:w="0" w:type="dxa"/>
            </w:tcMar>
            <w:vAlign w:val="center"/>
          </w:tcPr>
          <w:p w:rsidR="00E1025C" w:rsidRPr="00A11BD8" w:rsidRDefault="00A11BD8" w:rsidP="00B67FE7">
            <w:pPr>
              <w:spacing w:before="120"/>
              <w:jc w:val="center"/>
              <w:rPr>
                <w:b/>
              </w:rPr>
            </w:pPr>
            <w:r w:rsidRPr="00A11BD8">
              <w:rPr>
                <w:b/>
              </w:rPr>
              <w:t>437</w:t>
            </w:r>
            <w:r w:rsidR="00E1025C" w:rsidRPr="00A11BD8">
              <w:rPr>
                <w:b/>
                <w:lang w:val="vi-VN"/>
              </w:rPr>
              <w:t> </w:t>
            </w:r>
          </w:p>
        </w:tc>
        <w:tc>
          <w:tcPr>
            <w:tcW w:w="769" w:type="pct"/>
            <w:shd w:val="solid" w:color="FFFFFF" w:fill="auto"/>
            <w:tcMar>
              <w:top w:w="0" w:type="dxa"/>
              <w:left w:w="0" w:type="dxa"/>
              <w:bottom w:w="0" w:type="dxa"/>
              <w:right w:w="0" w:type="dxa"/>
            </w:tcMar>
            <w:vAlign w:val="center"/>
          </w:tcPr>
          <w:p w:rsidR="00E1025C" w:rsidRPr="00A11BD8" w:rsidRDefault="00E1025C" w:rsidP="00B67FE7">
            <w:pPr>
              <w:spacing w:before="120"/>
              <w:jc w:val="center"/>
              <w:rPr>
                <w:b/>
              </w:rPr>
            </w:pPr>
            <w:r w:rsidRPr="00A11BD8">
              <w:rPr>
                <w:b/>
                <w:lang w:val="vi-VN"/>
              </w:rPr>
              <w:t> </w:t>
            </w:r>
            <w:r w:rsidR="00A11BD8">
              <w:rPr>
                <w:b/>
              </w:rPr>
              <w:t>2</w:t>
            </w:r>
          </w:p>
        </w:tc>
        <w:tc>
          <w:tcPr>
            <w:tcW w:w="815" w:type="pct"/>
            <w:shd w:val="solid" w:color="FFFFFF" w:fill="auto"/>
            <w:tcMar>
              <w:top w:w="0" w:type="dxa"/>
              <w:left w:w="0" w:type="dxa"/>
              <w:bottom w:w="0" w:type="dxa"/>
              <w:right w:w="0" w:type="dxa"/>
            </w:tcMar>
            <w:vAlign w:val="center"/>
          </w:tcPr>
          <w:p w:rsidR="00E1025C" w:rsidRPr="00A11BD8" w:rsidRDefault="00E1025C" w:rsidP="00B67FE7">
            <w:pPr>
              <w:spacing w:before="120"/>
              <w:jc w:val="center"/>
              <w:rPr>
                <w:b/>
              </w:rPr>
            </w:pPr>
            <w:r w:rsidRPr="00A11BD8">
              <w:rPr>
                <w:b/>
                <w:lang w:val="vi-VN"/>
              </w:rPr>
              <w:t> </w:t>
            </w:r>
            <w:r w:rsidR="00A11BD8">
              <w:rPr>
                <w:b/>
              </w:rPr>
              <w:t>75</w:t>
            </w:r>
          </w:p>
        </w:tc>
        <w:tc>
          <w:tcPr>
            <w:tcW w:w="865" w:type="pct"/>
            <w:shd w:val="solid" w:color="FFFFFF" w:fill="auto"/>
            <w:tcMar>
              <w:top w:w="0" w:type="dxa"/>
              <w:left w:w="0" w:type="dxa"/>
              <w:bottom w:w="0" w:type="dxa"/>
              <w:right w:w="0" w:type="dxa"/>
            </w:tcMar>
            <w:vAlign w:val="center"/>
          </w:tcPr>
          <w:p w:rsidR="00E1025C" w:rsidRPr="00A11BD8" w:rsidRDefault="00E1025C" w:rsidP="00E1025C">
            <w:pPr>
              <w:spacing w:before="120"/>
              <w:jc w:val="center"/>
              <w:rPr>
                <w:b/>
              </w:rPr>
            </w:pPr>
            <w:r w:rsidRPr="00A11BD8">
              <w:rPr>
                <w:b/>
                <w:lang w:val="vi-VN"/>
              </w:rPr>
              <w:t>  </w:t>
            </w:r>
            <w:r w:rsidR="00A11BD8">
              <w:rPr>
                <w:b/>
              </w:rPr>
              <w:t>359</w:t>
            </w:r>
          </w:p>
        </w:tc>
      </w:tr>
      <w:tr w:rsidR="00E40999" w:rsidRPr="00AB1A5E" w:rsidTr="00263916">
        <w:trPr>
          <w:trHeight w:val="391"/>
        </w:trPr>
        <w:tc>
          <w:tcPr>
            <w:tcW w:w="335" w:type="pct"/>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1</w:t>
            </w:r>
          </w:p>
        </w:tc>
        <w:tc>
          <w:tcPr>
            <w:tcW w:w="1084" w:type="pct"/>
            <w:shd w:val="solid" w:color="FFFFFF" w:fill="auto"/>
            <w:tcMar>
              <w:top w:w="0" w:type="dxa"/>
              <w:left w:w="0" w:type="dxa"/>
              <w:bottom w:w="0" w:type="dxa"/>
              <w:right w:w="0" w:type="dxa"/>
            </w:tcMar>
            <w:vAlign w:val="center"/>
          </w:tcPr>
          <w:p w:rsidR="00E40999" w:rsidRPr="00AB1A5E" w:rsidRDefault="00E40999" w:rsidP="00F068BD">
            <w:pPr>
              <w:spacing w:before="120"/>
              <w:ind w:left="87"/>
            </w:pPr>
            <w:r w:rsidRPr="00AB1A5E">
              <w:rPr>
                <w:lang w:val="vi-VN"/>
              </w:rPr>
              <w:t>Khối ngành I</w:t>
            </w:r>
          </w:p>
        </w:tc>
        <w:tc>
          <w:tcPr>
            <w:tcW w:w="1131" w:type="pct"/>
            <w:shd w:val="solid" w:color="FFFFFF" w:fill="auto"/>
            <w:tcMar>
              <w:top w:w="0" w:type="dxa"/>
              <w:left w:w="0" w:type="dxa"/>
              <w:bottom w:w="0" w:type="dxa"/>
              <w:right w:w="0" w:type="dxa"/>
            </w:tcMar>
          </w:tcPr>
          <w:p w:rsidR="00E40999" w:rsidRDefault="00E40999" w:rsidP="00B67FE7">
            <w:pPr>
              <w:jc w:val="center"/>
            </w:pPr>
            <w:r w:rsidRPr="00194165">
              <w:t>0</w:t>
            </w:r>
          </w:p>
        </w:tc>
        <w:tc>
          <w:tcPr>
            <w:tcW w:w="769"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15"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65" w:type="pct"/>
            <w:shd w:val="solid" w:color="FFFFFF" w:fill="auto"/>
            <w:tcMar>
              <w:top w:w="0" w:type="dxa"/>
              <w:left w:w="0" w:type="dxa"/>
              <w:bottom w:w="0" w:type="dxa"/>
              <w:right w:w="0" w:type="dxa"/>
            </w:tcMar>
          </w:tcPr>
          <w:p w:rsidR="00E40999" w:rsidRDefault="00E40999" w:rsidP="00B67FE7">
            <w:pPr>
              <w:jc w:val="center"/>
            </w:pPr>
            <w:r w:rsidRPr="00194165">
              <w:t>0</w:t>
            </w:r>
          </w:p>
        </w:tc>
      </w:tr>
      <w:tr w:rsidR="00E40999" w:rsidRPr="00AB1A5E" w:rsidTr="00263916">
        <w:trPr>
          <w:trHeight w:val="391"/>
        </w:trPr>
        <w:tc>
          <w:tcPr>
            <w:tcW w:w="335" w:type="pct"/>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2</w:t>
            </w:r>
          </w:p>
        </w:tc>
        <w:tc>
          <w:tcPr>
            <w:tcW w:w="1084" w:type="pct"/>
            <w:shd w:val="solid" w:color="FFFFFF" w:fill="auto"/>
            <w:tcMar>
              <w:top w:w="0" w:type="dxa"/>
              <w:left w:w="0" w:type="dxa"/>
              <w:bottom w:w="0" w:type="dxa"/>
              <w:right w:w="0" w:type="dxa"/>
            </w:tcMar>
            <w:vAlign w:val="center"/>
          </w:tcPr>
          <w:p w:rsidR="00E40999" w:rsidRPr="00AB1A5E" w:rsidRDefault="00E40999" w:rsidP="00F068BD">
            <w:pPr>
              <w:spacing w:before="120"/>
              <w:ind w:left="87"/>
            </w:pPr>
            <w:r w:rsidRPr="00AB1A5E">
              <w:rPr>
                <w:lang w:val="vi-VN"/>
              </w:rPr>
              <w:t>Khối ngành II</w:t>
            </w:r>
          </w:p>
        </w:tc>
        <w:tc>
          <w:tcPr>
            <w:tcW w:w="1131" w:type="pct"/>
            <w:shd w:val="solid" w:color="FFFFFF" w:fill="auto"/>
            <w:tcMar>
              <w:top w:w="0" w:type="dxa"/>
              <w:left w:w="0" w:type="dxa"/>
              <w:bottom w:w="0" w:type="dxa"/>
              <w:right w:w="0" w:type="dxa"/>
            </w:tcMar>
          </w:tcPr>
          <w:p w:rsidR="00E40999" w:rsidRDefault="00E40999" w:rsidP="00B67FE7">
            <w:pPr>
              <w:jc w:val="center"/>
            </w:pPr>
            <w:r w:rsidRPr="00194165">
              <w:t>0</w:t>
            </w:r>
          </w:p>
        </w:tc>
        <w:tc>
          <w:tcPr>
            <w:tcW w:w="769"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15"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65" w:type="pct"/>
            <w:shd w:val="solid" w:color="FFFFFF" w:fill="auto"/>
            <w:tcMar>
              <w:top w:w="0" w:type="dxa"/>
              <w:left w:w="0" w:type="dxa"/>
              <w:bottom w:w="0" w:type="dxa"/>
              <w:right w:w="0" w:type="dxa"/>
            </w:tcMar>
          </w:tcPr>
          <w:p w:rsidR="00E40999" w:rsidRDefault="00E40999" w:rsidP="00B67FE7">
            <w:pPr>
              <w:jc w:val="center"/>
            </w:pPr>
            <w:r w:rsidRPr="00194165">
              <w:t>0</w:t>
            </w:r>
          </w:p>
        </w:tc>
      </w:tr>
      <w:tr w:rsidR="00E40999" w:rsidRPr="00AB1A5E" w:rsidTr="00263916">
        <w:trPr>
          <w:trHeight w:val="391"/>
        </w:trPr>
        <w:tc>
          <w:tcPr>
            <w:tcW w:w="335" w:type="pct"/>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3</w:t>
            </w:r>
          </w:p>
        </w:tc>
        <w:tc>
          <w:tcPr>
            <w:tcW w:w="1084" w:type="pct"/>
            <w:shd w:val="solid" w:color="FFFFFF" w:fill="auto"/>
            <w:tcMar>
              <w:top w:w="0" w:type="dxa"/>
              <w:left w:w="0" w:type="dxa"/>
              <w:bottom w:w="0" w:type="dxa"/>
              <w:right w:w="0" w:type="dxa"/>
            </w:tcMar>
            <w:vAlign w:val="center"/>
          </w:tcPr>
          <w:p w:rsidR="00E40999" w:rsidRPr="00AB1A5E" w:rsidRDefault="00E40999" w:rsidP="00F068BD">
            <w:pPr>
              <w:spacing w:before="120"/>
              <w:ind w:left="87"/>
            </w:pPr>
            <w:r w:rsidRPr="00AB1A5E">
              <w:rPr>
                <w:lang w:val="vi-VN"/>
              </w:rPr>
              <w:t>Khối ngành III</w:t>
            </w:r>
          </w:p>
        </w:tc>
        <w:tc>
          <w:tcPr>
            <w:tcW w:w="1131" w:type="pct"/>
            <w:shd w:val="solid" w:color="FFFFFF" w:fill="auto"/>
            <w:tcMar>
              <w:top w:w="0" w:type="dxa"/>
              <w:left w:w="0" w:type="dxa"/>
              <w:bottom w:w="0" w:type="dxa"/>
              <w:right w:w="0" w:type="dxa"/>
            </w:tcMar>
          </w:tcPr>
          <w:p w:rsidR="00E40999" w:rsidRDefault="00E40999" w:rsidP="00B67FE7">
            <w:pPr>
              <w:jc w:val="center"/>
            </w:pPr>
            <w:r w:rsidRPr="00194165">
              <w:t>0</w:t>
            </w:r>
          </w:p>
        </w:tc>
        <w:tc>
          <w:tcPr>
            <w:tcW w:w="769"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15"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65" w:type="pct"/>
            <w:shd w:val="solid" w:color="FFFFFF" w:fill="auto"/>
            <w:tcMar>
              <w:top w:w="0" w:type="dxa"/>
              <w:left w:w="0" w:type="dxa"/>
              <w:bottom w:w="0" w:type="dxa"/>
              <w:right w:w="0" w:type="dxa"/>
            </w:tcMar>
          </w:tcPr>
          <w:p w:rsidR="00E40999" w:rsidRDefault="00E40999" w:rsidP="00B67FE7">
            <w:pPr>
              <w:jc w:val="center"/>
            </w:pPr>
            <w:r w:rsidRPr="00194165">
              <w:t>0</w:t>
            </w:r>
          </w:p>
        </w:tc>
      </w:tr>
      <w:tr w:rsidR="00E40999" w:rsidRPr="00AB1A5E" w:rsidTr="00263916">
        <w:trPr>
          <w:trHeight w:val="391"/>
        </w:trPr>
        <w:tc>
          <w:tcPr>
            <w:tcW w:w="335" w:type="pct"/>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4</w:t>
            </w:r>
          </w:p>
        </w:tc>
        <w:tc>
          <w:tcPr>
            <w:tcW w:w="1084" w:type="pct"/>
            <w:shd w:val="solid" w:color="FFFFFF" w:fill="auto"/>
            <w:tcMar>
              <w:top w:w="0" w:type="dxa"/>
              <w:left w:w="0" w:type="dxa"/>
              <w:bottom w:w="0" w:type="dxa"/>
              <w:right w:w="0" w:type="dxa"/>
            </w:tcMar>
            <w:vAlign w:val="center"/>
          </w:tcPr>
          <w:p w:rsidR="00E40999" w:rsidRPr="00AB1A5E" w:rsidRDefault="00E40999" w:rsidP="00F068BD">
            <w:pPr>
              <w:spacing w:before="120"/>
              <w:ind w:left="87"/>
            </w:pPr>
            <w:r w:rsidRPr="00AB1A5E">
              <w:rPr>
                <w:lang w:val="vi-VN"/>
              </w:rPr>
              <w:t>Khối ngành IV</w:t>
            </w:r>
          </w:p>
        </w:tc>
        <w:tc>
          <w:tcPr>
            <w:tcW w:w="1131" w:type="pct"/>
            <w:shd w:val="solid" w:color="FFFFFF" w:fill="auto"/>
            <w:tcMar>
              <w:top w:w="0" w:type="dxa"/>
              <w:left w:w="0" w:type="dxa"/>
              <w:bottom w:w="0" w:type="dxa"/>
              <w:right w:w="0" w:type="dxa"/>
            </w:tcMar>
          </w:tcPr>
          <w:p w:rsidR="00E40999" w:rsidRDefault="00E40999" w:rsidP="00B67FE7">
            <w:pPr>
              <w:jc w:val="center"/>
            </w:pPr>
            <w:r w:rsidRPr="00194165">
              <w:t>0</w:t>
            </w:r>
          </w:p>
        </w:tc>
        <w:tc>
          <w:tcPr>
            <w:tcW w:w="769"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15"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65" w:type="pct"/>
            <w:shd w:val="solid" w:color="FFFFFF" w:fill="auto"/>
            <w:tcMar>
              <w:top w:w="0" w:type="dxa"/>
              <w:left w:w="0" w:type="dxa"/>
              <w:bottom w:w="0" w:type="dxa"/>
              <w:right w:w="0" w:type="dxa"/>
            </w:tcMar>
          </w:tcPr>
          <w:p w:rsidR="00E40999" w:rsidRDefault="00E40999" w:rsidP="00B67FE7">
            <w:pPr>
              <w:jc w:val="center"/>
            </w:pPr>
            <w:r w:rsidRPr="00194165">
              <w:t>0</w:t>
            </w:r>
          </w:p>
        </w:tc>
      </w:tr>
      <w:tr w:rsidR="00E40999" w:rsidRPr="00AB1A5E" w:rsidTr="00263916">
        <w:trPr>
          <w:trHeight w:val="391"/>
        </w:trPr>
        <w:tc>
          <w:tcPr>
            <w:tcW w:w="335" w:type="pct"/>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5</w:t>
            </w:r>
          </w:p>
        </w:tc>
        <w:tc>
          <w:tcPr>
            <w:tcW w:w="1084" w:type="pct"/>
            <w:shd w:val="solid" w:color="FFFFFF" w:fill="auto"/>
            <w:tcMar>
              <w:top w:w="0" w:type="dxa"/>
              <w:left w:w="0" w:type="dxa"/>
              <w:bottom w:w="0" w:type="dxa"/>
              <w:right w:w="0" w:type="dxa"/>
            </w:tcMar>
            <w:vAlign w:val="center"/>
          </w:tcPr>
          <w:p w:rsidR="00E40999" w:rsidRPr="00AB1A5E" w:rsidRDefault="00E40999" w:rsidP="00F068BD">
            <w:pPr>
              <w:spacing w:before="120"/>
              <w:ind w:left="87"/>
            </w:pPr>
            <w:r w:rsidRPr="00AB1A5E">
              <w:rPr>
                <w:lang w:val="vi-VN"/>
              </w:rPr>
              <w:t>Khối ngành V</w:t>
            </w:r>
          </w:p>
        </w:tc>
        <w:tc>
          <w:tcPr>
            <w:tcW w:w="1131" w:type="pct"/>
            <w:shd w:val="solid" w:color="FFFFFF" w:fill="auto"/>
            <w:tcMar>
              <w:top w:w="0" w:type="dxa"/>
              <w:left w:w="0" w:type="dxa"/>
              <w:bottom w:w="0" w:type="dxa"/>
              <w:right w:w="0" w:type="dxa"/>
            </w:tcMar>
          </w:tcPr>
          <w:p w:rsidR="00E40999" w:rsidRDefault="00E40999" w:rsidP="00B67FE7">
            <w:pPr>
              <w:jc w:val="center"/>
            </w:pPr>
            <w:r w:rsidRPr="00194165">
              <w:t>0</w:t>
            </w:r>
          </w:p>
        </w:tc>
        <w:tc>
          <w:tcPr>
            <w:tcW w:w="769"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15"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65" w:type="pct"/>
            <w:shd w:val="solid" w:color="FFFFFF" w:fill="auto"/>
            <w:tcMar>
              <w:top w:w="0" w:type="dxa"/>
              <w:left w:w="0" w:type="dxa"/>
              <w:bottom w:w="0" w:type="dxa"/>
              <w:right w:w="0" w:type="dxa"/>
            </w:tcMar>
          </w:tcPr>
          <w:p w:rsidR="00E40999" w:rsidRDefault="00E40999" w:rsidP="00B67FE7">
            <w:pPr>
              <w:jc w:val="center"/>
            </w:pPr>
            <w:r w:rsidRPr="00194165">
              <w:t>0</w:t>
            </w:r>
          </w:p>
        </w:tc>
      </w:tr>
      <w:tr w:rsidR="00E40999" w:rsidRPr="00AB1A5E" w:rsidTr="00263916">
        <w:trPr>
          <w:trHeight w:val="391"/>
        </w:trPr>
        <w:tc>
          <w:tcPr>
            <w:tcW w:w="335" w:type="pct"/>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6</w:t>
            </w:r>
          </w:p>
        </w:tc>
        <w:tc>
          <w:tcPr>
            <w:tcW w:w="1084" w:type="pct"/>
            <w:shd w:val="solid" w:color="FFFFFF" w:fill="auto"/>
            <w:tcMar>
              <w:top w:w="0" w:type="dxa"/>
              <w:left w:w="0" w:type="dxa"/>
              <w:bottom w:w="0" w:type="dxa"/>
              <w:right w:w="0" w:type="dxa"/>
            </w:tcMar>
            <w:vAlign w:val="center"/>
          </w:tcPr>
          <w:p w:rsidR="00E40999" w:rsidRPr="00AB1A5E" w:rsidRDefault="00E40999" w:rsidP="00F068BD">
            <w:pPr>
              <w:spacing w:before="120"/>
              <w:ind w:left="87"/>
            </w:pPr>
            <w:r w:rsidRPr="00AB1A5E">
              <w:rPr>
                <w:lang w:val="vi-VN"/>
              </w:rPr>
              <w:t>Khối ngành VI</w:t>
            </w:r>
          </w:p>
        </w:tc>
        <w:tc>
          <w:tcPr>
            <w:tcW w:w="1131" w:type="pct"/>
            <w:shd w:val="solid" w:color="FFFFFF" w:fill="auto"/>
            <w:tcMar>
              <w:top w:w="0" w:type="dxa"/>
              <w:left w:w="0" w:type="dxa"/>
              <w:bottom w:w="0" w:type="dxa"/>
              <w:right w:w="0" w:type="dxa"/>
            </w:tcMar>
          </w:tcPr>
          <w:p w:rsidR="00E40999" w:rsidRDefault="00E40999" w:rsidP="00B67FE7">
            <w:pPr>
              <w:jc w:val="center"/>
            </w:pPr>
            <w:r w:rsidRPr="00194165">
              <w:t>0</w:t>
            </w:r>
          </w:p>
        </w:tc>
        <w:tc>
          <w:tcPr>
            <w:tcW w:w="769"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15" w:type="pct"/>
            <w:shd w:val="solid" w:color="FFFFFF" w:fill="auto"/>
            <w:tcMar>
              <w:top w:w="0" w:type="dxa"/>
              <w:left w:w="0" w:type="dxa"/>
              <w:bottom w:w="0" w:type="dxa"/>
              <w:right w:w="0" w:type="dxa"/>
            </w:tcMar>
          </w:tcPr>
          <w:p w:rsidR="00E40999" w:rsidRDefault="00E40999" w:rsidP="00B67FE7">
            <w:pPr>
              <w:jc w:val="center"/>
            </w:pPr>
            <w:r w:rsidRPr="00194165">
              <w:t>0</w:t>
            </w:r>
          </w:p>
        </w:tc>
        <w:tc>
          <w:tcPr>
            <w:tcW w:w="865" w:type="pct"/>
            <w:shd w:val="solid" w:color="FFFFFF" w:fill="auto"/>
            <w:tcMar>
              <w:top w:w="0" w:type="dxa"/>
              <w:left w:w="0" w:type="dxa"/>
              <w:bottom w:w="0" w:type="dxa"/>
              <w:right w:w="0" w:type="dxa"/>
            </w:tcMar>
          </w:tcPr>
          <w:p w:rsidR="00E40999" w:rsidRDefault="00E40999" w:rsidP="00B67FE7">
            <w:pPr>
              <w:jc w:val="center"/>
            </w:pPr>
            <w:r w:rsidRPr="00194165">
              <w:t>0</w:t>
            </w:r>
          </w:p>
        </w:tc>
      </w:tr>
      <w:tr w:rsidR="00E40999" w:rsidRPr="00AB1A5E" w:rsidTr="00263916">
        <w:trPr>
          <w:trHeight w:val="406"/>
        </w:trPr>
        <w:tc>
          <w:tcPr>
            <w:tcW w:w="335" w:type="pct"/>
            <w:shd w:val="solid" w:color="FFFFFF" w:fill="auto"/>
            <w:tcMar>
              <w:top w:w="0" w:type="dxa"/>
              <w:left w:w="0" w:type="dxa"/>
              <w:bottom w:w="0" w:type="dxa"/>
              <w:right w:w="0" w:type="dxa"/>
            </w:tcMar>
            <w:vAlign w:val="center"/>
          </w:tcPr>
          <w:p w:rsidR="00E40999" w:rsidRPr="00AB1A5E" w:rsidRDefault="00E40999" w:rsidP="00B67FE7">
            <w:pPr>
              <w:spacing w:before="120"/>
              <w:jc w:val="center"/>
            </w:pPr>
            <w:r w:rsidRPr="00AB1A5E">
              <w:rPr>
                <w:lang w:val="vi-VN"/>
              </w:rPr>
              <w:t>7</w:t>
            </w:r>
          </w:p>
        </w:tc>
        <w:tc>
          <w:tcPr>
            <w:tcW w:w="1084" w:type="pct"/>
            <w:shd w:val="solid" w:color="FFFFFF" w:fill="auto"/>
            <w:tcMar>
              <w:top w:w="0" w:type="dxa"/>
              <w:left w:w="0" w:type="dxa"/>
              <w:bottom w:w="0" w:type="dxa"/>
              <w:right w:w="0" w:type="dxa"/>
            </w:tcMar>
            <w:vAlign w:val="center"/>
          </w:tcPr>
          <w:p w:rsidR="00E40999" w:rsidRPr="00AB1A5E" w:rsidRDefault="00E40999" w:rsidP="00F068BD">
            <w:pPr>
              <w:spacing w:before="120"/>
              <w:ind w:left="87"/>
            </w:pPr>
            <w:r w:rsidRPr="00AB1A5E">
              <w:rPr>
                <w:lang w:val="vi-VN"/>
              </w:rPr>
              <w:t>Khối ngành VII</w:t>
            </w:r>
          </w:p>
        </w:tc>
        <w:tc>
          <w:tcPr>
            <w:tcW w:w="1131" w:type="pct"/>
            <w:shd w:val="solid" w:color="FFFFFF" w:fill="auto"/>
            <w:tcMar>
              <w:top w:w="0" w:type="dxa"/>
              <w:left w:w="0" w:type="dxa"/>
              <w:bottom w:w="0" w:type="dxa"/>
              <w:right w:w="0" w:type="dxa"/>
            </w:tcMar>
            <w:vAlign w:val="center"/>
          </w:tcPr>
          <w:p w:rsidR="00E40999" w:rsidRPr="00AB1A5E" w:rsidRDefault="00A11BD8" w:rsidP="00B67FE7">
            <w:pPr>
              <w:spacing w:before="120"/>
              <w:jc w:val="center"/>
            </w:pPr>
            <w:r>
              <w:t>437</w:t>
            </w:r>
            <w:r w:rsidR="00E40999" w:rsidRPr="00AB1A5E">
              <w:rPr>
                <w:lang w:val="vi-VN"/>
              </w:rPr>
              <w:t> </w:t>
            </w:r>
          </w:p>
        </w:tc>
        <w:tc>
          <w:tcPr>
            <w:tcW w:w="769" w:type="pct"/>
            <w:shd w:val="solid" w:color="FFFFFF" w:fill="auto"/>
            <w:tcMar>
              <w:top w:w="0" w:type="dxa"/>
              <w:left w:w="0" w:type="dxa"/>
              <w:bottom w:w="0" w:type="dxa"/>
              <w:right w:w="0" w:type="dxa"/>
            </w:tcMar>
            <w:vAlign w:val="center"/>
          </w:tcPr>
          <w:p w:rsidR="00E40999" w:rsidRPr="00AB1A5E" w:rsidRDefault="00A11BD8" w:rsidP="00B67FE7">
            <w:pPr>
              <w:spacing w:before="120"/>
              <w:jc w:val="center"/>
            </w:pPr>
            <w:r>
              <w:t>2</w:t>
            </w:r>
            <w:r w:rsidR="00E40999" w:rsidRPr="00AB1A5E">
              <w:rPr>
                <w:lang w:val="vi-VN"/>
              </w:rPr>
              <w:t> </w:t>
            </w:r>
          </w:p>
        </w:tc>
        <w:tc>
          <w:tcPr>
            <w:tcW w:w="815" w:type="pct"/>
            <w:shd w:val="solid" w:color="FFFFFF" w:fill="auto"/>
            <w:tcMar>
              <w:top w:w="0" w:type="dxa"/>
              <w:left w:w="0" w:type="dxa"/>
              <w:bottom w:w="0" w:type="dxa"/>
              <w:right w:w="0" w:type="dxa"/>
            </w:tcMar>
            <w:vAlign w:val="center"/>
          </w:tcPr>
          <w:p w:rsidR="00E40999" w:rsidRPr="00A11BD8" w:rsidRDefault="00E40999" w:rsidP="00B67FE7">
            <w:pPr>
              <w:spacing w:before="120"/>
              <w:jc w:val="center"/>
            </w:pPr>
            <w:r w:rsidRPr="00AB1A5E">
              <w:rPr>
                <w:lang w:val="vi-VN"/>
              </w:rPr>
              <w:t> </w:t>
            </w:r>
            <w:r w:rsidR="00A11BD8">
              <w:t>75</w:t>
            </w:r>
          </w:p>
        </w:tc>
        <w:tc>
          <w:tcPr>
            <w:tcW w:w="865" w:type="pct"/>
            <w:shd w:val="solid" w:color="FFFFFF" w:fill="auto"/>
            <w:tcMar>
              <w:top w:w="0" w:type="dxa"/>
              <w:left w:w="0" w:type="dxa"/>
              <w:bottom w:w="0" w:type="dxa"/>
              <w:right w:w="0" w:type="dxa"/>
            </w:tcMar>
            <w:vAlign w:val="center"/>
          </w:tcPr>
          <w:p w:rsidR="00E40999" w:rsidRPr="00AB1A5E" w:rsidRDefault="00A11BD8" w:rsidP="00E1025C">
            <w:pPr>
              <w:spacing w:before="120"/>
              <w:jc w:val="center"/>
            </w:pPr>
            <w:r>
              <w:t>359</w:t>
            </w:r>
            <w:r w:rsidR="00E40999" w:rsidRPr="00AB1A5E">
              <w:rPr>
                <w:lang w:val="vi-VN"/>
              </w:rPr>
              <w:t>  </w:t>
            </w:r>
          </w:p>
        </w:tc>
      </w:tr>
    </w:tbl>
    <w:p w:rsidR="00687271" w:rsidRDefault="00687271" w:rsidP="00687271">
      <w:pPr>
        <w:spacing w:before="240"/>
      </w:pPr>
    </w:p>
    <w:p w:rsidR="00687271" w:rsidRDefault="00687271">
      <w:pPr>
        <w:spacing w:after="160" w:line="259" w:lineRule="auto"/>
      </w:pPr>
      <w:r>
        <w:br w:type="page"/>
      </w:r>
    </w:p>
    <w:p w:rsidR="003163C1" w:rsidRPr="00687271" w:rsidRDefault="003163C1" w:rsidP="00687271">
      <w:pPr>
        <w:spacing w:before="240"/>
        <w:rPr>
          <w:b/>
          <w:lang w:val="vi-VN"/>
        </w:rPr>
      </w:pPr>
      <w:r w:rsidRPr="00687271">
        <w:lastRenderedPageBreak/>
        <w:t>C</w:t>
      </w:r>
      <w:r w:rsidRPr="00687271">
        <w:rPr>
          <w:lang w:val="vi-VN"/>
        </w:rPr>
        <w:t xml:space="preserve">. Công khai các môn học của </w:t>
      </w:r>
      <w:r w:rsidRPr="00AB35AC">
        <w:rPr>
          <w:lang w:val="vi-VN"/>
        </w:rPr>
        <w:t>từng khóa học, chuyên ngành</w:t>
      </w:r>
    </w:p>
    <w:p w:rsidR="00BA6A22" w:rsidRPr="005F6161" w:rsidRDefault="00BA6A22" w:rsidP="00226465">
      <w:pPr>
        <w:rPr>
          <w:color w:val="000000" w:themeColor="text1"/>
        </w:rPr>
      </w:pPr>
      <w:r>
        <w:rPr>
          <w:b/>
          <w:color w:val="000000" w:themeColor="text1"/>
        </w:rPr>
        <w:t>1. Chuyên n</w:t>
      </w:r>
      <w:r w:rsidRPr="005F6161">
        <w:rPr>
          <w:b/>
          <w:color w:val="000000" w:themeColor="text1"/>
        </w:rPr>
        <w:t>gành: Quản lý văn hóa</w:t>
      </w:r>
      <w:r>
        <w:rPr>
          <w:b/>
          <w:color w:val="000000" w:themeColor="text1"/>
        </w:rPr>
        <w:t xml:space="preserve"> (</w:t>
      </w:r>
      <w:r w:rsidR="00687271">
        <w:rPr>
          <w:b/>
          <w:color w:val="000000" w:themeColor="text1"/>
        </w:rPr>
        <w:t xml:space="preserve">Cao học, </w:t>
      </w:r>
      <w:r>
        <w:rPr>
          <w:b/>
          <w:color w:val="000000" w:themeColor="text1"/>
        </w:rPr>
        <w:t>khóa: 2019-2021)</w:t>
      </w:r>
      <w:r w:rsidRPr="005F6161">
        <w:rPr>
          <w:b/>
          <w:color w:val="000000" w:themeColor="text1"/>
        </w:rPr>
        <w:t xml:space="preserve"> </w:t>
      </w:r>
    </w:p>
    <w:tbl>
      <w:tblPr>
        <w:tblW w:w="4984" w:type="pct"/>
        <w:jc w:val="center"/>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2127"/>
        <w:gridCol w:w="2995"/>
        <w:gridCol w:w="635"/>
        <w:gridCol w:w="1751"/>
        <w:gridCol w:w="1384"/>
      </w:tblGrid>
      <w:tr w:rsidR="00BA6A22" w:rsidRPr="005F6161" w:rsidTr="00AB35AC">
        <w:trPr>
          <w:trHeight w:val="5"/>
          <w:jc w:val="center"/>
        </w:trPr>
        <w:tc>
          <w:tcPr>
            <w:tcW w:w="297" w:type="pct"/>
            <w:shd w:val="solid" w:color="FFFFFF" w:fill="auto"/>
            <w:tcMar>
              <w:top w:w="0" w:type="dxa"/>
              <w:left w:w="0" w:type="dxa"/>
              <w:bottom w:w="0" w:type="dxa"/>
              <w:right w:w="0" w:type="dxa"/>
            </w:tcMar>
            <w:vAlign w:val="center"/>
          </w:tcPr>
          <w:p w:rsidR="00BA6A22" w:rsidRPr="00AB35AC" w:rsidRDefault="00BA6A22" w:rsidP="00226465">
            <w:pPr>
              <w:jc w:val="center"/>
              <w:rPr>
                <w:color w:val="000000" w:themeColor="text1"/>
              </w:rPr>
            </w:pPr>
            <w:r w:rsidRPr="00AB35AC">
              <w:rPr>
                <w:color w:val="000000" w:themeColor="text1"/>
                <w:lang w:val="vi-VN"/>
              </w:rPr>
              <w:t>STT</w:t>
            </w:r>
          </w:p>
        </w:tc>
        <w:tc>
          <w:tcPr>
            <w:tcW w:w="1125" w:type="pct"/>
            <w:shd w:val="solid" w:color="FFFFFF" w:fill="auto"/>
            <w:tcMar>
              <w:top w:w="0" w:type="dxa"/>
              <w:left w:w="0" w:type="dxa"/>
              <w:bottom w:w="0" w:type="dxa"/>
              <w:right w:w="0" w:type="dxa"/>
            </w:tcMar>
            <w:vAlign w:val="center"/>
          </w:tcPr>
          <w:p w:rsidR="00BA6A22" w:rsidRPr="00AB35AC" w:rsidRDefault="00BA6A22" w:rsidP="00226465">
            <w:pPr>
              <w:jc w:val="center"/>
              <w:rPr>
                <w:color w:val="000000" w:themeColor="text1"/>
              </w:rPr>
            </w:pPr>
            <w:r w:rsidRPr="00AB35AC">
              <w:rPr>
                <w:color w:val="000000" w:themeColor="text1"/>
                <w:lang w:val="vi-VN"/>
              </w:rPr>
              <w:t>Tên môn học</w:t>
            </w:r>
          </w:p>
        </w:tc>
        <w:tc>
          <w:tcPr>
            <w:tcW w:w="1584" w:type="pct"/>
            <w:shd w:val="solid" w:color="FFFFFF" w:fill="auto"/>
            <w:tcMar>
              <w:top w:w="0" w:type="dxa"/>
              <w:left w:w="0" w:type="dxa"/>
              <w:bottom w:w="0" w:type="dxa"/>
              <w:right w:w="0" w:type="dxa"/>
            </w:tcMar>
            <w:vAlign w:val="center"/>
          </w:tcPr>
          <w:p w:rsidR="00BA6A22" w:rsidRPr="00AB35AC" w:rsidRDefault="00BA6A22" w:rsidP="00226465">
            <w:pPr>
              <w:jc w:val="center"/>
              <w:rPr>
                <w:color w:val="000000" w:themeColor="text1"/>
              </w:rPr>
            </w:pPr>
            <w:r w:rsidRPr="00AB35AC">
              <w:rPr>
                <w:color w:val="000000" w:themeColor="text1"/>
                <w:lang w:val="vi-VN"/>
              </w:rPr>
              <w:t>Mục đích môn h</w:t>
            </w:r>
            <w:r w:rsidRPr="00AB35AC">
              <w:rPr>
                <w:color w:val="000000" w:themeColor="text1"/>
              </w:rPr>
              <w:t>ọ</w:t>
            </w:r>
            <w:r w:rsidRPr="00AB35AC">
              <w:rPr>
                <w:color w:val="000000" w:themeColor="text1"/>
                <w:lang w:val="vi-VN"/>
              </w:rPr>
              <w:t>c</w:t>
            </w:r>
          </w:p>
        </w:tc>
        <w:tc>
          <w:tcPr>
            <w:tcW w:w="336" w:type="pct"/>
            <w:shd w:val="solid" w:color="FFFFFF" w:fill="auto"/>
            <w:tcMar>
              <w:top w:w="0" w:type="dxa"/>
              <w:left w:w="0" w:type="dxa"/>
              <w:bottom w:w="0" w:type="dxa"/>
              <w:right w:w="0" w:type="dxa"/>
            </w:tcMar>
            <w:vAlign w:val="center"/>
          </w:tcPr>
          <w:p w:rsidR="00BA6A22" w:rsidRPr="00AB35AC" w:rsidRDefault="00BA6A22" w:rsidP="00226465">
            <w:pPr>
              <w:jc w:val="center"/>
              <w:rPr>
                <w:color w:val="000000" w:themeColor="text1"/>
              </w:rPr>
            </w:pPr>
            <w:r w:rsidRPr="00AB35AC">
              <w:rPr>
                <w:color w:val="000000" w:themeColor="text1"/>
                <w:lang w:val="vi-VN"/>
              </w:rPr>
              <w:t>Số tín chỉ</w:t>
            </w:r>
          </w:p>
        </w:tc>
        <w:tc>
          <w:tcPr>
            <w:tcW w:w="926" w:type="pct"/>
            <w:shd w:val="solid" w:color="FFFFFF" w:fill="auto"/>
            <w:tcMar>
              <w:top w:w="0" w:type="dxa"/>
              <w:left w:w="0" w:type="dxa"/>
              <w:bottom w:w="0" w:type="dxa"/>
              <w:right w:w="0" w:type="dxa"/>
            </w:tcMar>
            <w:vAlign w:val="center"/>
          </w:tcPr>
          <w:p w:rsidR="00AB35AC" w:rsidRPr="00AB35AC" w:rsidRDefault="00BA6A22" w:rsidP="00226465">
            <w:pPr>
              <w:jc w:val="center"/>
              <w:rPr>
                <w:color w:val="000000" w:themeColor="text1"/>
              </w:rPr>
            </w:pPr>
            <w:r w:rsidRPr="00AB35AC">
              <w:rPr>
                <w:color w:val="000000" w:themeColor="text1"/>
                <w:lang w:val="vi-VN"/>
              </w:rPr>
              <w:t xml:space="preserve">Lịch trình </w:t>
            </w:r>
          </w:p>
          <w:p w:rsidR="00BA6A22" w:rsidRPr="00AB35AC" w:rsidRDefault="00BA6A22" w:rsidP="00226465">
            <w:pPr>
              <w:jc w:val="center"/>
              <w:rPr>
                <w:color w:val="000000" w:themeColor="text1"/>
                <w:lang w:val="vi-VN"/>
              </w:rPr>
            </w:pPr>
            <w:r w:rsidRPr="00AB35AC">
              <w:rPr>
                <w:color w:val="000000" w:themeColor="text1"/>
                <w:lang w:val="vi-VN"/>
              </w:rPr>
              <w:t>giảng dạy</w:t>
            </w:r>
          </w:p>
          <w:p w:rsidR="00BA6A22" w:rsidRPr="00AB35AC" w:rsidRDefault="00BA6A22" w:rsidP="00226465">
            <w:pPr>
              <w:jc w:val="center"/>
              <w:rPr>
                <w:color w:val="000000" w:themeColor="text1"/>
              </w:rPr>
            </w:pPr>
            <w:r w:rsidRPr="00AB35AC">
              <w:rPr>
                <w:color w:val="000000" w:themeColor="text1"/>
              </w:rPr>
              <w:t>(Học kỳ)</w:t>
            </w:r>
          </w:p>
        </w:tc>
        <w:tc>
          <w:tcPr>
            <w:tcW w:w="732" w:type="pct"/>
            <w:shd w:val="solid" w:color="FFFFFF" w:fill="auto"/>
            <w:tcMar>
              <w:top w:w="0" w:type="dxa"/>
              <w:left w:w="0" w:type="dxa"/>
              <w:bottom w:w="0" w:type="dxa"/>
              <w:right w:w="0" w:type="dxa"/>
            </w:tcMar>
            <w:vAlign w:val="center"/>
          </w:tcPr>
          <w:p w:rsidR="00AB35AC" w:rsidRPr="00AB35AC" w:rsidRDefault="00BA6A22" w:rsidP="00226465">
            <w:pPr>
              <w:jc w:val="center"/>
              <w:rPr>
                <w:color w:val="000000" w:themeColor="text1"/>
              </w:rPr>
            </w:pPr>
            <w:r w:rsidRPr="00AB35AC">
              <w:rPr>
                <w:color w:val="000000" w:themeColor="text1"/>
                <w:lang w:val="vi-VN"/>
              </w:rPr>
              <w:t xml:space="preserve">Phương pháp </w:t>
            </w:r>
            <w:r w:rsidRPr="00AB35AC">
              <w:rPr>
                <w:color w:val="000000" w:themeColor="text1"/>
              </w:rPr>
              <w:t xml:space="preserve">  </w:t>
            </w:r>
          </w:p>
          <w:p w:rsidR="00754797" w:rsidRDefault="00BA6A22" w:rsidP="00754797">
            <w:pPr>
              <w:jc w:val="center"/>
              <w:rPr>
                <w:color w:val="000000" w:themeColor="text1"/>
              </w:rPr>
            </w:pPr>
            <w:r w:rsidRPr="00AB35AC">
              <w:rPr>
                <w:color w:val="000000" w:themeColor="text1"/>
                <w:lang w:val="vi-VN"/>
              </w:rPr>
              <w:t xml:space="preserve">đánh giá </w:t>
            </w:r>
          </w:p>
          <w:p w:rsidR="00BA6A22" w:rsidRPr="00AB35AC" w:rsidRDefault="00754797" w:rsidP="00754797">
            <w:pPr>
              <w:jc w:val="center"/>
              <w:rPr>
                <w:color w:val="000000" w:themeColor="text1"/>
              </w:rPr>
            </w:pPr>
            <w:r>
              <w:rPr>
                <w:color w:val="000000" w:themeColor="text1"/>
              </w:rPr>
              <w:t>học</w:t>
            </w:r>
            <w:r w:rsidR="00BA6A22" w:rsidRPr="00AB35AC">
              <w:rPr>
                <w:color w:val="000000" w:themeColor="text1"/>
                <w:lang w:val="vi-VN"/>
              </w:rPr>
              <w:t xml:space="preserve"> viên</w:t>
            </w:r>
          </w:p>
        </w:tc>
      </w:tr>
      <w:tr w:rsidR="00BA6A22" w:rsidRPr="005F6161" w:rsidTr="00BA6A22">
        <w:trPr>
          <w:trHeight w:val="5"/>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color w:val="000000" w:themeColor="text1"/>
                <w:lang w:val="vi-VN"/>
              </w:rPr>
            </w:pPr>
            <w:r w:rsidRPr="00AB35AC">
              <w:rPr>
                <w:bCs/>
                <w:color w:val="000000" w:themeColor="text1"/>
              </w:rPr>
              <w:t>Kiến thức chung: 10 tín chỉ</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lang w:val="vi-VN"/>
              </w:rPr>
              <w:t>1</w:t>
            </w:r>
          </w:p>
        </w:tc>
        <w:tc>
          <w:tcPr>
            <w:tcW w:w="1125" w:type="pct"/>
            <w:shd w:val="solid" w:color="FFFFFF" w:fill="auto"/>
            <w:tcMar>
              <w:top w:w="0" w:type="dxa"/>
              <w:left w:w="0" w:type="dxa"/>
              <w:bottom w:w="0" w:type="dxa"/>
              <w:right w:w="0" w:type="dxa"/>
            </w:tcMar>
          </w:tcPr>
          <w:p w:rsidR="00BA6A22" w:rsidRPr="00BA6A22" w:rsidRDefault="00BA6A22" w:rsidP="00226465">
            <w:pPr>
              <w:jc w:val="center"/>
              <w:rPr>
                <w:color w:val="000000" w:themeColor="text1"/>
              </w:rPr>
            </w:pPr>
            <w:r w:rsidRPr="00BA6A22">
              <w:rPr>
                <w:iCs/>
                <w:color w:val="000000" w:themeColor="text1"/>
              </w:rPr>
              <w:t>Triết học</w:t>
            </w:r>
            <w:r w:rsidRPr="00BA6A22">
              <w:rPr>
                <w:b/>
                <w:iCs/>
                <w:color w:val="000000" w:themeColor="text1"/>
              </w:rPr>
              <w:t xml:space="preserve"> </w:t>
            </w:r>
            <w:r w:rsidRPr="00BA6A22">
              <w:rPr>
                <w:i/>
                <w:color w:val="000000" w:themeColor="text1"/>
              </w:rPr>
              <w:t>(</w:t>
            </w:r>
            <w:r w:rsidRPr="00BA6A22">
              <w:rPr>
                <w:i/>
                <w:color w:val="000000" w:themeColor="text1"/>
                <w:shd w:val="clear" w:color="auto" w:fill="FFFFFF"/>
              </w:rPr>
              <w:t>Philosophy</w:t>
            </w:r>
            <w:r w:rsidRPr="00BA6A22">
              <w:rPr>
                <w:i/>
                <w:color w:val="000000" w:themeColor="text1"/>
              </w:rPr>
              <w:t>)</w:t>
            </w:r>
          </w:p>
        </w:tc>
        <w:tc>
          <w:tcPr>
            <w:tcW w:w="1584" w:type="pct"/>
            <w:shd w:val="solid" w:color="FFFFFF" w:fill="auto"/>
            <w:tcMar>
              <w:top w:w="0" w:type="dxa"/>
              <w:left w:w="0" w:type="dxa"/>
              <w:bottom w:w="0" w:type="dxa"/>
              <w:right w:w="0" w:type="dxa"/>
            </w:tcMar>
            <w:vAlign w:val="center"/>
          </w:tcPr>
          <w:p w:rsidR="00BA6A22" w:rsidRPr="00BA6A22" w:rsidRDefault="00BA6A22" w:rsidP="00226465">
            <w:pPr>
              <w:jc w:val="both"/>
              <w:rPr>
                <w:color w:val="000000" w:themeColor="text1"/>
              </w:rPr>
            </w:pPr>
            <w:r w:rsidRPr="00BA6A22">
              <w:rPr>
                <w:color w:val="000000" w:themeColor="text1"/>
              </w:rPr>
              <w:t>Kế thừa những kiến thức ở trình độ đại học và phát triển rộng nội dung lịch sử triết học và triết học Mác-Lênin, học phần đề cập đến tính tiên tiến của triết học Mác-Lênin gắn với các thành tựu của khoa học-công nghệ và những vấn đề của thời đại đặt ra; trang bị phương pháp luận và nâng cao năng lực vận dụng lý luận vào thực tiễn nghiên cứu khoa học và hoạt động chuyên ngành Quản lý văn hóa</w:t>
            </w:r>
            <w:r w:rsidRPr="00BA6A22">
              <w:rPr>
                <w:color w:val="000000" w:themeColor="text1"/>
                <w:lang w:val="vi-VN"/>
              </w:rPr>
              <w:t> </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4</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bCs/>
                <w:color w:val="000000" w:themeColor="text1"/>
                <w:lang w:bidi="en-US"/>
              </w:rPr>
              <w:t>tiểu luận</w:t>
            </w:r>
          </w:p>
        </w:tc>
      </w:tr>
      <w:tr w:rsidR="00BA6A22" w:rsidRPr="005F6161" w:rsidTr="00521477">
        <w:trPr>
          <w:trHeight w:val="2531"/>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lang w:val="vi-VN"/>
              </w:rPr>
              <w:t>2</w:t>
            </w:r>
          </w:p>
        </w:tc>
        <w:tc>
          <w:tcPr>
            <w:tcW w:w="1125" w:type="pct"/>
            <w:shd w:val="solid" w:color="FFFFFF" w:fill="auto"/>
            <w:tcMar>
              <w:top w:w="0" w:type="dxa"/>
              <w:left w:w="0" w:type="dxa"/>
              <w:bottom w:w="0" w:type="dxa"/>
              <w:right w:w="0" w:type="dxa"/>
            </w:tcMar>
          </w:tcPr>
          <w:p w:rsidR="00754797" w:rsidRDefault="00BA6A22" w:rsidP="00226465">
            <w:pPr>
              <w:jc w:val="center"/>
              <w:rPr>
                <w:iCs/>
                <w:color w:val="000000" w:themeColor="text1"/>
              </w:rPr>
            </w:pPr>
            <w:r w:rsidRPr="00BA6A22">
              <w:rPr>
                <w:iCs/>
                <w:color w:val="000000" w:themeColor="text1"/>
              </w:rPr>
              <w:t xml:space="preserve">Tiếng Anh B1   </w:t>
            </w:r>
          </w:p>
          <w:p w:rsidR="002B6BB7" w:rsidRDefault="00BA6A22" w:rsidP="00226465">
            <w:pPr>
              <w:jc w:val="center"/>
              <w:rPr>
                <w:iCs/>
                <w:color w:val="000000" w:themeColor="text1"/>
              </w:rPr>
            </w:pPr>
            <w:r w:rsidRPr="00BA6A22">
              <w:rPr>
                <w:iCs/>
                <w:color w:val="000000" w:themeColor="text1"/>
              </w:rPr>
              <w:t xml:space="preserve">Châu Âu, </w:t>
            </w:r>
          </w:p>
          <w:p w:rsidR="002B6BB7" w:rsidRDefault="00BA6A22" w:rsidP="00226465">
            <w:pPr>
              <w:jc w:val="center"/>
              <w:rPr>
                <w:i/>
                <w:iCs/>
                <w:color w:val="000000" w:themeColor="text1"/>
              </w:rPr>
            </w:pPr>
            <w:r w:rsidRPr="00BA6A22">
              <w:rPr>
                <w:iCs/>
                <w:color w:val="000000" w:themeColor="text1"/>
              </w:rPr>
              <w:t xml:space="preserve">cấp độ 2 </w:t>
            </w:r>
            <w:r w:rsidRPr="00BA6A22">
              <w:rPr>
                <w:i/>
                <w:iCs/>
                <w:color w:val="000000" w:themeColor="text1"/>
              </w:rPr>
              <w:t xml:space="preserve">(English- </w:t>
            </w:r>
            <w:r w:rsidRPr="00BA6A22">
              <w:rPr>
                <w:i/>
                <w:color w:val="000000" w:themeColor="text1"/>
              </w:rPr>
              <w:t>Common European Framework of Reference</w:t>
            </w:r>
            <w:r w:rsidRPr="00BA6A22">
              <w:rPr>
                <w:i/>
                <w:iCs/>
                <w:color w:val="000000" w:themeColor="text1"/>
              </w:rPr>
              <w:t xml:space="preserve">, </w:t>
            </w:r>
          </w:p>
          <w:p w:rsidR="00BA6A22" w:rsidRPr="00BA6A22" w:rsidRDefault="00BA6A22" w:rsidP="00226465">
            <w:pPr>
              <w:jc w:val="center"/>
              <w:rPr>
                <w:iCs/>
                <w:color w:val="000000" w:themeColor="text1"/>
              </w:rPr>
            </w:pPr>
            <w:r w:rsidRPr="00BA6A22">
              <w:rPr>
                <w:i/>
                <w:iCs/>
                <w:color w:val="000000" w:themeColor="text1"/>
              </w:rPr>
              <w:t>Level 2)</w:t>
            </w:r>
          </w:p>
          <w:p w:rsidR="00BA6A22" w:rsidRPr="00BA6A22" w:rsidRDefault="00BA6A22" w:rsidP="00226465">
            <w:pPr>
              <w:jc w:val="center"/>
              <w:rPr>
                <w:color w:val="000000" w:themeColor="text1"/>
              </w:rPr>
            </w:pPr>
          </w:p>
        </w:tc>
        <w:tc>
          <w:tcPr>
            <w:tcW w:w="1584" w:type="pct"/>
            <w:shd w:val="solid" w:color="FFFFFF" w:fill="auto"/>
            <w:tcMar>
              <w:top w:w="0" w:type="dxa"/>
              <w:left w:w="0" w:type="dxa"/>
              <w:bottom w:w="0" w:type="dxa"/>
              <w:right w:w="0" w:type="dxa"/>
            </w:tcMar>
            <w:vAlign w:val="center"/>
          </w:tcPr>
          <w:p w:rsidR="00BA6A22" w:rsidRPr="00BA6A22" w:rsidRDefault="00BA6A22" w:rsidP="00226465">
            <w:pPr>
              <w:jc w:val="both"/>
              <w:rPr>
                <w:color w:val="000000" w:themeColor="text1"/>
              </w:rPr>
            </w:pPr>
            <w:r w:rsidRPr="00BA6A22">
              <w:rPr>
                <w:color w:val="000000" w:themeColor="text1"/>
                <w:spacing w:val="-2"/>
              </w:rPr>
              <w:t>Hệ thống kiến thức và kỹ năng sử dụng tiếng Anh tổng quát, tạo nền tảng vững chắc để học viên tiếp thu hiệu quả kiến thức chuyên ngành và sử dụng tốt tiếng Anh trong công việc chuyên môn. K</w:t>
            </w:r>
            <w:r w:rsidRPr="00BA6A22">
              <w:rPr>
                <w:color w:val="000000" w:themeColor="text1"/>
                <w:lang w:val="vi-VN"/>
              </w:rPr>
              <w:t>ết thúc học phần, học viên có trình độ</w:t>
            </w:r>
            <w:r w:rsidRPr="00BA6A22">
              <w:rPr>
                <w:color w:val="000000" w:themeColor="text1"/>
              </w:rPr>
              <w:t>, khả năng</w:t>
            </w:r>
            <w:r w:rsidRPr="00BA6A22">
              <w:rPr>
                <w:color w:val="000000" w:themeColor="text1"/>
                <w:lang w:val="vi-VN"/>
              </w:rPr>
              <w:t xml:space="preserve"> tiếng Anh để chuẩn bị thi B1 (theo khung </w:t>
            </w:r>
            <w:r w:rsidRPr="00BA6A22">
              <w:rPr>
                <w:color w:val="000000" w:themeColor="text1"/>
              </w:rPr>
              <w:t xml:space="preserve">năng lực ngoại ngữ chung </w:t>
            </w:r>
            <w:r w:rsidRPr="00BA6A22">
              <w:rPr>
                <w:color w:val="000000" w:themeColor="text1"/>
                <w:lang w:val="vi-VN"/>
              </w:rPr>
              <w:t>Châu Âu)</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1125" w:type="pct"/>
            <w:shd w:val="solid" w:color="FFFFFF" w:fill="auto"/>
            <w:tcMar>
              <w:top w:w="0" w:type="dxa"/>
              <w:left w:w="0" w:type="dxa"/>
              <w:bottom w:w="0" w:type="dxa"/>
              <w:right w:w="0" w:type="dxa"/>
            </w:tcMar>
          </w:tcPr>
          <w:p w:rsidR="00754797" w:rsidRDefault="00BA6A22" w:rsidP="00226465">
            <w:pPr>
              <w:jc w:val="center"/>
              <w:rPr>
                <w:iCs/>
                <w:color w:val="000000" w:themeColor="text1"/>
              </w:rPr>
            </w:pPr>
            <w:r w:rsidRPr="00BA6A22">
              <w:rPr>
                <w:iCs/>
                <w:color w:val="000000" w:themeColor="text1"/>
              </w:rPr>
              <w:t xml:space="preserve">Tiếng Anh B1   </w:t>
            </w:r>
          </w:p>
          <w:p w:rsidR="00C9736B" w:rsidRDefault="00BA6A22" w:rsidP="00226465">
            <w:pPr>
              <w:jc w:val="center"/>
              <w:rPr>
                <w:i/>
                <w:iCs/>
                <w:color w:val="000000" w:themeColor="text1"/>
              </w:rPr>
            </w:pPr>
            <w:r w:rsidRPr="00BA6A22">
              <w:rPr>
                <w:iCs/>
                <w:color w:val="000000" w:themeColor="text1"/>
              </w:rPr>
              <w:t xml:space="preserve">Châu âu, cấp độ 3 </w:t>
            </w:r>
            <w:r w:rsidRPr="00BA6A22">
              <w:rPr>
                <w:i/>
                <w:iCs/>
                <w:color w:val="000000" w:themeColor="text1"/>
              </w:rPr>
              <w:t xml:space="preserve">(English- </w:t>
            </w:r>
            <w:r w:rsidRPr="00BA6A22">
              <w:rPr>
                <w:i/>
                <w:color w:val="000000" w:themeColor="text1"/>
              </w:rPr>
              <w:t>Common European Framework of Reference</w:t>
            </w:r>
            <w:r w:rsidRPr="00BA6A22">
              <w:rPr>
                <w:i/>
                <w:iCs/>
                <w:color w:val="000000" w:themeColor="text1"/>
              </w:rPr>
              <w:t xml:space="preserve">, </w:t>
            </w:r>
          </w:p>
          <w:p w:rsidR="00BA6A22" w:rsidRPr="00BA6A22" w:rsidRDefault="00BA6A22" w:rsidP="00226465">
            <w:pPr>
              <w:jc w:val="center"/>
              <w:rPr>
                <w:bCs/>
                <w:i/>
                <w:color w:val="000000" w:themeColor="text1"/>
              </w:rPr>
            </w:pPr>
            <w:r w:rsidRPr="00BA6A22">
              <w:rPr>
                <w:i/>
                <w:iCs/>
                <w:color w:val="000000" w:themeColor="text1"/>
              </w:rPr>
              <w:t>Level 3)</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lang w:val="vi-VN"/>
              </w:rPr>
            </w:pPr>
            <w:r w:rsidRPr="00BA6A22">
              <w:rPr>
                <w:color w:val="000000" w:themeColor="text1"/>
                <w:spacing w:val="-2"/>
              </w:rPr>
              <w:t>Hệ thống kiến thức và kỹ năng sử dụng tiếng Anh cấp độ 3 trình độ B1 châu Âu, tạo nền tảng tiếng Anh vững chắc để học viên có khả năng đọc hiểu tài liệu bằng tiếng Anh và giao tiếp trong công việc chuyên môn. K</w:t>
            </w:r>
            <w:r w:rsidRPr="00BA6A22">
              <w:rPr>
                <w:color w:val="000000" w:themeColor="text1"/>
                <w:lang w:val="vi-VN"/>
              </w:rPr>
              <w:t xml:space="preserve">ết thúc học phần, học viên có trình độ tiếng Anh để chuẩn bị thi B1 (theo khung Châu Âu) </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p>
        </w:tc>
      </w:tr>
      <w:tr w:rsidR="00BA6A22" w:rsidRPr="005F6161" w:rsidTr="00BA6A22">
        <w:trPr>
          <w:trHeight w:val="5"/>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color w:val="000000" w:themeColor="text1"/>
                <w:lang w:val="vi-VN"/>
              </w:rPr>
            </w:pPr>
            <w:r w:rsidRPr="00AB35AC">
              <w:rPr>
                <w:bCs/>
                <w:color w:val="000000" w:themeColor="text1"/>
              </w:rPr>
              <w:t>Kiến thức cơ sở: 18 tín chỉ</w:t>
            </w:r>
          </w:p>
        </w:tc>
      </w:tr>
      <w:tr w:rsidR="00BA6A22" w:rsidRPr="005F6161" w:rsidTr="00BA6A22">
        <w:trPr>
          <w:trHeight w:val="5"/>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bCs/>
                <w:color w:val="000000" w:themeColor="text1"/>
              </w:rPr>
            </w:pPr>
            <w:r w:rsidRPr="00AB35AC">
              <w:rPr>
                <w:bCs/>
                <w:color w:val="000000" w:themeColor="text1"/>
              </w:rPr>
              <w:t>Bắt buộc: 14 tín chỉ</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4</w:t>
            </w:r>
          </w:p>
        </w:tc>
        <w:tc>
          <w:tcPr>
            <w:tcW w:w="1125" w:type="pct"/>
            <w:shd w:val="solid" w:color="FFFFFF" w:fill="auto"/>
            <w:tcMar>
              <w:top w:w="0" w:type="dxa"/>
              <w:left w:w="0" w:type="dxa"/>
              <w:bottom w:w="0" w:type="dxa"/>
              <w:right w:w="0" w:type="dxa"/>
            </w:tcMar>
          </w:tcPr>
          <w:p w:rsidR="00754797" w:rsidRDefault="00BA6A22" w:rsidP="00226465">
            <w:pPr>
              <w:jc w:val="center"/>
              <w:rPr>
                <w:color w:val="000000" w:themeColor="text1"/>
              </w:rPr>
            </w:pPr>
            <w:r w:rsidRPr="00BA6A22">
              <w:rPr>
                <w:color w:val="000000" w:themeColor="text1"/>
              </w:rPr>
              <w:t xml:space="preserve">Các lý thuyết </w:t>
            </w:r>
          </w:p>
          <w:p w:rsidR="00C9736B" w:rsidRDefault="00BA6A22" w:rsidP="00226465">
            <w:pPr>
              <w:jc w:val="center"/>
              <w:rPr>
                <w:color w:val="000000" w:themeColor="text1"/>
              </w:rPr>
            </w:pPr>
            <w:r w:rsidRPr="00BA6A22">
              <w:rPr>
                <w:color w:val="000000" w:themeColor="text1"/>
              </w:rPr>
              <w:t>nghiên cứu</w:t>
            </w:r>
          </w:p>
          <w:p w:rsidR="00754797" w:rsidRDefault="00BA6A22" w:rsidP="00226465">
            <w:pPr>
              <w:jc w:val="center"/>
              <w:rPr>
                <w:color w:val="000000" w:themeColor="text1"/>
              </w:rPr>
            </w:pPr>
            <w:r w:rsidRPr="00BA6A22">
              <w:rPr>
                <w:color w:val="000000" w:themeColor="text1"/>
              </w:rPr>
              <w:t xml:space="preserve">văn hóa </w:t>
            </w:r>
          </w:p>
          <w:p w:rsidR="00BA6A22" w:rsidRPr="00BA6A22" w:rsidRDefault="00BA6A22" w:rsidP="00226465">
            <w:pPr>
              <w:jc w:val="center"/>
              <w:rPr>
                <w:color w:val="000000" w:themeColor="text1"/>
              </w:rPr>
            </w:pPr>
            <w:r w:rsidRPr="00BA6A22">
              <w:rPr>
                <w:i/>
                <w:color w:val="000000" w:themeColor="text1"/>
              </w:rPr>
              <w:t>(Theories of Cultural Studies)</w:t>
            </w:r>
          </w:p>
          <w:p w:rsidR="00BA6A22" w:rsidRPr="00BA6A22" w:rsidRDefault="00BA6A22" w:rsidP="00226465">
            <w:pPr>
              <w:jc w:val="center"/>
              <w:rPr>
                <w:bCs/>
                <w:color w:val="000000" w:themeColor="text1"/>
              </w:rPr>
            </w:pPr>
          </w:p>
        </w:tc>
        <w:tc>
          <w:tcPr>
            <w:tcW w:w="1584" w:type="pct"/>
            <w:shd w:val="solid" w:color="FFFFFF" w:fill="auto"/>
            <w:tcMar>
              <w:top w:w="0" w:type="dxa"/>
              <w:left w:w="0" w:type="dxa"/>
              <w:bottom w:w="0" w:type="dxa"/>
              <w:right w:w="0" w:type="dxa"/>
            </w:tcMar>
          </w:tcPr>
          <w:p w:rsidR="00BA6A22" w:rsidRPr="00BA6A22" w:rsidRDefault="00BA6A22" w:rsidP="00226465">
            <w:pPr>
              <w:pStyle w:val="BodyTextIndent"/>
              <w:shd w:val="clear" w:color="auto" w:fill="FFFFFF"/>
              <w:snapToGrid w:val="0"/>
              <w:spacing w:after="0"/>
              <w:ind w:left="0"/>
              <w:jc w:val="both"/>
              <w:rPr>
                <w:bCs/>
                <w:color w:val="000000" w:themeColor="text1"/>
                <w:sz w:val="24"/>
                <w:szCs w:val="24"/>
              </w:rPr>
            </w:pPr>
            <w:r w:rsidRPr="00BA6A22">
              <w:rPr>
                <w:color w:val="000000" w:themeColor="text1"/>
                <w:sz w:val="24"/>
                <w:szCs w:val="24"/>
              </w:rPr>
              <w:t xml:space="preserve">Học phần cung cấp hệ thống lý thuyết nền tảng trong nghiên cứu văn hóa từ góc độ nhân học, từ đó học viên có khả năng vận dụng các góc nhìn khác nhau để phân tích </w:t>
            </w:r>
            <w:r w:rsidRPr="00BA6A22">
              <w:rPr>
                <w:color w:val="000000" w:themeColor="text1"/>
                <w:sz w:val="24"/>
                <w:szCs w:val="24"/>
              </w:rPr>
              <w:lastRenderedPageBreak/>
              <w:t>vấn đề mà mình sẽ chọn để nghiên cứu trên con đường học thuật và trong cuộc sống hàng ngày</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6"/>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5</w:t>
            </w:r>
          </w:p>
        </w:tc>
        <w:tc>
          <w:tcPr>
            <w:tcW w:w="1125" w:type="pct"/>
            <w:shd w:val="solid" w:color="FFFFFF" w:fill="auto"/>
            <w:tcMar>
              <w:top w:w="0" w:type="dxa"/>
              <w:left w:w="0" w:type="dxa"/>
              <w:bottom w:w="0" w:type="dxa"/>
              <w:right w:w="0" w:type="dxa"/>
            </w:tcMar>
          </w:tcPr>
          <w:p w:rsidR="00754797" w:rsidRDefault="00BA6A22" w:rsidP="00226465">
            <w:pPr>
              <w:jc w:val="center"/>
              <w:rPr>
                <w:iCs/>
                <w:color w:val="000000" w:themeColor="text1"/>
              </w:rPr>
            </w:pPr>
            <w:r w:rsidRPr="00BA6A22">
              <w:rPr>
                <w:iCs/>
                <w:color w:val="000000" w:themeColor="text1"/>
              </w:rPr>
              <w:t xml:space="preserve">Phương pháp </w:t>
            </w:r>
          </w:p>
          <w:p w:rsidR="00C9736B" w:rsidRDefault="00BA6A22" w:rsidP="00226465">
            <w:pPr>
              <w:jc w:val="center"/>
              <w:rPr>
                <w:iCs/>
                <w:color w:val="000000" w:themeColor="text1"/>
              </w:rPr>
            </w:pPr>
            <w:r w:rsidRPr="00BA6A22">
              <w:rPr>
                <w:iCs/>
                <w:color w:val="000000" w:themeColor="text1"/>
              </w:rPr>
              <w:t xml:space="preserve">nghiên cứu </w:t>
            </w:r>
          </w:p>
          <w:p w:rsidR="00BA6A22" w:rsidRPr="00BA6A22" w:rsidRDefault="00BA6A22" w:rsidP="00226465">
            <w:pPr>
              <w:jc w:val="center"/>
              <w:rPr>
                <w:bCs/>
                <w:color w:val="000000" w:themeColor="text1"/>
              </w:rPr>
            </w:pPr>
            <w:r w:rsidRPr="00BA6A22">
              <w:rPr>
                <w:iCs/>
                <w:color w:val="000000" w:themeColor="text1"/>
              </w:rPr>
              <w:t xml:space="preserve">Khoa học văn hóa                 </w:t>
            </w:r>
            <w:r w:rsidRPr="00BA6A22">
              <w:rPr>
                <w:i/>
                <w:color w:val="000000" w:themeColor="text1"/>
                <w:shd w:val="clear" w:color="auto" w:fill="FFFFFF"/>
              </w:rPr>
              <w:t>(Cultural Researching Methodology)</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t>Học phần cung cấp phương pháp luận nghiên cứu khoa học, trên cơ sở đó học viên khả năng thực hiện các đề tài nghiên cứu khoa học và viết luận văn tốt nghiệp chuyên ngành Quản lý văn hóa</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46"/>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6</w:t>
            </w:r>
          </w:p>
        </w:tc>
        <w:tc>
          <w:tcPr>
            <w:tcW w:w="1125" w:type="pct"/>
            <w:shd w:val="solid" w:color="FFFFFF" w:fill="auto"/>
            <w:tcMar>
              <w:top w:w="0" w:type="dxa"/>
              <w:left w:w="0" w:type="dxa"/>
              <w:bottom w:w="0" w:type="dxa"/>
              <w:right w:w="0" w:type="dxa"/>
            </w:tcMar>
          </w:tcPr>
          <w:p w:rsidR="00C9736B" w:rsidRDefault="00BA6A22" w:rsidP="00226465">
            <w:pPr>
              <w:jc w:val="center"/>
              <w:rPr>
                <w:bCs/>
                <w:color w:val="000000" w:themeColor="text1"/>
              </w:rPr>
            </w:pPr>
            <w:r w:rsidRPr="00BA6A22">
              <w:rPr>
                <w:bCs/>
                <w:color w:val="000000" w:themeColor="text1"/>
              </w:rPr>
              <w:t xml:space="preserve">Thiết kế </w:t>
            </w:r>
          </w:p>
          <w:p w:rsidR="00BA6A22" w:rsidRPr="00BA6A22" w:rsidRDefault="00BA6A22" w:rsidP="00226465">
            <w:pPr>
              <w:jc w:val="center"/>
              <w:rPr>
                <w:bCs/>
                <w:color w:val="000000" w:themeColor="text1"/>
              </w:rPr>
            </w:pPr>
            <w:r w:rsidRPr="00BA6A22">
              <w:rPr>
                <w:bCs/>
                <w:color w:val="000000" w:themeColor="text1"/>
              </w:rPr>
              <w:t xml:space="preserve">nghiên cứu </w:t>
            </w:r>
            <w:r w:rsidRPr="00BA6A22">
              <w:rPr>
                <w:bCs/>
                <w:i/>
                <w:color w:val="000000" w:themeColor="text1"/>
              </w:rPr>
              <w:t>(</w:t>
            </w:r>
            <w:r w:rsidRPr="00BA6A22">
              <w:rPr>
                <w:i/>
                <w:color w:val="000000" w:themeColor="text1"/>
                <w:lang w:val="en-CA" w:eastAsia="ko-KR"/>
              </w:rPr>
              <w:t>Cultural Researching of Project Design)</w:t>
            </w:r>
          </w:p>
        </w:tc>
        <w:tc>
          <w:tcPr>
            <w:tcW w:w="1584" w:type="pct"/>
            <w:shd w:val="solid" w:color="FFFFFF" w:fill="auto"/>
            <w:tcMar>
              <w:top w:w="0" w:type="dxa"/>
              <w:left w:w="0" w:type="dxa"/>
              <w:bottom w:w="0" w:type="dxa"/>
              <w:right w:w="0" w:type="dxa"/>
            </w:tcMar>
          </w:tcPr>
          <w:p w:rsidR="00BA6A22" w:rsidRPr="00BA6A22" w:rsidRDefault="00BA6A22" w:rsidP="00226465">
            <w:pPr>
              <w:jc w:val="both"/>
              <w:rPr>
                <w:bCs/>
                <w:color w:val="000000" w:themeColor="text1"/>
              </w:rPr>
            </w:pPr>
            <w:r w:rsidRPr="00BA6A22">
              <w:rPr>
                <w:color w:val="000000" w:themeColor="text1"/>
              </w:rPr>
              <w:t xml:space="preserve">Học phần cung cấp những công cụ của tư duy giúp học viên nhận biết được </w:t>
            </w:r>
            <w:r w:rsidRPr="00BA6A22">
              <w:rPr>
                <w:color w:val="000000" w:themeColor="text1"/>
                <w:lang w:val="nb-NO"/>
              </w:rPr>
              <w:t>ý tưởng sáng tạo của bản thân và phương pháp thiết kế, xây dựng đề cương nghiên cứu khoa học Chuyên ngành</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74"/>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7</w:t>
            </w:r>
          </w:p>
        </w:tc>
        <w:tc>
          <w:tcPr>
            <w:tcW w:w="1125" w:type="pct"/>
            <w:shd w:val="solid" w:color="FFFFFF" w:fill="auto"/>
            <w:tcMar>
              <w:top w:w="0" w:type="dxa"/>
              <w:left w:w="0" w:type="dxa"/>
              <w:bottom w:w="0" w:type="dxa"/>
              <w:right w:w="0" w:type="dxa"/>
            </w:tcMar>
          </w:tcPr>
          <w:p w:rsidR="00754797" w:rsidRDefault="00BA6A22" w:rsidP="00226465">
            <w:pPr>
              <w:jc w:val="center"/>
              <w:rPr>
                <w:bCs/>
                <w:color w:val="000000" w:themeColor="text1"/>
              </w:rPr>
            </w:pPr>
            <w:r w:rsidRPr="00BA6A22">
              <w:rPr>
                <w:bCs/>
                <w:color w:val="000000" w:themeColor="text1"/>
              </w:rPr>
              <w:t xml:space="preserve">Lịch sử văn hóa </w:t>
            </w:r>
          </w:p>
          <w:p w:rsidR="00754797" w:rsidRDefault="00BA6A22" w:rsidP="00226465">
            <w:pPr>
              <w:jc w:val="center"/>
              <w:rPr>
                <w:bCs/>
                <w:color w:val="000000" w:themeColor="text1"/>
              </w:rPr>
            </w:pPr>
            <w:r w:rsidRPr="00BA6A22">
              <w:rPr>
                <w:bCs/>
                <w:color w:val="000000" w:themeColor="text1"/>
              </w:rPr>
              <w:t xml:space="preserve">Việt Nam            </w:t>
            </w:r>
          </w:p>
          <w:p w:rsidR="00BA6A22" w:rsidRPr="00BA6A22" w:rsidRDefault="00BA6A22" w:rsidP="00226465">
            <w:pPr>
              <w:jc w:val="center"/>
              <w:rPr>
                <w:bCs/>
                <w:color w:val="000000" w:themeColor="text1"/>
              </w:rPr>
            </w:pPr>
            <w:r w:rsidRPr="00BA6A22">
              <w:rPr>
                <w:bCs/>
                <w:i/>
                <w:color w:val="000000" w:themeColor="text1"/>
              </w:rPr>
              <w:t>(Cultural history of Vietnam)</w:t>
            </w:r>
          </w:p>
        </w:tc>
        <w:tc>
          <w:tcPr>
            <w:tcW w:w="1584" w:type="pct"/>
            <w:shd w:val="solid" w:color="FFFFFF" w:fill="auto"/>
            <w:tcMar>
              <w:top w:w="0" w:type="dxa"/>
              <w:left w:w="0" w:type="dxa"/>
              <w:bottom w:w="0" w:type="dxa"/>
              <w:right w:w="0" w:type="dxa"/>
            </w:tcMar>
          </w:tcPr>
          <w:p w:rsidR="00BA6A22" w:rsidRPr="00BA6A22" w:rsidRDefault="00BA6A22" w:rsidP="00226465">
            <w:pPr>
              <w:jc w:val="both"/>
              <w:rPr>
                <w:bCs/>
                <w:color w:val="000000" w:themeColor="text1"/>
              </w:rPr>
            </w:pPr>
            <w:r w:rsidRPr="00BA6A22">
              <w:rPr>
                <w:color w:val="000000" w:themeColor="text1"/>
              </w:rPr>
              <w:t>Học phần cung cấp kiến thức khái quát về quá trình hình thành, phát triển và những đặc trưng cơ bản của lịch sử văn hóa Việt Nam từ khởi thủy đến nay. Trên nền tảng của những kiến thức này, học viên có thể từng bước tham gia vào quá trình nghiên cứu về các loại hình văn hóa của Việt Nam</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6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9</w:t>
            </w:r>
          </w:p>
        </w:tc>
        <w:tc>
          <w:tcPr>
            <w:tcW w:w="1125" w:type="pct"/>
            <w:shd w:val="solid" w:color="FFFFFF" w:fill="auto"/>
            <w:tcMar>
              <w:top w:w="0" w:type="dxa"/>
              <w:left w:w="0" w:type="dxa"/>
              <w:bottom w:w="0" w:type="dxa"/>
              <w:right w:w="0" w:type="dxa"/>
            </w:tcMar>
          </w:tcPr>
          <w:p w:rsidR="00C9736B" w:rsidRDefault="00BA6A22" w:rsidP="00226465">
            <w:pPr>
              <w:jc w:val="center"/>
              <w:rPr>
                <w:iCs/>
                <w:color w:val="000000" w:themeColor="text1"/>
              </w:rPr>
            </w:pPr>
            <w:r w:rsidRPr="00BA6A22">
              <w:rPr>
                <w:iCs/>
                <w:color w:val="000000" w:themeColor="text1"/>
              </w:rPr>
              <w:t xml:space="preserve">Văn hóa </w:t>
            </w:r>
          </w:p>
          <w:p w:rsidR="00C9736B" w:rsidRDefault="00BA6A22" w:rsidP="00226465">
            <w:pPr>
              <w:jc w:val="center"/>
              <w:rPr>
                <w:iCs/>
                <w:color w:val="000000" w:themeColor="text1"/>
              </w:rPr>
            </w:pPr>
            <w:r w:rsidRPr="00BA6A22">
              <w:rPr>
                <w:iCs/>
                <w:color w:val="000000" w:themeColor="text1"/>
              </w:rPr>
              <w:t xml:space="preserve">các tộc người thiểu số </w:t>
            </w:r>
          </w:p>
          <w:p w:rsidR="00BA6A22" w:rsidRPr="00BA6A22" w:rsidRDefault="00BA6A22" w:rsidP="00226465">
            <w:pPr>
              <w:jc w:val="center"/>
              <w:rPr>
                <w:i/>
                <w:iCs/>
                <w:color w:val="000000" w:themeColor="text1"/>
              </w:rPr>
            </w:pPr>
            <w:r w:rsidRPr="00BA6A22">
              <w:rPr>
                <w:iCs/>
                <w:color w:val="000000" w:themeColor="text1"/>
              </w:rPr>
              <w:t xml:space="preserve">ở Nam Bộ      </w:t>
            </w:r>
            <w:r w:rsidRPr="00BA6A22">
              <w:rPr>
                <w:i/>
                <w:iCs/>
                <w:color w:val="000000" w:themeColor="text1"/>
              </w:rPr>
              <w:t>(Cultural minorities in the Southern region of Vietnam)</w:t>
            </w:r>
          </w:p>
        </w:tc>
        <w:tc>
          <w:tcPr>
            <w:tcW w:w="1584" w:type="pct"/>
            <w:shd w:val="solid" w:color="FFFFFF" w:fill="auto"/>
            <w:tcMar>
              <w:top w:w="0" w:type="dxa"/>
              <w:left w:w="0" w:type="dxa"/>
              <w:bottom w:w="0" w:type="dxa"/>
              <w:right w:w="0" w:type="dxa"/>
            </w:tcMar>
          </w:tcPr>
          <w:p w:rsidR="00BA6A22" w:rsidRPr="00BA6A22" w:rsidRDefault="00BA6A22" w:rsidP="00226465">
            <w:pPr>
              <w:jc w:val="both"/>
              <w:rPr>
                <w:iCs/>
                <w:color w:val="000000" w:themeColor="text1"/>
              </w:rPr>
            </w:pPr>
            <w:r w:rsidRPr="00BA6A22">
              <w:rPr>
                <w:color w:val="000000" w:themeColor="text1"/>
              </w:rPr>
              <w:t>Học phần hệ</w:t>
            </w:r>
            <w:r w:rsidRPr="00BA6A22">
              <w:rPr>
                <w:iCs/>
                <w:color w:val="000000" w:themeColor="text1"/>
              </w:rPr>
              <w:t xml:space="preserve"> thống kiến thức tổng quát về điều kiện tự nhiên-lịch sử-văn hóa-xã hội, các tộc người và văn hóa tộc người, những đặc trưng văn hóa bản địa, từ đó học viên </w:t>
            </w:r>
            <w:r w:rsidRPr="00BA6A22">
              <w:rPr>
                <w:color w:val="000000" w:themeColor="text1"/>
              </w:rPr>
              <w:t>vận dụng những kiến thức vào thực tiễn quản lý hoạt động văn hóa nơi đồng bào tộc người thiểu số sinh hoạt</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83"/>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10</w:t>
            </w:r>
          </w:p>
        </w:tc>
        <w:tc>
          <w:tcPr>
            <w:tcW w:w="1125" w:type="pct"/>
            <w:shd w:val="solid" w:color="FFFFFF" w:fill="auto"/>
            <w:tcMar>
              <w:top w:w="0" w:type="dxa"/>
              <w:left w:w="0" w:type="dxa"/>
              <w:bottom w:w="0" w:type="dxa"/>
              <w:right w:w="0" w:type="dxa"/>
            </w:tcMar>
          </w:tcPr>
          <w:p w:rsidR="00C9736B" w:rsidRDefault="00BA6A22" w:rsidP="00226465">
            <w:pPr>
              <w:jc w:val="center"/>
              <w:rPr>
                <w:iCs/>
                <w:color w:val="000000" w:themeColor="text1"/>
              </w:rPr>
            </w:pPr>
            <w:r w:rsidRPr="00BA6A22">
              <w:rPr>
                <w:iCs/>
                <w:color w:val="000000" w:themeColor="text1"/>
              </w:rPr>
              <w:t xml:space="preserve">Văn hóa dân gian người Việt </w:t>
            </w:r>
          </w:p>
          <w:p w:rsidR="00BA6A22" w:rsidRPr="00BA6A22" w:rsidRDefault="00BA6A22" w:rsidP="00226465">
            <w:pPr>
              <w:jc w:val="center"/>
              <w:rPr>
                <w:iCs/>
                <w:color w:val="000000" w:themeColor="text1"/>
              </w:rPr>
            </w:pPr>
            <w:r w:rsidRPr="00BA6A22">
              <w:rPr>
                <w:iCs/>
                <w:color w:val="000000" w:themeColor="text1"/>
              </w:rPr>
              <w:t xml:space="preserve">ở Nam Bộ          </w:t>
            </w:r>
            <w:r w:rsidRPr="00BA6A22">
              <w:rPr>
                <w:i/>
                <w:iCs/>
                <w:color w:val="000000" w:themeColor="text1"/>
              </w:rPr>
              <w:t>(Vietnamese Folklore in the Southern Region of Vietnam)</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shd w:val="clear" w:color="auto" w:fill="FFFFFF"/>
              </w:rPr>
            </w:pPr>
            <w:r w:rsidRPr="00BA6A22">
              <w:rPr>
                <w:color w:val="000000" w:themeColor="text1"/>
              </w:rPr>
              <w:t>Học phần cung cấp h</w:t>
            </w:r>
            <w:r w:rsidRPr="00BA6A22">
              <w:rPr>
                <w:iCs/>
                <w:color w:val="000000" w:themeColor="text1"/>
              </w:rPr>
              <w:t xml:space="preserve">ệ thống kiến thức tổng quan về điều kiện tự nhiên, lịch sử, môi trường kinh tế-văn hóa-xã hội; phân tích những đặc trưng văn hóa dân gian; tìm hiểu về cội nguồn của các loại hình nghệ thuật dân gian Nam Bộ; khơi gợi ở học viên niềm đam mê nghiên cứu và tổ chức hoạt động văn hóa nghệ thuật </w:t>
            </w:r>
            <w:r w:rsidRPr="00BA6A22">
              <w:rPr>
                <w:iCs/>
                <w:color w:val="000000" w:themeColor="text1"/>
              </w:rPr>
              <w:lastRenderedPageBreak/>
              <w:t>truyền thống</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Chấm báo cáo trình bày powerpoint theo từng nhóm</w:t>
            </w:r>
          </w:p>
        </w:tc>
      </w:tr>
      <w:tr w:rsidR="00BA6A22" w:rsidRPr="005F6161" w:rsidTr="00521477">
        <w:trPr>
          <w:trHeight w:val="37"/>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11</w:t>
            </w:r>
          </w:p>
        </w:tc>
        <w:tc>
          <w:tcPr>
            <w:tcW w:w="1125" w:type="pct"/>
            <w:shd w:val="solid" w:color="FFFFFF" w:fill="auto"/>
            <w:tcMar>
              <w:top w:w="0" w:type="dxa"/>
              <w:left w:w="0" w:type="dxa"/>
              <w:bottom w:w="0" w:type="dxa"/>
              <w:right w:w="0" w:type="dxa"/>
            </w:tcMar>
          </w:tcPr>
          <w:p w:rsidR="00754797" w:rsidRDefault="00BA6A22" w:rsidP="00226465">
            <w:pPr>
              <w:jc w:val="center"/>
              <w:rPr>
                <w:iCs/>
                <w:color w:val="000000" w:themeColor="text1"/>
              </w:rPr>
            </w:pPr>
            <w:r w:rsidRPr="00BA6A22">
              <w:rPr>
                <w:iCs/>
                <w:color w:val="000000" w:themeColor="text1"/>
              </w:rPr>
              <w:t xml:space="preserve">Bản sắc văn hóa </w:t>
            </w:r>
          </w:p>
          <w:p w:rsidR="00754797" w:rsidRDefault="00BA6A22" w:rsidP="00226465">
            <w:pPr>
              <w:jc w:val="center"/>
              <w:rPr>
                <w:iCs/>
                <w:color w:val="000000" w:themeColor="text1"/>
              </w:rPr>
            </w:pPr>
            <w:r w:rsidRPr="00BA6A22">
              <w:rPr>
                <w:iCs/>
                <w:color w:val="000000" w:themeColor="text1"/>
              </w:rPr>
              <w:t xml:space="preserve">Việt Nam    </w:t>
            </w:r>
          </w:p>
          <w:p w:rsidR="00BA6A22" w:rsidRPr="00BA6A22" w:rsidRDefault="00BA6A22" w:rsidP="00226465">
            <w:pPr>
              <w:jc w:val="center"/>
              <w:rPr>
                <w:iCs/>
                <w:color w:val="000000" w:themeColor="text1"/>
              </w:rPr>
            </w:pPr>
            <w:r w:rsidRPr="00BA6A22">
              <w:rPr>
                <w:bCs/>
                <w:i/>
                <w:color w:val="000000" w:themeColor="text1"/>
              </w:rPr>
              <w:t>(Cultural Identity of Vietnam)</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t>Học phần cung cấp kiến thức về hệ thống- loại hình văn hóa Việt Nam. Trên cơ sở đó, học viên có khả năng tự nghiên cứu về văn hóa dân tộc</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57874">
        <w:trPr>
          <w:trHeight w:val="353"/>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color w:val="000000" w:themeColor="text1"/>
                <w:lang w:val="vi-VN"/>
              </w:rPr>
            </w:pPr>
            <w:r w:rsidRPr="00AB35AC">
              <w:rPr>
                <w:bCs/>
                <w:color w:val="000000" w:themeColor="text1"/>
              </w:rPr>
              <w:t xml:space="preserve">Tự chọn: 4 tín chỉ </w:t>
            </w:r>
          </w:p>
        </w:tc>
      </w:tr>
      <w:tr w:rsidR="00BA6A22" w:rsidRPr="005F6161" w:rsidTr="00521477">
        <w:trPr>
          <w:trHeight w:val="111"/>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12</w:t>
            </w:r>
          </w:p>
        </w:tc>
        <w:tc>
          <w:tcPr>
            <w:tcW w:w="1125" w:type="pct"/>
            <w:shd w:val="solid" w:color="FFFFFF" w:fill="auto"/>
            <w:tcMar>
              <w:top w:w="0" w:type="dxa"/>
              <w:left w:w="0" w:type="dxa"/>
              <w:bottom w:w="0" w:type="dxa"/>
              <w:right w:w="0" w:type="dxa"/>
            </w:tcMar>
          </w:tcPr>
          <w:p w:rsidR="00C9736B" w:rsidRDefault="00BA6A22" w:rsidP="00226465">
            <w:pPr>
              <w:jc w:val="center"/>
              <w:rPr>
                <w:bCs/>
                <w:color w:val="000000" w:themeColor="text1"/>
              </w:rPr>
            </w:pPr>
            <w:r w:rsidRPr="00BA6A22">
              <w:rPr>
                <w:bCs/>
                <w:color w:val="000000" w:themeColor="text1"/>
              </w:rPr>
              <w:t>Giao lưu văn hóa trong lịch sử</w:t>
            </w:r>
          </w:p>
          <w:p w:rsidR="00BA6A22" w:rsidRPr="00BA6A22" w:rsidRDefault="00BA6A22" w:rsidP="00226465">
            <w:pPr>
              <w:jc w:val="center"/>
              <w:rPr>
                <w:bCs/>
                <w:color w:val="000000" w:themeColor="text1"/>
              </w:rPr>
            </w:pPr>
            <w:r w:rsidRPr="00BA6A22">
              <w:rPr>
                <w:bCs/>
                <w:color w:val="000000" w:themeColor="text1"/>
              </w:rPr>
              <w:t xml:space="preserve">Việt Nam            </w:t>
            </w:r>
            <w:r w:rsidRPr="00BA6A22">
              <w:rPr>
                <w:bCs/>
                <w:i/>
                <w:color w:val="000000" w:themeColor="text1"/>
              </w:rPr>
              <w:t>(Cultural Exchanges in Vietnamese History)</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t>Học phần cung cấp kiến thức lý thuyết về tiếp xúc, giao lưu và tiếp biến văn hóa;</w:t>
            </w:r>
            <w:r w:rsidRPr="00BA6A22">
              <w:rPr>
                <w:color w:val="000000" w:themeColor="text1"/>
                <w:shd w:val="clear" w:color="auto" w:fill="FFFFFF"/>
              </w:rPr>
              <w:t xml:space="preserve"> phác thảo diễn trình giao lưu văn hóa Đông-Tây trong suốt chiều dài lịch sử, từ thời kỳ Bắc thuộc đến thời kỳ đổi mới và hội nhập quốc tế của Việt Nam</w:t>
            </w:r>
            <w:r w:rsidRPr="00BA6A22">
              <w:rPr>
                <w:color w:val="000000" w:themeColor="text1"/>
              </w:rPr>
              <w:t>. Trên cơ sở đó, học viên có khả năng vận dụng kiến thức đã học để tìm hiểu, nghiên cứu một hiện tượng văn hóa Việt Nam và đề xuất hướng bảo tồn, phát huy các giá trị văn hóa từ góc nhìn quản lý văn hóa</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13</w:t>
            </w:r>
          </w:p>
        </w:tc>
        <w:tc>
          <w:tcPr>
            <w:tcW w:w="1125" w:type="pct"/>
            <w:shd w:val="solid" w:color="FFFFFF" w:fill="auto"/>
            <w:tcMar>
              <w:top w:w="0" w:type="dxa"/>
              <w:left w:w="0" w:type="dxa"/>
              <w:bottom w:w="0" w:type="dxa"/>
              <w:right w:w="0" w:type="dxa"/>
            </w:tcMar>
          </w:tcPr>
          <w:p w:rsidR="00C9736B" w:rsidRDefault="00BA6A22" w:rsidP="00226465">
            <w:pPr>
              <w:jc w:val="center"/>
              <w:rPr>
                <w:iCs/>
                <w:color w:val="000000" w:themeColor="text1"/>
              </w:rPr>
            </w:pPr>
            <w:r w:rsidRPr="00BA6A22">
              <w:rPr>
                <w:iCs/>
                <w:color w:val="000000" w:themeColor="text1"/>
              </w:rPr>
              <w:t xml:space="preserve">Tâm lý học </w:t>
            </w:r>
          </w:p>
          <w:p w:rsidR="00754797" w:rsidRDefault="00BA6A22" w:rsidP="00226465">
            <w:pPr>
              <w:jc w:val="center"/>
              <w:rPr>
                <w:iCs/>
                <w:color w:val="000000" w:themeColor="text1"/>
              </w:rPr>
            </w:pPr>
            <w:r w:rsidRPr="00BA6A22">
              <w:rPr>
                <w:iCs/>
                <w:color w:val="000000" w:themeColor="text1"/>
              </w:rPr>
              <w:t xml:space="preserve">quản lý </w:t>
            </w:r>
          </w:p>
          <w:p w:rsidR="00BA6A22" w:rsidRPr="00BA6A22" w:rsidRDefault="00BA6A22" w:rsidP="00226465">
            <w:pPr>
              <w:jc w:val="center"/>
              <w:rPr>
                <w:iCs/>
                <w:color w:val="000000" w:themeColor="text1"/>
              </w:rPr>
            </w:pPr>
            <w:r w:rsidRPr="00BA6A22">
              <w:rPr>
                <w:i/>
                <w:iCs/>
                <w:color w:val="000000" w:themeColor="text1"/>
              </w:rPr>
              <w:t>(Management Psychology)</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t>Nghiên cứu tâm lý con người nói chung và nghiên cứu tâm lý con người trong quản lý lãnh đạo nói riêng là để góp phần đổi mới nâng cap hiệu quả hoạt động quản lý, lãnh đạo. Học phần đề cập đến những vấn đề cơ bản nhất của tâm lý học quản lý, cung cấp những kiến thức về đặc điểm tâm lý của hoạt động quản lý, tâm lý của đối tượng quản lý, những đặc trưng tâm lý về tính cách, năng lực, uy tín của người quản lý, phong cách lãnh đạo. Trên cơ sở nền tảng kiến thức này, học viên có khả năng vận dụng để xử lý tình huống và rèn luyện kỹ năng, nghệ thuật quản lý</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57874">
        <w:trPr>
          <w:trHeight w:val="381"/>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color w:val="000000" w:themeColor="text1"/>
                <w:lang w:val="vi-VN"/>
              </w:rPr>
            </w:pPr>
            <w:r w:rsidRPr="00AB35AC">
              <w:rPr>
                <w:bCs/>
                <w:color w:val="000000" w:themeColor="text1"/>
              </w:rPr>
              <w:t>Kiến thức chuyên ngành: 22 tín chỉ</w:t>
            </w:r>
          </w:p>
        </w:tc>
      </w:tr>
      <w:tr w:rsidR="00BA6A22" w:rsidRPr="005F6161" w:rsidTr="00557874">
        <w:trPr>
          <w:trHeight w:val="353"/>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bCs/>
                <w:color w:val="000000" w:themeColor="text1"/>
              </w:rPr>
            </w:pPr>
            <w:r w:rsidRPr="00AB35AC">
              <w:rPr>
                <w:color w:val="000000" w:themeColor="text1"/>
              </w:rPr>
              <w:t>Bắt buộc: 16 tín chỉ</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14</w:t>
            </w:r>
          </w:p>
        </w:tc>
        <w:tc>
          <w:tcPr>
            <w:tcW w:w="1125" w:type="pct"/>
            <w:shd w:val="solid" w:color="FFFFFF" w:fill="auto"/>
            <w:tcMar>
              <w:top w:w="0" w:type="dxa"/>
              <w:left w:w="0" w:type="dxa"/>
              <w:bottom w:w="0" w:type="dxa"/>
              <w:right w:w="0" w:type="dxa"/>
            </w:tcMar>
          </w:tcPr>
          <w:p w:rsidR="00C9736B" w:rsidRDefault="00BA6A22" w:rsidP="00226465">
            <w:pPr>
              <w:jc w:val="center"/>
              <w:rPr>
                <w:bCs/>
                <w:color w:val="000000" w:themeColor="text1"/>
              </w:rPr>
            </w:pPr>
            <w:r w:rsidRPr="00BA6A22">
              <w:rPr>
                <w:bCs/>
                <w:color w:val="000000" w:themeColor="text1"/>
              </w:rPr>
              <w:t xml:space="preserve">Chính sách </w:t>
            </w:r>
          </w:p>
          <w:p w:rsidR="00754797" w:rsidRDefault="00BA6A22" w:rsidP="00226465">
            <w:pPr>
              <w:jc w:val="center"/>
              <w:rPr>
                <w:bCs/>
                <w:color w:val="000000" w:themeColor="text1"/>
              </w:rPr>
            </w:pPr>
            <w:r w:rsidRPr="00BA6A22">
              <w:rPr>
                <w:bCs/>
                <w:color w:val="000000" w:themeColor="text1"/>
              </w:rPr>
              <w:t xml:space="preserve">văn hóa  thế giới </w:t>
            </w:r>
          </w:p>
          <w:p w:rsidR="00BA6A22" w:rsidRPr="00BA6A22" w:rsidRDefault="00BA6A22" w:rsidP="00226465">
            <w:pPr>
              <w:jc w:val="center"/>
              <w:rPr>
                <w:bCs/>
                <w:color w:val="000000" w:themeColor="text1"/>
              </w:rPr>
            </w:pPr>
            <w:r w:rsidRPr="00BA6A22">
              <w:rPr>
                <w:bCs/>
                <w:color w:val="000000" w:themeColor="text1"/>
              </w:rPr>
              <w:t xml:space="preserve">và Việt Nam </w:t>
            </w:r>
            <w:r w:rsidRPr="00BA6A22">
              <w:rPr>
                <w:bCs/>
                <w:i/>
                <w:color w:val="000000" w:themeColor="text1"/>
              </w:rPr>
              <w:t xml:space="preserve">(Cultural Politics in </w:t>
            </w:r>
            <w:r w:rsidRPr="00BA6A22">
              <w:rPr>
                <w:bCs/>
                <w:i/>
                <w:color w:val="000000" w:themeColor="text1"/>
              </w:rPr>
              <w:lastRenderedPageBreak/>
              <w:t>the World and Vietnam)</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lastRenderedPageBreak/>
              <w:t xml:space="preserve">Học phần cung cấp hệ thống lý thuyết và thực tiễn các mô hình chính sách văn hóa khác nhau trên thế giới; quá trình </w:t>
            </w:r>
            <w:r w:rsidRPr="00BA6A22">
              <w:rPr>
                <w:color w:val="000000" w:themeColor="text1"/>
              </w:rPr>
              <w:lastRenderedPageBreak/>
              <w:t xml:space="preserve">hình thành và phát triển chính sách văn hóa ở Việt Nam qua các thời kỳ; trên cơ sở đó, học viên có khả năng tham gia thiết kế, xây dựng chính sách văn hóa ở tầm vi mô và vĩ mô </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15</w:t>
            </w:r>
          </w:p>
        </w:tc>
        <w:tc>
          <w:tcPr>
            <w:tcW w:w="1125" w:type="pct"/>
            <w:shd w:val="solid" w:color="FFFFFF" w:fill="auto"/>
            <w:tcMar>
              <w:top w:w="0" w:type="dxa"/>
              <w:left w:w="0" w:type="dxa"/>
              <w:bottom w:w="0" w:type="dxa"/>
              <w:right w:w="0" w:type="dxa"/>
            </w:tcMar>
          </w:tcPr>
          <w:p w:rsidR="00754797" w:rsidRDefault="00BA6A22" w:rsidP="00226465">
            <w:pPr>
              <w:jc w:val="center"/>
              <w:rPr>
                <w:bCs/>
                <w:color w:val="000000" w:themeColor="text1"/>
              </w:rPr>
            </w:pPr>
            <w:r w:rsidRPr="00BA6A22">
              <w:rPr>
                <w:bCs/>
                <w:color w:val="000000" w:themeColor="text1"/>
              </w:rPr>
              <w:t xml:space="preserve">Quản lý văn hóa </w:t>
            </w:r>
          </w:p>
          <w:p w:rsidR="00BA6A22" w:rsidRPr="00BA6A22" w:rsidRDefault="00BA6A22" w:rsidP="00226465">
            <w:pPr>
              <w:jc w:val="center"/>
              <w:rPr>
                <w:bCs/>
                <w:color w:val="000000" w:themeColor="text1"/>
              </w:rPr>
            </w:pPr>
            <w:r w:rsidRPr="00BA6A22">
              <w:rPr>
                <w:bCs/>
                <w:color w:val="000000" w:themeColor="text1"/>
              </w:rPr>
              <w:t xml:space="preserve">ở Việt Nam     </w:t>
            </w:r>
            <w:r w:rsidRPr="00BA6A22">
              <w:rPr>
                <w:bCs/>
                <w:i/>
                <w:color w:val="000000" w:themeColor="text1"/>
              </w:rPr>
              <w:t>(Cultural Management in Vietnam)</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lang w:val="nl-NL"/>
              </w:rPr>
            </w:pPr>
            <w:r w:rsidRPr="00BA6A22">
              <w:rPr>
                <w:color w:val="000000" w:themeColor="text1"/>
                <w:shd w:val="clear" w:color="auto" w:fill="FFFFFF"/>
              </w:rPr>
              <w:t>Học phần hệ thống những quan điểm về quản lý văn hóa trong bối cảnh Việt Nam đang đổi mới, hội nhập quốc tế toàn diện; phân tích những kinh nghiệm quản lý văn hóa của một số quốc gia trên thế giới; trên cơ sở đó, học viên đánh giá thực trạng quản lý văn hóa ở Việt Nam từ khi bắt đầu tiến trình đổi mới (1986) đến nay và xây dựng giải pháp nhằm nâng cao hiệu quả hoạt động quản lý văn hóa của cơ quan, tổ chức, cộng đồng dân cư</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16</w:t>
            </w:r>
          </w:p>
        </w:tc>
        <w:tc>
          <w:tcPr>
            <w:tcW w:w="1125" w:type="pct"/>
            <w:shd w:val="solid" w:color="FFFFFF" w:fill="auto"/>
            <w:tcMar>
              <w:top w:w="0" w:type="dxa"/>
              <w:left w:w="0" w:type="dxa"/>
              <w:bottom w:w="0" w:type="dxa"/>
              <w:right w:w="0" w:type="dxa"/>
            </w:tcMar>
          </w:tcPr>
          <w:p w:rsidR="00C9736B" w:rsidRDefault="00BA6A22" w:rsidP="00226465">
            <w:pPr>
              <w:jc w:val="center"/>
              <w:rPr>
                <w:bCs/>
                <w:color w:val="000000" w:themeColor="text1"/>
              </w:rPr>
            </w:pPr>
            <w:r w:rsidRPr="00BA6A22">
              <w:rPr>
                <w:bCs/>
                <w:color w:val="000000" w:themeColor="text1"/>
              </w:rPr>
              <w:t xml:space="preserve">Quản lý </w:t>
            </w:r>
          </w:p>
          <w:p w:rsidR="00754797" w:rsidRDefault="00BA6A22" w:rsidP="00226465">
            <w:pPr>
              <w:jc w:val="center"/>
              <w:rPr>
                <w:bCs/>
                <w:color w:val="000000" w:themeColor="text1"/>
              </w:rPr>
            </w:pPr>
            <w:r w:rsidRPr="00BA6A22">
              <w:rPr>
                <w:bCs/>
                <w:color w:val="000000" w:themeColor="text1"/>
              </w:rPr>
              <w:t>hoạt động</w:t>
            </w:r>
            <w:r w:rsidR="00754797">
              <w:rPr>
                <w:bCs/>
                <w:color w:val="000000" w:themeColor="text1"/>
              </w:rPr>
              <w:t xml:space="preserve"> </w:t>
            </w:r>
            <w:r w:rsidRPr="00BA6A22">
              <w:rPr>
                <w:bCs/>
                <w:color w:val="000000" w:themeColor="text1"/>
              </w:rPr>
              <w:t xml:space="preserve">nghệ thuật         </w:t>
            </w:r>
          </w:p>
          <w:p w:rsidR="00BA6A22" w:rsidRPr="00BA6A22" w:rsidRDefault="00BA6A22" w:rsidP="00226465">
            <w:pPr>
              <w:jc w:val="center"/>
              <w:rPr>
                <w:bCs/>
                <w:color w:val="000000" w:themeColor="text1"/>
              </w:rPr>
            </w:pPr>
            <w:r w:rsidRPr="00BA6A22">
              <w:rPr>
                <w:bCs/>
                <w:i/>
                <w:color w:val="000000" w:themeColor="text1"/>
              </w:rPr>
              <w:t>(Arts Activities Management)</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t>H</w:t>
            </w:r>
            <w:r w:rsidRPr="00BA6A22">
              <w:rPr>
                <w:color w:val="000000" w:themeColor="text1"/>
                <w:lang w:val="vi-VN"/>
              </w:rPr>
              <w:t xml:space="preserve">ọc </w:t>
            </w:r>
            <w:r w:rsidRPr="00BA6A22">
              <w:rPr>
                <w:color w:val="000000" w:themeColor="text1"/>
              </w:rPr>
              <w:t>phần cung cấp kiến thức quản lý về các loại hình nghệ thuật dân gian, chuyên nghiệp ở Việt Nam trên cơ sở chủ trương, quan điểm của Đảng và pháp luật của Nhà nước; mối quan hệ giữa sáng tạo, lưu thông, phân phối tác phẩm nghệ thuật với các phương thức quản lý nghệ thuật của nhà nước và tư nhân; vấn đề xã hội hóa nghệ thuật và công tác quản lý chuyên ngành. Trên cơ sở đó, học viên có khả năng quản lý hoạt động nghệ thuật tại một tổ chức văn hóa nghệ thuật cụ thể tại địa phương</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17</w:t>
            </w:r>
          </w:p>
        </w:tc>
        <w:tc>
          <w:tcPr>
            <w:tcW w:w="1125" w:type="pct"/>
            <w:shd w:val="solid" w:color="FFFFFF" w:fill="auto"/>
            <w:tcMar>
              <w:top w:w="0" w:type="dxa"/>
              <w:left w:w="0" w:type="dxa"/>
              <w:bottom w:w="0" w:type="dxa"/>
              <w:right w:w="0" w:type="dxa"/>
            </w:tcMar>
          </w:tcPr>
          <w:p w:rsidR="00C9736B" w:rsidRDefault="00BA6A22" w:rsidP="00226465">
            <w:pPr>
              <w:jc w:val="center"/>
              <w:rPr>
                <w:bCs/>
                <w:color w:val="000000" w:themeColor="text1"/>
              </w:rPr>
            </w:pPr>
            <w:r w:rsidRPr="00BA6A22">
              <w:rPr>
                <w:bCs/>
                <w:color w:val="000000" w:themeColor="text1"/>
              </w:rPr>
              <w:t xml:space="preserve">Quản lý </w:t>
            </w:r>
          </w:p>
          <w:p w:rsidR="00754797" w:rsidRDefault="00BA6A22" w:rsidP="00226465">
            <w:pPr>
              <w:jc w:val="center"/>
              <w:rPr>
                <w:bCs/>
                <w:color w:val="000000" w:themeColor="text1"/>
              </w:rPr>
            </w:pPr>
            <w:r w:rsidRPr="00BA6A22">
              <w:rPr>
                <w:bCs/>
                <w:color w:val="000000" w:themeColor="text1"/>
              </w:rPr>
              <w:t>hoạt động</w:t>
            </w:r>
            <w:r w:rsidR="00754797">
              <w:rPr>
                <w:bCs/>
                <w:color w:val="000000" w:themeColor="text1"/>
              </w:rPr>
              <w:t xml:space="preserve"> </w:t>
            </w:r>
          </w:p>
          <w:p w:rsidR="00BA6A22" w:rsidRPr="00BA6A22" w:rsidRDefault="00BA6A22" w:rsidP="00226465">
            <w:pPr>
              <w:jc w:val="center"/>
              <w:rPr>
                <w:bCs/>
                <w:color w:val="000000" w:themeColor="text1"/>
              </w:rPr>
            </w:pPr>
            <w:r w:rsidRPr="00BA6A22">
              <w:rPr>
                <w:bCs/>
                <w:color w:val="000000" w:themeColor="text1"/>
              </w:rPr>
              <w:t>truyền thông</w:t>
            </w:r>
          </w:p>
          <w:p w:rsidR="00BA6A22" w:rsidRPr="00BA6A22" w:rsidRDefault="00BA6A22" w:rsidP="00226465">
            <w:pPr>
              <w:jc w:val="center"/>
              <w:rPr>
                <w:bCs/>
                <w:color w:val="000000" w:themeColor="text1"/>
              </w:rPr>
            </w:pPr>
            <w:r w:rsidRPr="00BA6A22">
              <w:rPr>
                <w:bCs/>
                <w:i/>
                <w:color w:val="000000" w:themeColor="text1"/>
              </w:rPr>
              <w:t>(Communication Activities Management)</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t>Học phần cung cấp kiến thức lý luận và thực tiễn quản lý hoạt động truyền thông ở Việt Nam, trên cơ sở đó học viên có khả năng tác nghiệp trong lĩnh vực truyền thông thuộc Sở Thông tin và Truyền thông hoặc Phòng Văn hóa-Thông tin cấp huyện</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18</w:t>
            </w:r>
          </w:p>
        </w:tc>
        <w:tc>
          <w:tcPr>
            <w:tcW w:w="1125" w:type="pct"/>
            <w:shd w:val="solid" w:color="FFFFFF" w:fill="auto"/>
            <w:tcMar>
              <w:top w:w="0" w:type="dxa"/>
              <w:left w:w="0" w:type="dxa"/>
              <w:bottom w:w="0" w:type="dxa"/>
              <w:right w:w="0" w:type="dxa"/>
            </w:tcMar>
          </w:tcPr>
          <w:p w:rsidR="00C9736B" w:rsidRDefault="00BA6A22" w:rsidP="00226465">
            <w:pPr>
              <w:jc w:val="center"/>
              <w:rPr>
                <w:bCs/>
                <w:color w:val="000000" w:themeColor="text1"/>
              </w:rPr>
            </w:pPr>
            <w:r w:rsidRPr="00BA6A22">
              <w:rPr>
                <w:bCs/>
                <w:color w:val="000000" w:themeColor="text1"/>
              </w:rPr>
              <w:t xml:space="preserve">Quản lý </w:t>
            </w:r>
          </w:p>
          <w:p w:rsidR="00BA6A22" w:rsidRPr="00BA6A22" w:rsidRDefault="00BA6A22" w:rsidP="00226465">
            <w:pPr>
              <w:jc w:val="center"/>
              <w:rPr>
                <w:bCs/>
                <w:color w:val="000000" w:themeColor="text1"/>
              </w:rPr>
            </w:pPr>
            <w:r w:rsidRPr="00BA6A22">
              <w:rPr>
                <w:bCs/>
                <w:color w:val="000000" w:themeColor="text1"/>
              </w:rPr>
              <w:t>hoạt động</w:t>
            </w:r>
            <w:r w:rsidR="00754797">
              <w:rPr>
                <w:bCs/>
                <w:color w:val="000000" w:themeColor="text1"/>
              </w:rPr>
              <w:t xml:space="preserve"> </w:t>
            </w:r>
            <w:r w:rsidRPr="00BA6A22">
              <w:rPr>
                <w:bCs/>
                <w:color w:val="000000" w:themeColor="text1"/>
              </w:rPr>
              <w:t>quảng cáo</w:t>
            </w:r>
          </w:p>
          <w:p w:rsidR="00BA6A22" w:rsidRPr="00BA6A22" w:rsidRDefault="00BA6A22" w:rsidP="00226465">
            <w:pPr>
              <w:jc w:val="center"/>
              <w:rPr>
                <w:bCs/>
                <w:color w:val="000000" w:themeColor="text1"/>
              </w:rPr>
            </w:pPr>
            <w:r w:rsidRPr="00BA6A22">
              <w:rPr>
                <w:bCs/>
                <w:i/>
                <w:color w:val="000000" w:themeColor="text1"/>
              </w:rPr>
              <w:lastRenderedPageBreak/>
              <w:t>(Advertising Activities Management)</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lastRenderedPageBreak/>
              <w:t xml:space="preserve">Học phần cung cấp kiến thức lý luận và thực tiễn quản lý </w:t>
            </w:r>
            <w:r w:rsidRPr="00BA6A22">
              <w:rPr>
                <w:color w:val="000000" w:themeColor="text1"/>
              </w:rPr>
              <w:lastRenderedPageBreak/>
              <w:t>hoạt động quảng cáo ở Việt Nam, trên cơ sở đó học viên có khả năng quản lý hoạt động quảng cáo tại một tổ chức văn hóa nghệ thuật cụ thể tại địa phương</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19</w:t>
            </w:r>
          </w:p>
        </w:tc>
        <w:tc>
          <w:tcPr>
            <w:tcW w:w="1125" w:type="pct"/>
            <w:shd w:val="solid" w:color="FFFFFF" w:fill="auto"/>
            <w:tcMar>
              <w:top w:w="0" w:type="dxa"/>
              <w:left w:w="0" w:type="dxa"/>
              <w:bottom w:w="0" w:type="dxa"/>
              <w:right w:w="0" w:type="dxa"/>
            </w:tcMar>
          </w:tcPr>
          <w:p w:rsidR="00754797" w:rsidRDefault="00BA6A22" w:rsidP="00226465">
            <w:pPr>
              <w:jc w:val="center"/>
              <w:rPr>
                <w:bCs/>
                <w:color w:val="000000" w:themeColor="text1"/>
              </w:rPr>
            </w:pPr>
            <w:r w:rsidRPr="00BA6A22">
              <w:rPr>
                <w:bCs/>
                <w:color w:val="000000" w:themeColor="text1"/>
              </w:rPr>
              <w:t xml:space="preserve">Quản lý sự kiện </w:t>
            </w:r>
          </w:p>
          <w:p w:rsidR="00BA6A22" w:rsidRPr="00BA6A22" w:rsidRDefault="00754797" w:rsidP="00226465">
            <w:pPr>
              <w:jc w:val="center"/>
              <w:rPr>
                <w:bCs/>
                <w:color w:val="000000" w:themeColor="text1"/>
              </w:rPr>
            </w:pPr>
            <w:r>
              <w:rPr>
                <w:bCs/>
                <w:color w:val="000000" w:themeColor="text1"/>
              </w:rPr>
              <w:t>V</w:t>
            </w:r>
            <w:r w:rsidR="00BA6A22" w:rsidRPr="00BA6A22">
              <w:rPr>
                <w:bCs/>
                <w:color w:val="000000" w:themeColor="text1"/>
              </w:rPr>
              <w:t>ăn hóa nghệ thuật</w:t>
            </w:r>
          </w:p>
          <w:p w:rsidR="00BA6A22" w:rsidRPr="00BA6A22" w:rsidRDefault="00BA6A22" w:rsidP="00226465">
            <w:pPr>
              <w:jc w:val="center"/>
              <w:rPr>
                <w:bCs/>
                <w:i/>
                <w:color w:val="000000" w:themeColor="text1"/>
              </w:rPr>
            </w:pPr>
            <w:r w:rsidRPr="00BA6A22">
              <w:rPr>
                <w:bCs/>
                <w:i/>
                <w:color w:val="000000" w:themeColor="text1"/>
              </w:rPr>
              <w:t>(Culrure and Art events Management)</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lang w:eastAsia="ko-KR"/>
              </w:rPr>
            </w:pPr>
            <w:r w:rsidRPr="00BA6A22">
              <w:rPr>
                <w:color w:val="000000" w:themeColor="text1"/>
              </w:rPr>
              <w:t>H</w:t>
            </w:r>
            <w:r w:rsidRPr="00BA6A22">
              <w:rPr>
                <w:color w:val="000000" w:themeColor="text1"/>
                <w:lang w:val="vi-VN"/>
              </w:rPr>
              <w:t xml:space="preserve">ọc </w:t>
            </w:r>
            <w:r w:rsidRPr="00BA6A22">
              <w:rPr>
                <w:color w:val="000000" w:themeColor="text1"/>
              </w:rPr>
              <w:t xml:space="preserve">phần cung cấp kiến thức tổng hợp về </w:t>
            </w:r>
            <w:r w:rsidRPr="00BA6A22">
              <w:rPr>
                <w:color w:val="000000" w:themeColor="text1"/>
                <w:lang w:eastAsia="ko-KR"/>
              </w:rPr>
              <w:t>sự kiện văn hóa</w:t>
            </w:r>
            <w:r w:rsidRPr="00BA6A22">
              <w:rPr>
                <w:color w:val="000000" w:themeColor="text1"/>
              </w:rPr>
              <w:t xml:space="preserve"> và công tác quản lý chuyên ngành. Trên cơ sở đó, học viên có khả năng lập kế hoạch và thực hiện việc quản lý sự kiện văn hóa nghệ thuật tại địa phương </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20</w:t>
            </w:r>
          </w:p>
        </w:tc>
        <w:tc>
          <w:tcPr>
            <w:tcW w:w="1125" w:type="pct"/>
            <w:shd w:val="solid" w:color="FFFFFF" w:fill="auto"/>
            <w:tcMar>
              <w:top w:w="0" w:type="dxa"/>
              <w:left w:w="0" w:type="dxa"/>
              <w:bottom w:w="0" w:type="dxa"/>
              <w:right w:w="0" w:type="dxa"/>
            </w:tcMar>
          </w:tcPr>
          <w:p w:rsidR="00C9736B" w:rsidRDefault="00BA6A22" w:rsidP="00226465">
            <w:pPr>
              <w:jc w:val="center"/>
              <w:rPr>
                <w:bCs/>
                <w:color w:val="000000" w:themeColor="text1"/>
              </w:rPr>
            </w:pPr>
            <w:r w:rsidRPr="00BA6A22">
              <w:rPr>
                <w:bCs/>
                <w:color w:val="000000" w:themeColor="text1"/>
              </w:rPr>
              <w:t xml:space="preserve">Quản lý </w:t>
            </w:r>
          </w:p>
          <w:p w:rsidR="00754797" w:rsidRDefault="00BA6A22" w:rsidP="00226465">
            <w:pPr>
              <w:jc w:val="center"/>
              <w:rPr>
                <w:bCs/>
                <w:color w:val="000000" w:themeColor="text1"/>
              </w:rPr>
            </w:pPr>
            <w:r w:rsidRPr="00BA6A22">
              <w:rPr>
                <w:bCs/>
                <w:color w:val="000000" w:themeColor="text1"/>
              </w:rPr>
              <w:t xml:space="preserve">và phát triển </w:t>
            </w:r>
          </w:p>
          <w:p w:rsidR="00C9736B" w:rsidRDefault="00BA6A22" w:rsidP="00226465">
            <w:pPr>
              <w:jc w:val="center"/>
              <w:rPr>
                <w:bCs/>
                <w:color w:val="000000" w:themeColor="text1"/>
              </w:rPr>
            </w:pPr>
            <w:r w:rsidRPr="00BA6A22">
              <w:rPr>
                <w:bCs/>
                <w:color w:val="000000" w:themeColor="text1"/>
              </w:rPr>
              <w:t xml:space="preserve">nguồn lực </w:t>
            </w:r>
          </w:p>
          <w:p w:rsidR="00BA6A22" w:rsidRPr="00BA6A22" w:rsidRDefault="00754797" w:rsidP="00226465">
            <w:pPr>
              <w:jc w:val="center"/>
              <w:rPr>
                <w:bCs/>
                <w:color w:val="000000" w:themeColor="text1"/>
              </w:rPr>
            </w:pPr>
            <w:r>
              <w:rPr>
                <w:bCs/>
                <w:color w:val="000000" w:themeColor="text1"/>
              </w:rPr>
              <w:t>V</w:t>
            </w:r>
            <w:r w:rsidR="00BA6A22" w:rsidRPr="00BA6A22">
              <w:rPr>
                <w:bCs/>
                <w:color w:val="000000" w:themeColor="text1"/>
              </w:rPr>
              <w:t>ăn hóa</w:t>
            </w:r>
            <w:r>
              <w:rPr>
                <w:bCs/>
                <w:color w:val="000000" w:themeColor="text1"/>
              </w:rPr>
              <w:t xml:space="preserve"> </w:t>
            </w:r>
            <w:r w:rsidR="00BA6A22" w:rsidRPr="00BA6A22">
              <w:rPr>
                <w:bCs/>
                <w:color w:val="000000" w:themeColor="text1"/>
              </w:rPr>
              <w:t>nghệ thuật</w:t>
            </w:r>
          </w:p>
          <w:p w:rsidR="00BA6A22" w:rsidRPr="00BA6A22" w:rsidRDefault="00BA6A22" w:rsidP="00226465">
            <w:pPr>
              <w:jc w:val="center"/>
              <w:rPr>
                <w:bCs/>
                <w:i/>
                <w:color w:val="000000" w:themeColor="text1"/>
              </w:rPr>
            </w:pPr>
            <w:r w:rsidRPr="00BA6A22">
              <w:rPr>
                <w:bCs/>
                <w:i/>
                <w:color w:val="000000" w:themeColor="text1"/>
              </w:rPr>
              <w:t>(Management and Development of Culture and Art Resources)</w:t>
            </w:r>
          </w:p>
        </w:tc>
        <w:tc>
          <w:tcPr>
            <w:tcW w:w="1584" w:type="pct"/>
            <w:shd w:val="solid" w:color="FFFFFF" w:fill="auto"/>
            <w:tcMar>
              <w:top w:w="0" w:type="dxa"/>
              <w:left w:w="0" w:type="dxa"/>
              <w:bottom w:w="0" w:type="dxa"/>
              <w:right w:w="0" w:type="dxa"/>
            </w:tcMar>
          </w:tcPr>
          <w:p w:rsidR="00BA6A22" w:rsidRPr="00BA6A22" w:rsidRDefault="00BA6A22" w:rsidP="00226465">
            <w:pPr>
              <w:ind w:firstLine="34"/>
              <w:jc w:val="both"/>
              <w:rPr>
                <w:color w:val="000000" w:themeColor="text1"/>
              </w:rPr>
            </w:pPr>
            <w:r w:rsidRPr="00BA6A22">
              <w:rPr>
                <w:color w:val="000000" w:themeColor="text1"/>
                <w:shd w:val="clear" w:color="auto" w:fill="FFFFFF"/>
              </w:rPr>
              <w:t>Học phần khái quát tầm quan trọng của việc quản lý, đào tạo, phát triển các nguồn lực văn hóa nghệ thuật; phân tích vấn đề quản lý, đào tạo, phát triển nguồn lực văn hóa nghệ thuật, giúp học viên có phương pháp và kỹ năng tiếp cận thực tế quản lý các nguồn lực văn hóa nghệ thuật</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 xml:space="preserve">Chấm bài báo cáo </w:t>
            </w:r>
            <w:r w:rsidRPr="00BA6A22">
              <w:rPr>
                <w:color w:val="000000" w:themeColor="text1"/>
                <w:lang w:bidi="en-US"/>
              </w:rPr>
              <w:t>cá nhân</w:t>
            </w:r>
          </w:p>
        </w:tc>
      </w:tr>
      <w:tr w:rsidR="00BA6A22" w:rsidRPr="005F6161" w:rsidTr="00521477">
        <w:trPr>
          <w:trHeight w:val="1650"/>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21</w:t>
            </w:r>
          </w:p>
        </w:tc>
        <w:tc>
          <w:tcPr>
            <w:tcW w:w="1125" w:type="pct"/>
            <w:shd w:val="solid" w:color="FFFFFF" w:fill="auto"/>
            <w:tcMar>
              <w:top w:w="0" w:type="dxa"/>
              <w:left w:w="0" w:type="dxa"/>
              <w:bottom w:w="0" w:type="dxa"/>
              <w:right w:w="0" w:type="dxa"/>
            </w:tcMar>
          </w:tcPr>
          <w:p w:rsidR="00754797" w:rsidRDefault="00BA6A22" w:rsidP="00226465">
            <w:pPr>
              <w:jc w:val="center"/>
              <w:rPr>
                <w:bCs/>
                <w:color w:val="000000" w:themeColor="text1"/>
              </w:rPr>
            </w:pPr>
            <w:r w:rsidRPr="00BA6A22">
              <w:rPr>
                <w:bCs/>
                <w:color w:val="000000" w:themeColor="text1"/>
              </w:rPr>
              <w:t xml:space="preserve">Quản lý di sản </w:t>
            </w:r>
          </w:p>
          <w:p w:rsidR="00C9736B" w:rsidRDefault="00BA6A22" w:rsidP="00226465">
            <w:pPr>
              <w:jc w:val="center"/>
              <w:rPr>
                <w:bCs/>
                <w:color w:val="000000" w:themeColor="text1"/>
              </w:rPr>
            </w:pPr>
            <w:r w:rsidRPr="00BA6A22">
              <w:rPr>
                <w:bCs/>
                <w:color w:val="000000" w:themeColor="text1"/>
              </w:rPr>
              <w:t xml:space="preserve">văn hóa </w:t>
            </w:r>
          </w:p>
          <w:p w:rsidR="00BA6A22" w:rsidRPr="00BA6A22" w:rsidRDefault="00BA6A22" w:rsidP="00226465">
            <w:pPr>
              <w:jc w:val="center"/>
              <w:rPr>
                <w:bCs/>
                <w:color w:val="000000" w:themeColor="text1"/>
              </w:rPr>
            </w:pPr>
            <w:r w:rsidRPr="00BA6A22">
              <w:rPr>
                <w:bCs/>
                <w:color w:val="000000" w:themeColor="text1"/>
              </w:rPr>
              <w:t>phi vật thể</w:t>
            </w:r>
          </w:p>
          <w:p w:rsidR="00BA6A22" w:rsidRPr="00BA6A22" w:rsidRDefault="00BA6A22" w:rsidP="00226465">
            <w:pPr>
              <w:jc w:val="center"/>
              <w:rPr>
                <w:bCs/>
                <w:i/>
                <w:color w:val="000000" w:themeColor="text1"/>
              </w:rPr>
            </w:pPr>
            <w:r w:rsidRPr="00BA6A22">
              <w:rPr>
                <w:bCs/>
                <w:i/>
                <w:color w:val="000000" w:themeColor="text1"/>
              </w:rPr>
              <w:t>(Management Intangible Culture Heritages)</w:t>
            </w:r>
          </w:p>
        </w:tc>
        <w:tc>
          <w:tcPr>
            <w:tcW w:w="1584" w:type="pct"/>
            <w:shd w:val="solid" w:color="FFFFFF" w:fill="auto"/>
            <w:tcMar>
              <w:top w:w="0" w:type="dxa"/>
              <w:left w:w="0" w:type="dxa"/>
              <w:bottom w:w="0" w:type="dxa"/>
              <w:right w:w="0" w:type="dxa"/>
            </w:tcMar>
          </w:tcPr>
          <w:p w:rsidR="00BA6A22" w:rsidRPr="00BA6A22" w:rsidRDefault="00BA6A22" w:rsidP="00226465">
            <w:pPr>
              <w:pStyle w:val="ListParagraph"/>
              <w:tabs>
                <w:tab w:val="left" w:pos="34"/>
              </w:tabs>
              <w:spacing w:before="0" w:after="0"/>
              <w:ind w:left="0"/>
              <w:jc w:val="both"/>
              <w:rPr>
                <w:color w:val="000000" w:themeColor="text1"/>
                <w:sz w:val="24"/>
                <w:szCs w:val="24"/>
              </w:rPr>
            </w:pPr>
            <w:r w:rsidRPr="00BA6A22">
              <w:rPr>
                <w:color w:val="000000" w:themeColor="text1"/>
                <w:sz w:val="24"/>
                <w:szCs w:val="24"/>
              </w:rPr>
              <w:t>Học phần cung cấp hệ thống kiến thức về Di sản văn hóa phi vật thể: những giá trị, ý nghĩa của Di sản; các biện pháp quản lý, bảo vệ di sản văn hóa phi vật thể như kiểm kê nhận diện di sản, tư liệu hóa, truyền dạy, truyền thông, phong tặng danh hiệu tôn vinh chủ thể nắm giữ, thực hành bảo vệ di sản, giáo dục di sản; tổng hợp giá trị, vai trò của cộng đồng trong bảo vệ, truyền dạy di sản văn hóa phi vật thể; vận dụng các phương pháp nghiên cứu dựa vào cộng đồng và những quy tắc đạo đức đối với di sản văn hóa phi vật thể</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57874">
        <w:trPr>
          <w:trHeight w:val="352"/>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color w:val="000000" w:themeColor="text1"/>
                <w:lang w:val="vi-VN"/>
              </w:rPr>
            </w:pPr>
            <w:r w:rsidRPr="00AB35AC">
              <w:rPr>
                <w:bCs/>
                <w:color w:val="000000" w:themeColor="text1"/>
              </w:rPr>
              <w:t xml:space="preserve">Tự chọn: 6 tín chỉ </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22</w:t>
            </w:r>
          </w:p>
        </w:tc>
        <w:tc>
          <w:tcPr>
            <w:tcW w:w="1125" w:type="pct"/>
            <w:shd w:val="solid" w:color="FFFFFF" w:fill="auto"/>
            <w:tcMar>
              <w:top w:w="0" w:type="dxa"/>
              <w:left w:w="0" w:type="dxa"/>
              <w:bottom w:w="0" w:type="dxa"/>
              <w:right w:w="0" w:type="dxa"/>
            </w:tcMar>
          </w:tcPr>
          <w:p w:rsidR="00754797" w:rsidRDefault="00BA6A22" w:rsidP="00226465">
            <w:pPr>
              <w:jc w:val="center"/>
              <w:rPr>
                <w:bCs/>
                <w:color w:val="000000" w:themeColor="text1"/>
              </w:rPr>
            </w:pPr>
            <w:r w:rsidRPr="00BA6A22">
              <w:rPr>
                <w:bCs/>
                <w:color w:val="000000" w:themeColor="text1"/>
              </w:rPr>
              <w:t xml:space="preserve">Quản lý di tích </w:t>
            </w:r>
          </w:p>
          <w:p w:rsidR="00C9736B" w:rsidRDefault="00BA6A22" w:rsidP="00226465">
            <w:pPr>
              <w:jc w:val="center"/>
              <w:rPr>
                <w:bCs/>
                <w:color w:val="000000" w:themeColor="text1"/>
              </w:rPr>
            </w:pPr>
            <w:r w:rsidRPr="00BA6A22">
              <w:rPr>
                <w:bCs/>
                <w:color w:val="000000" w:themeColor="text1"/>
              </w:rPr>
              <w:t xml:space="preserve">lịch sử văn hóa </w:t>
            </w:r>
          </w:p>
          <w:p w:rsidR="00754797" w:rsidRDefault="00BA6A22" w:rsidP="00226465">
            <w:pPr>
              <w:jc w:val="center"/>
              <w:rPr>
                <w:bCs/>
                <w:color w:val="000000" w:themeColor="text1"/>
              </w:rPr>
            </w:pPr>
            <w:r w:rsidRPr="00BA6A22">
              <w:rPr>
                <w:bCs/>
                <w:color w:val="000000" w:themeColor="text1"/>
              </w:rPr>
              <w:t xml:space="preserve">và danh lam </w:t>
            </w:r>
          </w:p>
          <w:p w:rsidR="00BA6A22" w:rsidRPr="00BA6A22" w:rsidRDefault="00BA6A22" w:rsidP="00226465">
            <w:pPr>
              <w:jc w:val="center"/>
              <w:rPr>
                <w:bCs/>
                <w:color w:val="000000" w:themeColor="text1"/>
              </w:rPr>
            </w:pPr>
            <w:r w:rsidRPr="00BA6A22">
              <w:rPr>
                <w:bCs/>
                <w:color w:val="000000" w:themeColor="text1"/>
              </w:rPr>
              <w:t>thắng cảnh</w:t>
            </w:r>
          </w:p>
          <w:p w:rsidR="00BA6A22" w:rsidRPr="00BA6A22" w:rsidRDefault="00BA6A22" w:rsidP="00226465">
            <w:pPr>
              <w:jc w:val="center"/>
              <w:rPr>
                <w:bCs/>
                <w:i/>
                <w:color w:val="000000" w:themeColor="text1"/>
              </w:rPr>
            </w:pPr>
            <w:r w:rsidRPr="00BA6A22">
              <w:rPr>
                <w:bCs/>
                <w:i/>
                <w:color w:val="000000" w:themeColor="text1"/>
              </w:rPr>
              <w:t xml:space="preserve">(Management of Historical and </w:t>
            </w:r>
            <w:r w:rsidRPr="00BA6A22">
              <w:rPr>
                <w:bCs/>
                <w:i/>
                <w:color w:val="000000" w:themeColor="text1"/>
              </w:rPr>
              <w:lastRenderedPageBreak/>
              <w:t>Cultural Sites and Landscapes)</w:t>
            </w:r>
          </w:p>
        </w:tc>
        <w:tc>
          <w:tcPr>
            <w:tcW w:w="1584" w:type="pct"/>
            <w:shd w:val="solid" w:color="FFFFFF" w:fill="auto"/>
            <w:tcMar>
              <w:top w:w="0" w:type="dxa"/>
              <w:left w:w="0" w:type="dxa"/>
              <w:bottom w:w="0" w:type="dxa"/>
              <w:right w:w="0" w:type="dxa"/>
            </w:tcMar>
          </w:tcPr>
          <w:p w:rsidR="00BA6A22" w:rsidRPr="00BA6A22" w:rsidRDefault="00BA6A22" w:rsidP="00226465">
            <w:pPr>
              <w:jc w:val="both"/>
              <w:rPr>
                <w:color w:val="000000" w:themeColor="text1"/>
              </w:rPr>
            </w:pPr>
            <w:r w:rsidRPr="00BA6A22">
              <w:rPr>
                <w:color w:val="000000" w:themeColor="text1"/>
              </w:rPr>
              <w:lastRenderedPageBreak/>
              <w:t xml:space="preserve">Học phần cung cấp kiến thức lý luận và thực tiễn về quản lý di tích lịch sử văn hóa ở Việt Nam, trên cơ sở đó học viên có khả năng tác nghiệp trong lĩnh vực quản lý di tích thuộc </w:t>
            </w:r>
            <w:r w:rsidRPr="00BA6A22">
              <w:rPr>
                <w:color w:val="000000" w:themeColor="text1"/>
              </w:rPr>
              <w:lastRenderedPageBreak/>
              <w:t>Ban quản lý di tích cấp tỉnh hoặc khu di tích lịch sử văn hóa và danh thắng của Việt Nam</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lastRenderedPageBreak/>
              <w:t>23</w:t>
            </w:r>
          </w:p>
        </w:tc>
        <w:tc>
          <w:tcPr>
            <w:tcW w:w="1125" w:type="pct"/>
            <w:shd w:val="solid" w:color="FFFFFF" w:fill="auto"/>
            <w:tcMar>
              <w:top w:w="0" w:type="dxa"/>
              <w:left w:w="0" w:type="dxa"/>
              <w:bottom w:w="0" w:type="dxa"/>
              <w:right w:w="0" w:type="dxa"/>
            </w:tcMar>
          </w:tcPr>
          <w:p w:rsidR="00754797" w:rsidRDefault="00BA6A22" w:rsidP="00226465">
            <w:pPr>
              <w:jc w:val="center"/>
              <w:rPr>
                <w:bCs/>
                <w:color w:val="000000" w:themeColor="text1"/>
              </w:rPr>
            </w:pPr>
            <w:r w:rsidRPr="00BA6A22">
              <w:rPr>
                <w:bCs/>
                <w:color w:val="000000" w:themeColor="text1"/>
              </w:rPr>
              <w:t xml:space="preserve">Phương pháp </w:t>
            </w:r>
          </w:p>
          <w:p w:rsidR="00C9736B" w:rsidRDefault="00BA6A22" w:rsidP="00226465">
            <w:pPr>
              <w:jc w:val="center"/>
              <w:rPr>
                <w:bCs/>
                <w:color w:val="000000" w:themeColor="text1"/>
              </w:rPr>
            </w:pPr>
            <w:r w:rsidRPr="00BA6A22">
              <w:rPr>
                <w:bCs/>
                <w:color w:val="000000" w:themeColor="text1"/>
              </w:rPr>
              <w:t xml:space="preserve">nghiên cứu </w:t>
            </w:r>
          </w:p>
          <w:p w:rsidR="00C9736B" w:rsidRDefault="00BA6A22" w:rsidP="00226465">
            <w:pPr>
              <w:jc w:val="center"/>
              <w:rPr>
                <w:bCs/>
                <w:color w:val="000000" w:themeColor="text1"/>
              </w:rPr>
            </w:pPr>
            <w:r w:rsidRPr="00BA6A22">
              <w:rPr>
                <w:bCs/>
                <w:color w:val="000000" w:themeColor="text1"/>
              </w:rPr>
              <w:t xml:space="preserve">định tính </w:t>
            </w:r>
          </w:p>
          <w:p w:rsidR="00BA6A22" w:rsidRPr="00BA6A22" w:rsidRDefault="00BA6A22" w:rsidP="00226465">
            <w:pPr>
              <w:jc w:val="center"/>
              <w:rPr>
                <w:bCs/>
                <w:color w:val="000000" w:themeColor="text1"/>
              </w:rPr>
            </w:pPr>
            <w:r w:rsidRPr="00BA6A22">
              <w:rPr>
                <w:bCs/>
                <w:color w:val="000000" w:themeColor="text1"/>
              </w:rPr>
              <w:t>và định lượng</w:t>
            </w:r>
          </w:p>
          <w:p w:rsidR="00BA6A22" w:rsidRPr="00BA6A22" w:rsidRDefault="00BA6A22" w:rsidP="00226465">
            <w:pPr>
              <w:jc w:val="center"/>
              <w:rPr>
                <w:bCs/>
                <w:i/>
                <w:color w:val="000000" w:themeColor="text1"/>
              </w:rPr>
            </w:pPr>
            <w:r w:rsidRPr="00BA6A22">
              <w:rPr>
                <w:bCs/>
                <w:i/>
                <w:color w:val="000000" w:themeColor="text1"/>
              </w:rPr>
              <w:t>(Quantitative and Qualitative Research Methods)</w:t>
            </w:r>
          </w:p>
        </w:tc>
        <w:tc>
          <w:tcPr>
            <w:tcW w:w="1584" w:type="pct"/>
            <w:shd w:val="solid" w:color="FFFFFF" w:fill="auto"/>
            <w:tcMar>
              <w:top w:w="0" w:type="dxa"/>
              <w:left w:w="0" w:type="dxa"/>
              <w:bottom w:w="0" w:type="dxa"/>
              <w:right w:w="0" w:type="dxa"/>
            </w:tcMar>
          </w:tcPr>
          <w:p w:rsidR="00BA6A22" w:rsidRPr="00BA6A22" w:rsidRDefault="00BA6A22" w:rsidP="00226465">
            <w:pPr>
              <w:jc w:val="both"/>
              <w:rPr>
                <w:b/>
                <w:bCs/>
                <w:color w:val="000000" w:themeColor="text1"/>
              </w:rPr>
            </w:pPr>
            <w:r w:rsidRPr="00BA6A22">
              <w:rPr>
                <w:color w:val="000000" w:themeColor="text1"/>
              </w:rPr>
              <w:t>Học phần cung cấp những kiến thức tổng hợp và nâng cao về các phương pháp nghiên cứu định tính và định lượng, cùng với việc ứng dụng công nghệ thông tin trong nghiên cứu khoa học. Trên cơ sở đó, học viên có khả năng sử dụng công nghệ thông tin và kết hợp một số phương pháp nghiên cứu khoa học để hoàn thành nhiệm vụ học tập và công tác của mình</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24</w:t>
            </w:r>
          </w:p>
        </w:tc>
        <w:tc>
          <w:tcPr>
            <w:tcW w:w="1125" w:type="pct"/>
            <w:shd w:val="solid" w:color="FFFFFF" w:fill="auto"/>
            <w:tcMar>
              <w:top w:w="0" w:type="dxa"/>
              <w:left w:w="0" w:type="dxa"/>
              <w:bottom w:w="0" w:type="dxa"/>
              <w:right w:w="0" w:type="dxa"/>
            </w:tcMar>
          </w:tcPr>
          <w:p w:rsidR="00BA6A22" w:rsidRPr="00BA6A22" w:rsidRDefault="00BA6A22" w:rsidP="00226465">
            <w:pPr>
              <w:jc w:val="center"/>
              <w:rPr>
                <w:bCs/>
                <w:color w:val="000000" w:themeColor="text1"/>
              </w:rPr>
            </w:pPr>
            <w:r w:rsidRPr="00BA6A22">
              <w:rPr>
                <w:bCs/>
                <w:color w:val="000000" w:themeColor="text1"/>
              </w:rPr>
              <w:t>Kỹ năng viết trong nghiên cứu văn hóa</w:t>
            </w:r>
          </w:p>
          <w:p w:rsidR="00BA6A22" w:rsidRPr="00BA6A22" w:rsidRDefault="00BA6A22" w:rsidP="00226465">
            <w:pPr>
              <w:jc w:val="center"/>
              <w:rPr>
                <w:bCs/>
                <w:i/>
                <w:color w:val="000000" w:themeColor="text1"/>
              </w:rPr>
            </w:pPr>
            <w:r w:rsidRPr="00BA6A22">
              <w:rPr>
                <w:bCs/>
                <w:i/>
                <w:color w:val="000000" w:themeColor="text1"/>
              </w:rPr>
              <w:t>(Writing Skill in Cultural Studies)</w:t>
            </w:r>
          </w:p>
        </w:tc>
        <w:tc>
          <w:tcPr>
            <w:tcW w:w="1584" w:type="pct"/>
            <w:shd w:val="solid" w:color="FFFFFF" w:fill="auto"/>
            <w:tcMar>
              <w:top w:w="0" w:type="dxa"/>
              <w:left w:w="0" w:type="dxa"/>
              <w:bottom w:w="0" w:type="dxa"/>
              <w:right w:w="0" w:type="dxa"/>
            </w:tcMar>
          </w:tcPr>
          <w:p w:rsidR="00BA6A22" w:rsidRPr="00BA6A22" w:rsidRDefault="00BA6A22" w:rsidP="00226465">
            <w:pPr>
              <w:pStyle w:val="BodyTextIndent"/>
              <w:spacing w:after="0"/>
              <w:ind w:left="0"/>
              <w:jc w:val="both"/>
              <w:rPr>
                <w:color w:val="000000" w:themeColor="text1"/>
                <w:sz w:val="24"/>
                <w:szCs w:val="24"/>
                <w:lang w:val="pt-BR"/>
              </w:rPr>
            </w:pPr>
            <w:r w:rsidRPr="00BA6A22">
              <w:rPr>
                <w:color w:val="000000" w:themeColor="text1"/>
                <w:sz w:val="24"/>
                <w:szCs w:val="24"/>
              </w:rPr>
              <w:t xml:space="preserve">Học phần cung cấp </w:t>
            </w:r>
            <w:r w:rsidRPr="00BA6A22">
              <w:rPr>
                <w:bCs/>
                <w:color w:val="000000" w:themeColor="text1"/>
                <w:sz w:val="24"/>
                <w:szCs w:val="24"/>
              </w:rPr>
              <w:t>tiến trình thiết kế một đề cương nghiên cứu và cách viết một bài báo cáo nghiên cứu dựa trên đề cương và nghiên cứu thực tế trong chuyên ngành Quản lý văn hóa</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57874">
        <w:trPr>
          <w:trHeight w:val="353"/>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color w:val="000000" w:themeColor="text1"/>
                <w:lang w:val="vi-VN"/>
              </w:rPr>
            </w:pPr>
            <w:r w:rsidRPr="00AB35AC">
              <w:rPr>
                <w:bCs/>
                <w:color w:val="000000" w:themeColor="text1"/>
              </w:rPr>
              <w:t>Khảo sát thực tế và thực hiện luận văn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25</w:t>
            </w:r>
          </w:p>
        </w:tc>
        <w:tc>
          <w:tcPr>
            <w:tcW w:w="1125" w:type="pct"/>
            <w:shd w:val="solid" w:color="FFFFFF" w:fill="auto"/>
            <w:tcMar>
              <w:top w:w="0" w:type="dxa"/>
              <w:left w:w="0" w:type="dxa"/>
              <w:bottom w:w="0" w:type="dxa"/>
              <w:right w:w="0" w:type="dxa"/>
            </w:tcMar>
          </w:tcPr>
          <w:p w:rsidR="00754797" w:rsidRDefault="00BA6A22" w:rsidP="00226465">
            <w:pPr>
              <w:jc w:val="center"/>
              <w:rPr>
                <w:bCs/>
                <w:color w:val="000000" w:themeColor="text1"/>
              </w:rPr>
            </w:pPr>
            <w:r w:rsidRPr="00BA6A22">
              <w:rPr>
                <w:bCs/>
                <w:color w:val="000000" w:themeColor="text1"/>
              </w:rPr>
              <w:t xml:space="preserve">Khảo sát thực tế </w:t>
            </w:r>
          </w:p>
          <w:p w:rsidR="00BA6A22" w:rsidRPr="00BA6A22" w:rsidRDefault="00BA6A22" w:rsidP="00226465">
            <w:pPr>
              <w:jc w:val="center"/>
              <w:rPr>
                <w:bCs/>
                <w:color w:val="000000" w:themeColor="text1"/>
              </w:rPr>
            </w:pPr>
            <w:r w:rsidRPr="00BA6A22">
              <w:rPr>
                <w:bCs/>
                <w:color w:val="000000" w:themeColor="text1"/>
              </w:rPr>
              <w:t>hoạt động</w:t>
            </w:r>
            <w:r w:rsidR="00521477">
              <w:rPr>
                <w:bCs/>
                <w:color w:val="000000" w:themeColor="text1"/>
              </w:rPr>
              <w:t xml:space="preserve"> </w:t>
            </w:r>
            <w:r w:rsidRPr="00BA6A22">
              <w:rPr>
                <w:bCs/>
                <w:color w:val="000000" w:themeColor="text1"/>
              </w:rPr>
              <w:t>văn hóa</w:t>
            </w:r>
          </w:p>
          <w:p w:rsidR="00BA6A22" w:rsidRPr="00BA6A22" w:rsidRDefault="00BA6A22" w:rsidP="00226465">
            <w:pPr>
              <w:jc w:val="center"/>
              <w:rPr>
                <w:bCs/>
                <w:i/>
                <w:color w:val="000000" w:themeColor="text1"/>
              </w:rPr>
            </w:pPr>
            <w:r w:rsidRPr="00BA6A22">
              <w:rPr>
                <w:bCs/>
                <w:i/>
                <w:color w:val="000000" w:themeColor="text1"/>
              </w:rPr>
              <w:t>(Field Experience)</w:t>
            </w:r>
          </w:p>
          <w:p w:rsidR="00BA6A22" w:rsidRPr="00BA6A22" w:rsidRDefault="00BA6A22" w:rsidP="00226465">
            <w:pPr>
              <w:jc w:val="center"/>
              <w:rPr>
                <w:bCs/>
                <w:color w:val="000000" w:themeColor="text1"/>
              </w:rPr>
            </w:pPr>
          </w:p>
          <w:p w:rsidR="00BA6A22" w:rsidRPr="00BA6A22" w:rsidRDefault="00BA6A22" w:rsidP="00226465">
            <w:pPr>
              <w:jc w:val="center"/>
              <w:rPr>
                <w:bCs/>
                <w:color w:val="000000" w:themeColor="text1"/>
              </w:rPr>
            </w:pPr>
          </w:p>
        </w:tc>
        <w:tc>
          <w:tcPr>
            <w:tcW w:w="1584" w:type="pct"/>
            <w:shd w:val="solid" w:color="FFFFFF" w:fill="auto"/>
            <w:tcMar>
              <w:top w:w="0" w:type="dxa"/>
              <w:left w:w="0" w:type="dxa"/>
              <w:bottom w:w="0" w:type="dxa"/>
              <w:right w:w="0" w:type="dxa"/>
            </w:tcMar>
          </w:tcPr>
          <w:p w:rsidR="00BA6A22" w:rsidRPr="00BA6A22" w:rsidRDefault="00BA6A22" w:rsidP="00226465">
            <w:pPr>
              <w:pStyle w:val="BodyTextIndent"/>
              <w:spacing w:after="0"/>
              <w:ind w:left="0"/>
              <w:jc w:val="both"/>
              <w:rPr>
                <w:color w:val="000000" w:themeColor="text1"/>
                <w:sz w:val="24"/>
                <w:szCs w:val="24"/>
              </w:rPr>
            </w:pPr>
            <w:r w:rsidRPr="00BA6A22">
              <w:rPr>
                <w:color w:val="000000" w:themeColor="text1"/>
                <w:sz w:val="24"/>
                <w:szCs w:val="24"/>
              </w:rPr>
              <w:t xml:space="preserve">Đợt khảo sát thực tế nhằm vận dụng các vấn đề lý thuyết để tìm hiểu hoạt động văn hóa ở cơ sở, thiết kế đề cương nghiên cứu, dựa vào đề cương nghiên cứu; nhận diện, so sánh lý luận và thực tiễn hoạt động quản lý văn hóa ở cơ sở; viết báo cáo khảo sát thực tế về các hoạt động quản lý văn hóa ở cơ sở, đánh giá được thực tiễn hoạt động quản lý văn hóa hiện nay ở vùng khảo sát </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3</w:t>
            </w:r>
          </w:p>
        </w:tc>
        <w:tc>
          <w:tcPr>
            <w:tcW w:w="732" w:type="pct"/>
            <w:shd w:val="solid" w:color="FFFFFF" w:fill="auto"/>
            <w:tcMar>
              <w:top w:w="0" w:type="dxa"/>
              <w:left w:w="0" w:type="dxa"/>
              <w:bottom w:w="0" w:type="dxa"/>
              <w:right w:w="0" w:type="dxa"/>
            </w:tcMar>
          </w:tcPr>
          <w:p w:rsidR="00BA6A22" w:rsidRPr="00BA6A22" w:rsidRDefault="00BA6A22" w:rsidP="00521477">
            <w:pPr>
              <w:jc w:val="center"/>
              <w:rPr>
                <w:color w:val="000000" w:themeColor="text1"/>
                <w:lang w:val="vi-VN"/>
              </w:rPr>
            </w:pPr>
            <w:r w:rsidRPr="00BA6A22">
              <w:rPr>
                <w:bCs/>
                <w:color w:val="000000" w:themeColor="text1"/>
                <w:lang w:bidi="en-US"/>
              </w:rPr>
              <w:t>tiểu luận</w:t>
            </w:r>
          </w:p>
        </w:tc>
      </w:tr>
      <w:tr w:rsidR="00BA6A22" w:rsidRPr="005F6161" w:rsidTr="00521477">
        <w:trPr>
          <w:trHeight w:val="5"/>
          <w:jc w:val="center"/>
        </w:trPr>
        <w:tc>
          <w:tcPr>
            <w:tcW w:w="297"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26</w:t>
            </w:r>
          </w:p>
        </w:tc>
        <w:tc>
          <w:tcPr>
            <w:tcW w:w="1125" w:type="pct"/>
            <w:shd w:val="solid" w:color="FFFFFF" w:fill="auto"/>
            <w:tcMar>
              <w:top w:w="0" w:type="dxa"/>
              <w:left w:w="0" w:type="dxa"/>
              <w:bottom w:w="0" w:type="dxa"/>
              <w:right w:w="0" w:type="dxa"/>
            </w:tcMar>
          </w:tcPr>
          <w:p w:rsidR="00BA6A22" w:rsidRPr="00BA6A22" w:rsidRDefault="00BA6A22" w:rsidP="00226465">
            <w:pPr>
              <w:jc w:val="center"/>
              <w:rPr>
                <w:bCs/>
                <w:color w:val="000000" w:themeColor="text1"/>
              </w:rPr>
            </w:pPr>
            <w:r w:rsidRPr="00BA6A22">
              <w:rPr>
                <w:bCs/>
                <w:color w:val="000000" w:themeColor="text1"/>
              </w:rPr>
              <w:t>Luận văn</w:t>
            </w:r>
          </w:p>
          <w:p w:rsidR="00BA6A22" w:rsidRPr="00BA6A22" w:rsidRDefault="00BA6A22" w:rsidP="00226465">
            <w:pPr>
              <w:jc w:val="center"/>
              <w:rPr>
                <w:bCs/>
                <w:i/>
                <w:color w:val="000000" w:themeColor="text1"/>
              </w:rPr>
            </w:pPr>
            <w:r w:rsidRPr="00BA6A22">
              <w:rPr>
                <w:bCs/>
                <w:i/>
                <w:color w:val="000000" w:themeColor="text1"/>
              </w:rPr>
              <w:t>(</w:t>
            </w:r>
            <w:r w:rsidRPr="00BA6A22">
              <w:rPr>
                <w:i/>
                <w:color w:val="000000" w:themeColor="text1"/>
                <w:lang w:eastAsia="vi-VN"/>
              </w:rPr>
              <w:t>Thesis)</w:t>
            </w:r>
          </w:p>
        </w:tc>
        <w:tc>
          <w:tcPr>
            <w:tcW w:w="1584" w:type="pct"/>
            <w:shd w:val="solid" w:color="FFFFFF" w:fill="auto"/>
            <w:tcMar>
              <w:top w:w="0" w:type="dxa"/>
              <w:left w:w="0" w:type="dxa"/>
              <w:bottom w:w="0" w:type="dxa"/>
              <w:right w:w="0" w:type="dxa"/>
            </w:tcMar>
          </w:tcPr>
          <w:p w:rsidR="00BA6A22" w:rsidRPr="00BA6A22" w:rsidRDefault="00BA6A22" w:rsidP="00226465">
            <w:pPr>
              <w:shd w:val="clear" w:color="auto" w:fill="FFFFFF"/>
              <w:jc w:val="both"/>
              <w:rPr>
                <w:color w:val="000000" w:themeColor="text1"/>
              </w:rPr>
            </w:pPr>
            <w:r w:rsidRPr="00BA6A22">
              <w:rPr>
                <w:color w:val="000000" w:themeColor="text1"/>
              </w:rPr>
              <w:t>Học kỳ 3, đầu năm học thứ hai, học viên phải đưa ra được hướng nghiên cứu của mình. Nhà trường sẽ lập hội đồng xét duyệt đề cương, phân công giảng viên hướng dẫn. Đề tài nghiên cứu phải phù hợp với mã chuyên ngành đào tạo và hướng nghiên cứu của học viên</w:t>
            </w:r>
          </w:p>
        </w:tc>
        <w:tc>
          <w:tcPr>
            <w:tcW w:w="33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r w:rsidRPr="00BA6A22">
              <w:rPr>
                <w:color w:val="000000" w:themeColor="text1"/>
              </w:rPr>
              <w:t>10</w:t>
            </w:r>
          </w:p>
        </w:tc>
        <w:tc>
          <w:tcPr>
            <w:tcW w:w="926" w:type="pct"/>
            <w:shd w:val="solid" w:color="FFFFFF" w:fill="auto"/>
            <w:tcMar>
              <w:top w:w="0" w:type="dxa"/>
              <w:left w:w="0" w:type="dxa"/>
              <w:bottom w:w="0" w:type="dxa"/>
              <w:right w:w="0" w:type="dxa"/>
            </w:tcMar>
          </w:tcPr>
          <w:p w:rsidR="00BA6A22" w:rsidRPr="00BA6A22" w:rsidRDefault="00BA6A22" w:rsidP="00521477">
            <w:pPr>
              <w:jc w:val="center"/>
              <w:rPr>
                <w:color w:val="000000" w:themeColor="text1"/>
              </w:rPr>
            </w:pPr>
          </w:p>
        </w:tc>
        <w:tc>
          <w:tcPr>
            <w:tcW w:w="732" w:type="pct"/>
            <w:shd w:val="solid" w:color="FFFFFF" w:fill="auto"/>
            <w:tcMar>
              <w:top w:w="0" w:type="dxa"/>
              <w:left w:w="0" w:type="dxa"/>
              <w:bottom w:w="0" w:type="dxa"/>
              <w:right w:w="0" w:type="dxa"/>
            </w:tcMar>
          </w:tcPr>
          <w:p w:rsidR="00521477" w:rsidRDefault="00BA6A22" w:rsidP="00521477">
            <w:pPr>
              <w:jc w:val="center"/>
              <w:rPr>
                <w:color w:val="000000" w:themeColor="text1"/>
              </w:rPr>
            </w:pPr>
            <w:r w:rsidRPr="00BA6A22">
              <w:rPr>
                <w:color w:val="000000" w:themeColor="text1"/>
              </w:rPr>
              <w:t xml:space="preserve">Luận văn </w:t>
            </w:r>
          </w:p>
          <w:p w:rsidR="00BA6A22" w:rsidRPr="00BA6A22" w:rsidRDefault="00BA6A22" w:rsidP="00521477">
            <w:pPr>
              <w:jc w:val="center"/>
              <w:rPr>
                <w:color w:val="000000" w:themeColor="text1"/>
              </w:rPr>
            </w:pPr>
            <w:r w:rsidRPr="00BA6A22">
              <w:rPr>
                <w:color w:val="000000" w:themeColor="text1"/>
              </w:rPr>
              <w:t>thạc sĩ</w:t>
            </w:r>
          </w:p>
        </w:tc>
      </w:tr>
      <w:tr w:rsidR="00F0508E" w:rsidRPr="005F6161" w:rsidTr="00557874">
        <w:trPr>
          <w:trHeight w:val="381"/>
          <w:jc w:val="center"/>
        </w:trPr>
        <w:tc>
          <w:tcPr>
            <w:tcW w:w="3005" w:type="pct"/>
            <w:gridSpan w:val="3"/>
            <w:shd w:val="solid" w:color="FFFFFF" w:fill="auto"/>
            <w:tcMar>
              <w:top w:w="0" w:type="dxa"/>
              <w:left w:w="0" w:type="dxa"/>
              <w:bottom w:w="0" w:type="dxa"/>
              <w:right w:w="0" w:type="dxa"/>
            </w:tcMar>
            <w:vAlign w:val="center"/>
          </w:tcPr>
          <w:p w:rsidR="00F0508E" w:rsidRPr="00BA6A22" w:rsidRDefault="00F0508E" w:rsidP="00226465">
            <w:pPr>
              <w:jc w:val="center"/>
              <w:rPr>
                <w:color w:val="000000" w:themeColor="text1"/>
                <w:spacing w:val="-2"/>
              </w:rPr>
            </w:pPr>
            <w:r>
              <w:rPr>
                <w:color w:val="000000" w:themeColor="text1"/>
                <w:spacing w:val="-2"/>
              </w:rPr>
              <w:t>Tổng số</w:t>
            </w:r>
          </w:p>
        </w:tc>
        <w:tc>
          <w:tcPr>
            <w:tcW w:w="336" w:type="pct"/>
            <w:shd w:val="solid" w:color="FFFFFF" w:fill="auto"/>
            <w:tcMar>
              <w:top w:w="0" w:type="dxa"/>
              <w:left w:w="0" w:type="dxa"/>
              <w:bottom w:w="0" w:type="dxa"/>
              <w:right w:w="0" w:type="dxa"/>
            </w:tcMar>
            <w:vAlign w:val="center"/>
          </w:tcPr>
          <w:p w:rsidR="00F0508E" w:rsidRPr="00BA6A22" w:rsidRDefault="00F0508E" w:rsidP="00226465">
            <w:pPr>
              <w:jc w:val="center"/>
              <w:rPr>
                <w:color w:val="000000" w:themeColor="text1"/>
              </w:rPr>
            </w:pPr>
            <w:r w:rsidRPr="00BA6A22">
              <w:rPr>
                <w:color w:val="000000" w:themeColor="text1"/>
              </w:rPr>
              <w:t>62</w:t>
            </w:r>
          </w:p>
        </w:tc>
        <w:tc>
          <w:tcPr>
            <w:tcW w:w="926" w:type="pct"/>
            <w:shd w:val="solid" w:color="FFFFFF" w:fill="auto"/>
            <w:tcMar>
              <w:top w:w="0" w:type="dxa"/>
              <w:left w:w="0" w:type="dxa"/>
              <w:bottom w:w="0" w:type="dxa"/>
              <w:right w:w="0" w:type="dxa"/>
            </w:tcMar>
            <w:vAlign w:val="center"/>
          </w:tcPr>
          <w:p w:rsidR="00F0508E" w:rsidRPr="00BA6A22" w:rsidRDefault="00F0508E" w:rsidP="00226465">
            <w:pPr>
              <w:jc w:val="center"/>
              <w:rPr>
                <w:color w:val="000000" w:themeColor="text1"/>
              </w:rPr>
            </w:pPr>
          </w:p>
        </w:tc>
        <w:tc>
          <w:tcPr>
            <w:tcW w:w="732" w:type="pct"/>
            <w:shd w:val="solid" w:color="FFFFFF" w:fill="auto"/>
            <w:tcMar>
              <w:top w:w="0" w:type="dxa"/>
              <w:left w:w="0" w:type="dxa"/>
              <w:bottom w:w="0" w:type="dxa"/>
              <w:right w:w="0" w:type="dxa"/>
            </w:tcMar>
            <w:vAlign w:val="center"/>
          </w:tcPr>
          <w:p w:rsidR="00F0508E" w:rsidRPr="00BA6A22" w:rsidRDefault="00F0508E" w:rsidP="00226465">
            <w:pPr>
              <w:jc w:val="center"/>
              <w:rPr>
                <w:color w:val="000000" w:themeColor="text1"/>
                <w:lang w:val="vi-VN"/>
              </w:rPr>
            </w:pPr>
          </w:p>
        </w:tc>
      </w:tr>
    </w:tbl>
    <w:p w:rsidR="00BA6A22" w:rsidRPr="00DA4C9D" w:rsidRDefault="00BA6A22" w:rsidP="00557874">
      <w:pPr>
        <w:spacing w:before="240"/>
        <w:rPr>
          <w:rFonts w:asciiTheme="majorHAnsi" w:hAnsiTheme="majorHAnsi" w:cstheme="majorHAnsi"/>
          <w:b/>
          <w:color w:val="000000" w:themeColor="text1"/>
        </w:rPr>
      </w:pPr>
      <w:r w:rsidRPr="00DA4C9D">
        <w:rPr>
          <w:rFonts w:asciiTheme="majorHAnsi" w:hAnsiTheme="majorHAnsi" w:cstheme="majorHAnsi"/>
          <w:b/>
          <w:color w:val="000000" w:themeColor="text1"/>
        </w:rPr>
        <w:lastRenderedPageBreak/>
        <w:t xml:space="preserve">2. Chuyên ngành: Văn hóa học (Cao học, Khóa: 2019-2021) </w:t>
      </w:r>
    </w:p>
    <w:tbl>
      <w:tblPr>
        <w:tblW w:w="5002" w:type="pct"/>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
        <w:gridCol w:w="2127"/>
        <w:gridCol w:w="3018"/>
        <w:gridCol w:w="602"/>
        <w:gridCol w:w="1769"/>
        <w:gridCol w:w="1402"/>
      </w:tblGrid>
      <w:tr w:rsidR="00DA4C9D" w:rsidRPr="00DA4C9D" w:rsidTr="00AB35AC">
        <w:trPr>
          <w:trHeight w:val="144"/>
          <w:jc w:val="center"/>
        </w:trPr>
        <w:tc>
          <w:tcPr>
            <w:tcW w:w="301" w:type="pct"/>
            <w:shd w:val="solid" w:color="FFFFFF" w:fill="auto"/>
            <w:tcMar>
              <w:top w:w="0" w:type="dxa"/>
              <w:left w:w="0" w:type="dxa"/>
              <w:bottom w:w="0" w:type="dxa"/>
              <w:right w:w="0" w:type="dxa"/>
            </w:tcMar>
            <w:vAlign w:val="center"/>
          </w:tcPr>
          <w:p w:rsidR="00BA6A22" w:rsidRP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lang w:val="vi-VN"/>
              </w:rPr>
              <w:t>STT</w:t>
            </w:r>
          </w:p>
        </w:tc>
        <w:tc>
          <w:tcPr>
            <w:tcW w:w="1121" w:type="pct"/>
            <w:shd w:val="solid" w:color="FFFFFF" w:fill="auto"/>
            <w:tcMar>
              <w:top w:w="0" w:type="dxa"/>
              <w:left w:w="0" w:type="dxa"/>
              <w:bottom w:w="0" w:type="dxa"/>
              <w:right w:w="0" w:type="dxa"/>
            </w:tcMar>
            <w:vAlign w:val="center"/>
          </w:tcPr>
          <w:p w:rsidR="00BA6A22" w:rsidRP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lang w:val="vi-VN"/>
              </w:rPr>
              <w:t>Tên môn học</w:t>
            </w:r>
          </w:p>
        </w:tc>
        <w:tc>
          <w:tcPr>
            <w:tcW w:w="1590" w:type="pct"/>
            <w:shd w:val="solid" w:color="FFFFFF" w:fill="auto"/>
            <w:tcMar>
              <w:top w:w="0" w:type="dxa"/>
              <w:left w:w="0" w:type="dxa"/>
              <w:bottom w:w="0" w:type="dxa"/>
              <w:right w:w="0" w:type="dxa"/>
            </w:tcMar>
            <w:vAlign w:val="center"/>
          </w:tcPr>
          <w:p w:rsidR="00BA6A22" w:rsidRP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lang w:val="vi-VN"/>
              </w:rPr>
              <w:t>Mục đích môn h</w:t>
            </w:r>
            <w:r w:rsidRPr="00AB35AC">
              <w:rPr>
                <w:rFonts w:asciiTheme="majorHAnsi" w:hAnsiTheme="majorHAnsi" w:cstheme="majorHAnsi"/>
                <w:color w:val="000000" w:themeColor="text1"/>
              </w:rPr>
              <w:t>ọ</w:t>
            </w:r>
            <w:r w:rsidRPr="00AB35AC">
              <w:rPr>
                <w:rFonts w:asciiTheme="majorHAnsi" w:hAnsiTheme="majorHAnsi" w:cstheme="majorHAnsi"/>
                <w:color w:val="000000" w:themeColor="text1"/>
                <w:lang w:val="vi-VN"/>
              </w:rPr>
              <w:t>c</w:t>
            </w:r>
          </w:p>
        </w:tc>
        <w:tc>
          <w:tcPr>
            <w:tcW w:w="317" w:type="pct"/>
            <w:shd w:val="solid" w:color="FFFFFF" w:fill="auto"/>
            <w:tcMar>
              <w:top w:w="0" w:type="dxa"/>
              <w:left w:w="0" w:type="dxa"/>
              <w:bottom w:w="0" w:type="dxa"/>
              <w:right w:w="0" w:type="dxa"/>
            </w:tcMar>
            <w:vAlign w:val="center"/>
          </w:tcPr>
          <w:p w:rsidR="00BA6A22" w:rsidRP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lang w:val="vi-VN"/>
              </w:rPr>
              <w:t>Số tín chỉ</w:t>
            </w:r>
          </w:p>
        </w:tc>
        <w:tc>
          <w:tcPr>
            <w:tcW w:w="932" w:type="pct"/>
            <w:shd w:val="solid" w:color="FFFFFF" w:fill="auto"/>
            <w:tcMar>
              <w:top w:w="0" w:type="dxa"/>
              <w:left w:w="0" w:type="dxa"/>
              <w:bottom w:w="0" w:type="dxa"/>
              <w:right w:w="0" w:type="dxa"/>
            </w:tcMar>
            <w:vAlign w:val="center"/>
          </w:tcPr>
          <w:p w:rsid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lang w:val="vi-VN"/>
              </w:rPr>
              <w:t xml:space="preserve">Lịch trình </w:t>
            </w:r>
          </w:p>
          <w:p w:rsidR="00BA6A22" w:rsidRPr="00AB35AC" w:rsidRDefault="00BA6A22" w:rsidP="00226465">
            <w:pPr>
              <w:jc w:val="center"/>
              <w:rPr>
                <w:rFonts w:asciiTheme="majorHAnsi" w:hAnsiTheme="majorHAnsi" w:cstheme="majorHAnsi"/>
                <w:color w:val="000000" w:themeColor="text1"/>
                <w:lang w:val="vi-VN"/>
              </w:rPr>
            </w:pPr>
            <w:r w:rsidRPr="00AB35AC">
              <w:rPr>
                <w:rFonts w:asciiTheme="majorHAnsi" w:hAnsiTheme="majorHAnsi" w:cstheme="majorHAnsi"/>
                <w:color w:val="000000" w:themeColor="text1"/>
                <w:lang w:val="vi-VN"/>
              </w:rPr>
              <w:t>giảng dạy</w:t>
            </w:r>
          </w:p>
          <w:p w:rsidR="00BA6A22" w:rsidRP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rPr>
              <w:t>(Học kỳ)</w:t>
            </w:r>
          </w:p>
        </w:tc>
        <w:tc>
          <w:tcPr>
            <w:tcW w:w="739" w:type="pct"/>
            <w:shd w:val="solid" w:color="FFFFFF" w:fill="auto"/>
            <w:tcMar>
              <w:top w:w="0" w:type="dxa"/>
              <w:left w:w="0" w:type="dxa"/>
              <w:bottom w:w="0" w:type="dxa"/>
              <w:right w:w="0" w:type="dxa"/>
            </w:tcMar>
            <w:vAlign w:val="center"/>
          </w:tcPr>
          <w:p w:rsid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lang w:val="vi-VN"/>
              </w:rPr>
              <w:t xml:space="preserve">Phương pháp </w:t>
            </w:r>
            <w:r w:rsidR="00DA4C9D" w:rsidRPr="00AB35AC">
              <w:rPr>
                <w:rFonts w:asciiTheme="majorHAnsi" w:hAnsiTheme="majorHAnsi" w:cstheme="majorHAnsi"/>
                <w:color w:val="000000" w:themeColor="text1"/>
              </w:rPr>
              <w:t xml:space="preserve">  </w:t>
            </w:r>
            <w:r w:rsidRPr="00AB35AC">
              <w:rPr>
                <w:rFonts w:asciiTheme="majorHAnsi" w:hAnsiTheme="majorHAnsi" w:cstheme="majorHAnsi"/>
                <w:color w:val="000000" w:themeColor="text1"/>
                <w:lang w:val="vi-VN"/>
              </w:rPr>
              <w:t xml:space="preserve">đánh giá </w:t>
            </w:r>
          </w:p>
          <w:p w:rsidR="00BA6A22" w:rsidRPr="00AB35AC" w:rsidRDefault="00BA6A22" w:rsidP="00226465">
            <w:pPr>
              <w:jc w:val="center"/>
              <w:rPr>
                <w:rFonts w:asciiTheme="majorHAnsi" w:hAnsiTheme="majorHAnsi" w:cstheme="majorHAnsi"/>
                <w:color w:val="000000" w:themeColor="text1"/>
              </w:rPr>
            </w:pPr>
            <w:r w:rsidRPr="00AB35AC">
              <w:rPr>
                <w:rFonts w:asciiTheme="majorHAnsi" w:hAnsiTheme="majorHAnsi" w:cstheme="majorHAnsi"/>
                <w:color w:val="000000" w:themeColor="text1"/>
                <w:lang w:val="vi-VN"/>
              </w:rPr>
              <w:t>sinh viên</w:t>
            </w:r>
          </w:p>
        </w:tc>
      </w:tr>
      <w:tr w:rsidR="00BA6A22" w:rsidRPr="00DA4C9D" w:rsidTr="00DA4C9D">
        <w:trPr>
          <w:trHeight w:val="144"/>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rFonts w:asciiTheme="majorHAnsi" w:hAnsiTheme="majorHAnsi" w:cstheme="majorHAnsi"/>
                <w:color w:val="000000" w:themeColor="text1"/>
                <w:lang w:val="vi-VN"/>
              </w:rPr>
            </w:pPr>
            <w:r w:rsidRPr="00AB35AC">
              <w:rPr>
                <w:rFonts w:asciiTheme="majorHAnsi" w:hAnsiTheme="majorHAnsi" w:cstheme="majorHAnsi"/>
                <w:bCs/>
                <w:color w:val="000000" w:themeColor="text1"/>
              </w:rPr>
              <w:t>Kiến thức chung: 10 tín chỉ</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lang w:val="vi-VN"/>
              </w:rPr>
              <w:t>1</w:t>
            </w:r>
          </w:p>
        </w:tc>
        <w:tc>
          <w:tcPr>
            <w:tcW w:w="1121" w:type="pct"/>
            <w:shd w:val="solid" w:color="FFFFFF" w:fill="auto"/>
            <w:tcMar>
              <w:top w:w="0" w:type="dxa"/>
              <w:left w:w="0" w:type="dxa"/>
              <w:bottom w:w="0" w:type="dxa"/>
              <w:right w:w="0" w:type="dxa"/>
            </w:tcMar>
          </w:tcPr>
          <w:p w:rsidR="00BA6A22" w:rsidRPr="00DA4C9D" w:rsidRDefault="00BA6A22" w:rsidP="00226465">
            <w:pPr>
              <w:jc w:val="center"/>
              <w:rPr>
                <w:rFonts w:asciiTheme="majorHAnsi" w:hAnsiTheme="majorHAnsi" w:cstheme="majorHAnsi"/>
                <w:color w:val="000000" w:themeColor="text1"/>
              </w:rPr>
            </w:pPr>
            <w:r w:rsidRPr="00DA4C9D">
              <w:rPr>
                <w:rFonts w:asciiTheme="majorHAnsi" w:hAnsiTheme="majorHAnsi" w:cstheme="majorHAnsi"/>
                <w:iCs/>
                <w:color w:val="000000" w:themeColor="text1"/>
              </w:rPr>
              <w:t>Triết học</w:t>
            </w:r>
            <w:r w:rsidRPr="00DA4C9D">
              <w:rPr>
                <w:rFonts w:asciiTheme="majorHAnsi" w:hAnsiTheme="majorHAnsi" w:cstheme="majorHAnsi"/>
                <w:b/>
                <w:iCs/>
                <w:color w:val="000000" w:themeColor="text1"/>
              </w:rPr>
              <w:t xml:space="preserve"> </w:t>
            </w:r>
            <w:r w:rsidRPr="00DA4C9D">
              <w:rPr>
                <w:rFonts w:asciiTheme="majorHAnsi" w:hAnsiTheme="majorHAnsi" w:cstheme="majorHAnsi"/>
                <w:i/>
                <w:color w:val="000000" w:themeColor="text1"/>
              </w:rPr>
              <w:t>(</w:t>
            </w:r>
            <w:r w:rsidRPr="00DA4C9D">
              <w:rPr>
                <w:rFonts w:asciiTheme="majorHAnsi" w:hAnsiTheme="majorHAnsi" w:cstheme="majorHAnsi"/>
                <w:i/>
                <w:color w:val="000000" w:themeColor="text1"/>
                <w:shd w:val="clear" w:color="auto" w:fill="FFFFFF"/>
              </w:rPr>
              <w:t>Philosophy</w:t>
            </w:r>
            <w:r w:rsidRPr="00DA4C9D">
              <w:rPr>
                <w:rFonts w:asciiTheme="majorHAnsi" w:hAnsiTheme="majorHAnsi" w:cstheme="majorHAnsi"/>
                <w:i/>
                <w:color w:val="000000" w:themeColor="text1"/>
              </w:rPr>
              <w:t>)</w:t>
            </w:r>
          </w:p>
        </w:tc>
        <w:tc>
          <w:tcPr>
            <w:tcW w:w="1590" w:type="pct"/>
            <w:shd w:val="solid" w:color="FFFFFF" w:fill="auto"/>
            <w:tcMar>
              <w:top w:w="0" w:type="dxa"/>
              <w:left w:w="0" w:type="dxa"/>
              <w:bottom w:w="0" w:type="dxa"/>
              <w:right w:w="0" w:type="dxa"/>
            </w:tcMar>
            <w:vAlign w:val="center"/>
          </w:tcPr>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Kế thừa những kiến thức ở trình độ đại học và phát triển rộng nội dung lịch sử triết học và triết học Mác-Lênin, học phần đề cập đến tính tiên tiến của triết học Mác-Lênin gắn với các thành tựu của khoa học-công nghệ và những vấn đề của thời đại đặt ra; trang bị phương pháp luận và nâng cao năng lực vận dụng lý luận vào thực tiễn nghiên cứu khoa học và hoạt động chuyên ngành Quản lý văn hóa</w:t>
            </w:r>
            <w:r w:rsidRPr="00DA4C9D">
              <w:rPr>
                <w:rFonts w:asciiTheme="majorHAnsi" w:hAnsiTheme="majorHAnsi" w:cstheme="majorHAnsi"/>
                <w:color w:val="000000" w:themeColor="text1"/>
                <w:lang w:val="vi-VN"/>
              </w:rPr>
              <w:t> </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4</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lang w:val="vi-VN"/>
              </w:rPr>
              <w:t>2</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Tiếng Anh B1   </w:t>
            </w:r>
          </w:p>
          <w:p w:rsidR="0051207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Châu Âu, </w:t>
            </w:r>
          </w:p>
          <w:p w:rsidR="0051207D" w:rsidRDefault="00BA6A22" w:rsidP="00226465">
            <w:pPr>
              <w:jc w:val="center"/>
              <w:rPr>
                <w:rFonts w:asciiTheme="majorHAnsi" w:hAnsiTheme="majorHAnsi" w:cstheme="majorHAnsi"/>
                <w:i/>
                <w:iCs/>
                <w:color w:val="000000" w:themeColor="text1"/>
              </w:rPr>
            </w:pPr>
            <w:r w:rsidRPr="00DA4C9D">
              <w:rPr>
                <w:rFonts w:asciiTheme="majorHAnsi" w:hAnsiTheme="majorHAnsi" w:cstheme="majorHAnsi"/>
                <w:iCs/>
                <w:color w:val="000000" w:themeColor="text1"/>
              </w:rPr>
              <w:t xml:space="preserve">cấp độ 2 </w:t>
            </w:r>
            <w:r w:rsidRPr="00DA4C9D">
              <w:rPr>
                <w:rFonts w:asciiTheme="majorHAnsi" w:hAnsiTheme="majorHAnsi" w:cstheme="majorHAnsi"/>
                <w:i/>
                <w:iCs/>
                <w:color w:val="000000" w:themeColor="text1"/>
              </w:rPr>
              <w:t xml:space="preserve">(English- </w:t>
            </w:r>
            <w:r w:rsidRPr="00DA4C9D">
              <w:rPr>
                <w:rFonts w:asciiTheme="majorHAnsi" w:hAnsiTheme="majorHAnsi" w:cstheme="majorHAnsi"/>
                <w:i/>
                <w:color w:val="000000" w:themeColor="text1"/>
              </w:rPr>
              <w:t>Common European Framework of Reference</w:t>
            </w:r>
            <w:r w:rsidRPr="00DA4C9D">
              <w:rPr>
                <w:rFonts w:asciiTheme="majorHAnsi" w:hAnsiTheme="majorHAnsi" w:cstheme="majorHAnsi"/>
                <w:i/>
                <w:iCs/>
                <w:color w:val="000000" w:themeColor="text1"/>
              </w:rPr>
              <w:t xml:space="preserve">, </w:t>
            </w:r>
          </w:p>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
                <w:iCs/>
                <w:color w:val="000000" w:themeColor="text1"/>
              </w:rPr>
              <w:t>Level 2)</w:t>
            </w:r>
          </w:p>
          <w:p w:rsidR="00BA6A22" w:rsidRPr="00DA4C9D" w:rsidRDefault="00BA6A22" w:rsidP="00226465">
            <w:pPr>
              <w:jc w:val="center"/>
              <w:rPr>
                <w:rFonts w:asciiTheme="majorHAnsi" w:hAnsiTheme="majorHAnsi" w:cstheme="majorHAnsi"/>
                <w:color w:val="000000" w:themeColor="text1"/>
              </w:rPr>
            </w:pPr>
          </w:p>
        </w:tc>
        <w:tc>
          <w:tcPr>
            <w:tcW w:w="1590" w:type="pct"/>
            <w:shd w:val="solid" w:color="FFFFFF" w:fill="auto"/>
            <w:tcMar>
              <w:top w:w="0" w:type="dxa"/>
              <w:left w:w="0" w:type="dxa"/>
              <w:bottom w:w="0" w:type="dxa"/>
              <w:right w:w="0" w:type="dxa"/>
            </w:tcMar>
            <w:vAlign w:val="center"/>
          </w:tcPr>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spacing w:val="-2"/>
              </w:rPr>
              <w:t>Hệ thống kiến thức và kỹ năng sử dụng tiếng Anh tổng quát, tạo nền tảng vững chắc để học viên tiếp thu hiệu quả kiến thức chuyên ngành và sử dụng tốt tiếng Anh trong công việc chuyên môn. K</w:t>
            </w:r>
            <w:r w:rsidRPr="00DA4C9D">
              <w:rPr>
                <w:rFonts w:asciiTheme="majorHAnsi" w:hAnsiTheme="majorHAnsi" w:cstheme="majorHAnsi"/>
                <w:color w:val="000000" w:themeColor="text1"/>
                <w:lang w:val="vi-VN"/>
              </w:rPr>
              <w:t>ết thúc học phần, học viên có trình độ</w:t>
            </w:r>
            <w:r w:rsidRPr="00DA4C9D">
              <w:rPr>
                <w:rFonts w:asciiTheme="majorHAnsi" w:hAnsiTheme="majorHAnsi" w:cstheme="majorHAnsi"/>
                <w:color w:val="000000" w:themeColor="text1"/>
              </w:rPr>
              <w:t>, khả năng</w:t>
            </w:r>
            <w:r w:rsidRPr="00DA4C9D">
              <w:rPr>
                <w:rFonts w:asciiTheme="majorHAnsi" w:hAnsiTheme="majorHAnsi" w:cstheme="majorHAnsi"/>
                <w:color w:val="000000" w:themeColor="text1"/>
                <w:lang w:val="vi-VN"/>
              </w:rPr>
              <w:t xml:space="preserve"> tiếng Anh để chuẩn bị thi B1 (theo khung </w:t>
            </w:r>
            <w:r w:rsidRPr="00DA4C9D">
              <w:rPr>
                <w:rFonts w:asciiTheme="majorHAnsi" w:hAnsiTheme="majorHAnsi" w:cstheme="majorHAnsi"/>
                <w:color w:val="000000" w:themeColor="text1"/>
              </w:rPr>
              <w:t xml:space="preserve">năng lực ngoại ngữ chung </w:t>
            </w:r>
            <w:r w:rsidRPr="00DA4C9D">
              <w:rPr>
                <w:rFonts w:asciiTheme="majorHAnsi" w:hAnsiTheme="majorHAnsi" w:cstheme="majorHAnsi"/>
                <w:color w:val="000000" w:themeColor="text1"/>
                <w:lang w:val="vi-VN"/>
              </w:rPr>
              <w:t>Châu Âu) </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Tiếng Anh B1   </w:t>
            </w:r>
          </w:p>
          <w:p w:rsidR="0051207D" w:rsidRDefault="00BA6A22" w:rsidP="00226465">
            <w:pPr>
              <w:jc w:val="center"/>
              <w:rPr>
                <w:rFonts w:asciiTheme="majorHAnsi" w:hAnsiTheme="majorHAnsi" w:cstheme="majorHAnsi"/>
                <w:i/>
                <w:iCs/>
                <w:color w:val="000000" w:themeColor="text1"/>
              </w:rPr>
            </w:pPr>
            <w:r w:rsidRPr="00DA4C9D">
              <w:rPr>
                <w:rFonts w:asciiTheme="majorHAnsi" w:hAnsiTheme="majorHAnsi" w:cstheme="majorHAnsi"/>
                <w:iCs/>
                <w:color w:val="000000" w:themeColor="text1"/>
              </w:rPr>
              <w:t xml:space="preserve">Châu âu, cấp độ 3 </w:t>
            </w:r>
            <w:r w:rsidRPr="00DA4C9D">
              <w:rPr>
                <w:rFonts w:asciiTheme="majorHAnsi" w:hAnsiTheme="majorHAnsi" w:cstheme="majorHAnsi"/>
                <w:i/>
                <w:iCs/>
                <w:color w:val="000000" w:themeColor="text1"/>
              </w:rPr>
              <w:t xml:space="preserve">(English- </w:t>
            </w:r>
            <w:r w:rsidRPr="00DA4C9D">
              <w:rPr>
                <w:rFonts w:asciiTheme="majorHAnsi" w:hAnsiTheme="majorHAnsi" w:cstheme="majorHAnsi"/>
                <w:i/>
                <w:color w:val="000000" w:themeColor="text1"/>
              </w:rPr>
              <w:t>Common European Framework of Reference</w:t>
            </w:r>
            <w:r w:rsidRPr="00DA4C9D">
              <w:rPr>
                <w:rFonts w:asciiTheme="majorHAnsi" w:hAnsiTheme="majorHAnsi" w:cstheme="majorHAnsi"/>
                <w:i/>
                <w:iCs/>
                <w:color w:val="000000" w:themeColor="text1"/>
              </w:rPr>
              <w:t xml:space="preserve">, </w:t>
            </w:r>
          </w:p>
          <w:p w:rsidR="00BA6A22" w:rsidRPr="00DA4C9D" w:rsidRDefault="00BA6A22" w:rsidP="00226465">
            <w:pPr>
              <w:jc w:val="center"/>
              <w:rPr>
                <w:rFonts w:asciiTheme="majorHAnsi" w:hAnsiTheme="majorHAnsi" w:cstheme="majorHAnsi"/>
                <w:bCs/>
                <w:i/>
                <w:color w:val="000000" w:themeColor="text1"/>
              </w:rPr>
            </w:pPr>
            <w:r w:rsidRPr="00DA4C9D">
              <w:rPr>
                <w:rFonts w:asciiTheme="majorHAnsi" w:hAnsiTheme="majorHAnsi" w:cstheme="majorHAnsi"/>
                <w:i/>
                <w:iCs/>
                <w:color w:val="000000" w:themeColor="text1"/>
              </w:rPr>
              <w:t>Level 3)</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lang w:val="vi-VN"/>
              </w:rPr>
            </w:pPr>
            <w:r w:rsidRPr="00DA4C9D">
              <w:rPr>
                <w:rFonts w:asciiTheme="majorHAnsi" w:hAnsiTheme="majorHAnsi" w:cstheme="majorHAnsi"/>
                <w:color w:val="000000" w:themeColor="text1"/>
                <w:spacing w:val="-2"/>
              </w:rPr>
              <w:t>Hệ thống kiến thức và kỹ năng sử dụng tiếng Anh cấp độ 3 trình độ B1 châu Âu, tạo nền tảng tiếng Anh vững chắc để học viên có khả năng đọc hiểu tài liệu bằng tiếng Anh và giao tiếp trong công việc chuyên môn. K</w:t>
            </w:r>
            <w:r w:rsidRPr="00DA4C9D">
              <w:rPr>
                <w:rFonts w:asciiTheme="majorHAnsi" w:hAnsiTheme="majorHAnsi" w:cstheme="majorHAnsi"/>
                <w:color w:val="000000" w:themeColor="text1"/>
                <w:lang w:val="vi-VN"/>
              </w:rPr>
              <w:t xml:space="preserve">ết thúc học phần, học viên có trình độ tiếng Anh để chuẩn bị thi B1 (theo khung Châu Âu) </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p>
        </w:tc>
      </w:tr>
      <w:tr w:rsidR="00BA6A22" w:rsidRPr="00DA4C9D" w:rsidTr="00DA4C9D">
        <w:trPr>
          <w:trHeight w:val="144"/>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rFonts w:asciiTheme="majorHAnsi" w:hAnsiTheme="majorHAnsi" w:cstheme="majorHAnsi"/>
                <w:color w:val="000000" w:themeColor="text1"/>
                <w:lang w:val="vi-VN"/>
              </w:rPr>
            </w:pPr>
            <w:r w:rsidRPr="00AB35AC">
              <w:rPr>
                <w:rFonts w:asciiTheme="majorHAnsi" w:hAnsiTheme="majorHAnsi" w:cstheme="majorHAnsi"/>
                <w:bCs/>
                <w:color w:val="000000" w:themeColor="text1"/>
              </w:rPr>
              <w:t>Kiến thức cơ sở: 18 tín chỉ</w:t>
            </w:r>
          </w:p>
        </w:tc>
      </w:tr>
      <w:tr w:rsidR="00BA6A22" w:rsidRPr="00DA4C9D" w:rsidTr="00DA4C9D">
        <w:trPr>
          <w:trHeight w:val="144"/>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rFonts w:asciiTheme="majorHAnsi" w:hAnsiTheme="majorHAnsi" w:cstheme="majorHAnsi"/>
                <w:bCs/>
                <w:color w:val="000000" w:themeColor="text1"/>
              </w:rPr>
            </w:pPr>
            <w:r w:rsidRPr="00AB35AC">
              <w:rPr>
                <w:rFonts w:asciiTheme="majorHAnsi" w:hAnsiTheme="majorHAnsi" w:cstheme="majorHAnsi"/>
                <w:bCs/>
                <w:color w:val="000000" w:themeColor="text1"/>
              </w:rPr>
              <w:t>Bắt buộc: 12 tín chỉ</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4</w:t>
            </w:r>
          </w:p>
        </w:tc>
        <w:tc>
          <w:tcPr>
            <w:tcW w:w="1121" w:type="pct"/>
            <w:shd w:val="solid" w:color="FFFFFF" w:fill="auto"/>
            <w:tcMar>
              <w:top w:w="0" w:type="dxa"/>
              <w:left w:w="0" w:type="dxa"/>
              <w:bottom w:w="0" w:type="dxa"/>
              <w:right w:w="0" w:type="dxa"/>
            </w:tcMar>
          </w:tcPr>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Lý luận văn hóa</w:t>
            </w:r>
          </w:p>
          <w:p w:rsidR="00BA6A22" w:rsidRPr="00DA4C9D" w:rsidRDefault="00BA6A22" w:rsidP="00226465">
            <w:pPr>
              <w:jc w:val="center"/>
              <w:rPr>
                <w:rFonts w:asciiTheme="majorHAnsi" w:hAnsiTheme="majorHAnsi" w:cstheme="majorHAnsi"/>
                <w:bCs/>
                <w:i/>
                <w:color w:val="000000" w:themeColor="text1"/>
              </w:rPr>
            </w:pPr>
            <w:r w:rsidRPr="00DA4C9D">
              <w:rPr>
                <w:rFonts w:asciiTheme="majorHAnsi" w:hAnsiTheme="majorHAnsi" w:cstheme="majorHAnsi"/>
                <w:i/>
                <w:iCs/>
                <w:color w:val="000000" w:themeColor="text1"/>
              </w:rPr>
              <w:t>(Philosophy of Culture)</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Nắm vững những vấn đề mang tính chất, quy luật chung về văn hóa và văn hóa học; về mối quan hệ, tương tác giữa con người và văn hóa; vấn đề vận dụng lý thuyết vào công cuộc xây dựng văn hóa ở nước </w:t>
            </w:r>
            <w:r w:rsidRPr="00DA4C9D">
              <w:rPr>
                <w:rFonts w:asciiTheme="majorHAnsi" w:hAnsiTheme="majorHAnsi" w:cstheme="majorHAnsi"/>
                <w:color w:val="000000" w:themeColor="text1"/>
              </w:rPr>
              <w:lastRenderedPageBreak/>
              <w:t>ta trong quá trình công nghiệp hóa, hiện đại hóa và hội nhập hiện nay</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Có những kiến thức chuyên sâu về Văn hóa học</w:t>
            </w:r>
          </w:p>
          <w:p w:rsidR="00BA6A22" w:rsidRPr="00DA4C9D" w:rsidRDefault="00BA6A22" w:rsidP="00226465">
            <w:pPr>
              <w:jc w:val="both"/>
              <w:rPr>
                <w:rFonts w:asciiTheme="majorHAnsi" w:hAnsiTheme="majorHAnsi" w:cstheme="majorHAnsi"/>
                <w:bCs/>
                <w:color w:val="000000" w:themeColor="text1"/>
              </w:rPr>
            </w:pPr>
            <w:r w:rsidRPr="00DA4C9D">
              <w:rPr>
                <w:rFonts w:asciiTheme="majorHAnsi" w:hAnsiTheme="majorHAnsi" w:cstheme="majorHAnsi"/>
                <w:color w:val="000000" w:themeColor="text1"/>
              </w:rPr>
              <w:t>+ Cải tạo, xây dựng thực tiễn sao cho phù hợp với tiêu chí của sự tiến bộ xã hội. Vận dụng vào hoàn cảnh của Việt Nam, nghiên cứu những vấn đề mang tính chất quy luật trong lĩnh vực văn hóa, nhằm phục vụ sự nghiệp xây dựng văn hóa Việt Nam tiên tiến, đậm đà bản sắc dân tộc</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5</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 xml:space="preserve">Các lý thuyết </w:t>
            </w:r>
          </w:p>
          <w:p w:rsidR="002B6BB7" w:rsidRDefault="00BA6A22" w:rsidP="00226465">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nghiên cứu</w:t>
            </w:r>
          </w:p>
          <w:p w:rsidR="00BA6A22" w:rsidRPr="00DA4C9D" w:rsidRDefault="00BA6A22" w:rsidP="00226465">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văn hóa</w:t>
            </w:r>
          </w:p>
          <w:p w:rsidR="00BA6A22" w:rsidRPr="00DA4C9D" w:rsidRDefault="00BA6A22" w:rsidP="00226465">
            <w:pPr>
              <w:jc w:val="center"/>
              <w:rPr>
                <w:rFonts w:asciiTheme="majorHAnsi" w:hAnsiTheme="majorHAnsi" w:cstheme="majorHAnsi"/>
                <w:i/>
                <w:color w:val="000000" w:themeColor="text1"/>
              </w:rPr>
            </w:pPr>
            <w:r w:rsidRPr="00DA4C9D">
              <w:rPr>
                <w:rFonts w:asciiTheme="majorHAnsi" w:hAnsiTheme="majorHAnsi" w:cstheme="majorHAnsi"/>
                <w:i/>
                <w:color w:val="000000" w:themeColor="text1"/>
              </w:rPr>
              <w:t>(Theories of Cultural studies)</w:t>
            </w:r>
          </w:p>
          <w:p w:rsidR="00BA6A22" w:rsidRPr="00DA4C9D" w:rsidRDefault="00BA6A22" w:rsidP="00226465">
            <w:pPr>
              <w:jc w:val="center"/>
              <w:rPr>
                <w:rFonts w:asciiTheme="majorHAnsi" w:hAnsiTheme="majorHAnsi" w:cstheme="majorHAnsi"/>
                <w:iCs/>
                <w:color w:val="000000" w:themeColor="text1"/>
              </w:rPr>
            </w:pP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Học phần cung cấp hệ thống lý thuyết nền tảng trong nghiên cứu văn hóa từ góc độ nhân học, từ đó học viên có khả năng vận dụng các góc nhìn khác nhau để phân tích vấn đề mà mình sẽ chọn để nghiên cứu trên con đường học thuật và trong cuộc sống hàng ngày</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6</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Phương pháp </w:t>
            </w:r>
          </w:p>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nghiên cứu</w:t>
            </w:r>
          </w:p>
          <w:p w:rsidR="00BA6A22" w:rsidRPr="00DA4C9D" w:rsidRDefault="00BA6A22" w:rsidP="00754797">
            <w:pPr>
              <w:jc w:val="center"/>
              <w:rPr>
                <w:rFonts w:asciiTheme="majorHAnsi" w:hAnsiTheme="majorHAnsi" w:cstheme="majorHAnsi"/>
                <w:bCs/>
                <w:color w:val="000000" w:themeColor="text1"/>
              </w:rPr>
            </w:pPr>
            <w:r w:rsidRPr="00DA4C9D">
              <w:rPr>
                <w:rFonts w:asciiTheme="majorHAnsi" w:hAnsiTheme="majorHAnsi" w:cstheme="majorHAnsi"/>
                <w:iCs/>
                <w:color w:val="000000" w:themeColor="text1"/>
              </w:rPr>
              <w:t>Khoa học</w:t>
            </w:r>
            <w:r w:rsidR="00754797">
              <w:rPr>
                <w:rFonts w:asciiTheme="majorHAnsi" w:hAnsiTheme="majorHAnsi" w:cstheme="majorHAnsi"/>
                <w:iCs/>
                <w:color w:val="000000" w:themeColor="text1"/>
              </w:rPr>
              <w:t xml:space="preserve"> V</w:t>
            </w:r>
            <w:r w:rsidRPr="00DA4C9D">
              <w:rPr>
                <w:rFonts w:asciiTheme="majorHAnsi" w:hAnsiTheme="majorHAnsi" w:cstheme="majorHAnsi"/>
                <w:iCs/>
                <w:color w:val="000000" w:themeColor="text1"/>
              </w:rPr>
              <w:t xml:space="preserve">ăn hóa                 </w:t>
            </w:r>
            <w:r w:rsidRPr="00DA4C9D">
              <w:rPr>
                <w:rFonts w:asciiTheme="majorHAnsi" w:hAnsiTheme="majorHAnsi" w:cstheme="majorHAnsi"/>
                <w:i/>
                <w:color w:val="000000" w:themeColor="text1"/>
                <w:shd w:val="clear" w:color="auto" w:fill="FFFFFF"/>
              </w:rPr>
              <w:t>(Cultural Researching Methodology)</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b/>
                <w:color w:val="000000" w:themeColor="text1"/>
              </w:rPr>
            </w:pPr>
            <w:r w:rsidRPr="00DA4C9D">
              <w:rPr>
                <w:rFonts w:asciiTheme="majorHAnsi" w:hAnsiTheme="majorHAnsi" w:cstheme="majorHAnsi"/>
                <w:color w:val="000000" w:themeColor="text1"/>
              </w:rPr>
              <w:t>Học phần cung cấp phương pháp luận nghiên cứu khoa học, trên cơ sở đó học viên khả năng thực hiện các đề tài nghiên cứu khoa học và viết luận văn tốt nghiệp chuyên ngành Văn hóa học</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7</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Thiết kế</w:t>
            </w:r>
          </w:p>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nghiên cứu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i/>
                <w:color w:val="000000" w:themeColor="text1"/>
              </w:rPr>
              <w:t>(</w:t>
            </w:r>
            <w:r w:rsidRPr="00DA4C9D">
              <w:rPr>
                <w:rFonts w:asciiTheme="majorHAnsi" w:hAnsiTheme="majorHAnsi" w:cstheme="majorHAnsi"/>
                <w:i/>
                <w:color w:val="000000" w:themeColor="text1"/>
                <w:lang w:val="en-CA" w:eastAsia="ko-KR"/>
              </w:rPr>
              <w:t>Cultural Researching of Project Design)</w:t>
            </w:r>
          </w:p>
        </w:tc>
        <w:tc>
          <w:tcPr>
            <w:tcW w:w="1590" w:type="pct"/>
            <w:shd w:val="solid" w:color="FFFFFF" w:fill="auto"/>
            <w:tcMar>
              <w:top w:w="0" w:type="dxa"/>
              <w:left w:w="0" w:type="dxa"/>
              <w:bottom w:w="0" w:type="dxa"/>
              <w:right w:w="0" w:type="dxa"/>
            </w:tcMar>
          </w:tcPr>
          <w:p w:rsidR="00BA6A22" w:rsidRPr="00DA4C9D" w:rsidRDefault="00BA6A22" w:rsidP="00226465">
            <w:pPr>
              <w:pStyle w:val="NormalWeb"/>
              <w:shd w:val="clear" w:color="auto" w:fill="FFFFFF"/>
              <w:spacing w:before="0" w:beforeAutospacing="0" w:after="0" w:afterAutospacing="0"/>
              <w:jc w:val="both"/>
              <w:rPr>
                <w:rFonts w:asciiTheme="majorHAnsi" w:hAnsiTheme="majorHAnsi" w:cstheme="majorHAnsi"/>
                <w:b/>
                <w:bCs/>
                <w:color w:val="000000" w:themeColor="text1"/>
              </w:rPr>
            </w:pPr>
            <w:r w:rsidRPr="00DA4C9D">
              <w:rPr>
                <w:rFonts w:asciiTheme="majorHAnsi" w:hAnsiTheme="majorHAnsi" w:cstheme="majorHAnsi"/>
                <w:color w:val="000000" w:themeColor="text1"/>
              </w:rPr>
              <w:t xml:space="preserve">Học phần cung cấp những công cụ của tư duy giúp học viên nhận biết được </w:t>
            </w:r>
            <w:r w:rsidRPr="00DA4C9D">
              <w:rPr>
                <w:rFonts w:asciiTheme="majorHAnsi" w:hAnsiTheme="majorHAnsi" w:cstheme="majorHAnsi"/>
                <w:color w:val="000000" w:themeColor="text1"/>
                <w:lang w:val="nb-NO"/>
              </w:rPr>
              <w:t>ý tưởng sáng tạo của bản thân và phương pháp thiết kế, xây dựng đề cương nghiên cứu khoa học Chuyên ngành</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Chấm tiểu luận của cá nhân (Đ</w:t>
            </w:r>
            <w:r w:rsidRPr="00DA4C9D">
              <w:rPr>
                <w:rFonts w:asciiTheme="majorHAnsi" w:hAnsiTheme="majorHAnsi" w:cstheme="majorHAnsi"/>
                <w:bCs/>
                <w:color w:val="000000" w:themeColor="text1"/>
              </w:rPr>
              <w:t xml:space="preserve">ề cương nghiên cứu Khoa học </w:t>
            </w:r>
            <w:r w:rsidRPr="00DA4C9D">
              <w:rPr>
                <w:rFonts w:asciiTheme="majorHAnsi" w:hAnsiTheme="majorHAnsi" w:cstheme="majorHAnsi"/>
                <w:color w:val="000000" w:themeColor="text1"/>
              </w:rPr>
              <w:t>văn hóa</w:t>
            </w:r>
            <w:r w:rsidRPr="00DA4C9D">
              <w:rPr>
                <w:rFonts w:asciiTheme="majorHAnsi" w:hAnsiTheme="majorHAnsi" w:cstheme="majorHAnsi"/>
                <w:bCs/>
                <w:color w:val="000000" w:themeColor="text1"/>
                <w:lang w:bidi="en-US"/>
              </w:rPr>
              <w:t>)</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8</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Lịch sử văn hóa </w:t>
            </w:r>
          </w:p>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Việt Nam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i/>
                <w:color w:val="000000" w:themeColor="text1"/>
              </w:rPr>
              <w:t>(Cultural history of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spacing w:val="-2"/>
              </w:rPr>
            </w:pPr>
            <w:r w:rsidRPr="00DA4C9D">
              <w:rPr>
                <w:rFonts w:asciiTheme="majorHAnsi" w:hAnsiTheme="majorHAnsi" w:cstheme="majorHAnsi"/>
                <w:color w:val="000000" w:themeColor="text1"/>
              </w:rPr>
              <w:t>Học phần cung cấp kiến thức khái quát về quá trình hình thành, phát triển và những đặc trưng cơ bản của lịch sử văn hóa Việt Nam từ khởi thủy đến nay. Trên nền tảng của những kiến thức này, học viên có thể từng bước tham gia vào quá trình nghiên cứu về các loại hình văn hóa của Việt Nam</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9</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Địa văn hóa</w:t>
            </w:r>
          </w:p>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và phân vùng</w:t>
            </w:r>
          </w:p>
          <w:p w:rsidR="00BA6A22" w:rsidRPr="00DA4C9D" w:rsidRDefault="00BA6A22" w:rsidP="00754797">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lastRenderedPageBreak/>
              <w:t>văn hóa</w:t>
            </w:r>
            <w:r w:rsidR="00754797">
              <w:rPr>
                <w:rFonts w:asciiTheme="majorHAnsi" w:hAnsiTheme="majorHAnsi" w:cstheme="majorHAnsi"/>
                <w:iCs/>
                <w:color w:val="000000" w:themeColor="text1"/>
              </w:rPr>
              <w:t xml:space="preserve"> </w:t>
            </w:r>
            <w:r w:rsidRPr="00DA4C9D">
              <w:rPr>
                <w:rFonts w:asciiTheme="majorHAnsi" w:hAnsiTheme="majorHAnsi" w:cstheme="majorHAnsi"/>
                <w:iCs/>
                <w:color w:val="000000" w:themeColor="text1"/>
              </w:rPr>
              <w:t xml:space="preserve">ở Việt Nam            </w:t>
            </w:r>
            <w:r w:rsidRPr="00DA4C9D">
              <w:rPr>
                <w:rFonts w:asciiTheme="majorHAnsi" w:hAnsiTheme="majorHAnsi" w:cstheme="majorHAnsi"/>
                <w:i/>
                <w:iCs/>
                <w:color w:val="000000" w:themeColor="text1"/>
              </w:rPr>
              <w:t>(Cultural Geography and Cultural Area in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shd w:val="clear" w:color="auto" w:fill="FFFFFF"/>
              </w:rPr>
            </w:pPr>
            <w:r w:rsidRPr="00DA4C9D">
              <w:rPr>
                <w:rFonts w:asciiTheme="majorHAnsi" w:hAnsiTheme="majorHAnsi" w:cstheme="majorHAnsi"/>
                <w:color w:val="000000" w:themeColor="text1"/>
              </w:rPr>
              <w:lastRenderedPageBreak/>
              <w:t xml:space="preserve">Học phần cung cấp kiến thức </w:t>
            </w:r>
            <w:r w:rsidRPr="00DA4C9D">
              <w:rPr>
                <w:rFonts w:asciiTheme="majorHAnsi" w:hAnsiTheme="majorHAnsi" w:cstheme="majorHAnsi"/>
                <w:color w:val="000000" w:themeColor="text1"/>
                <w:shd w:val="clear" w:color="auto" w:fill="FFFFFF"/>
              </w:rPr>
              <w:t xml:space="preserve">lý thuyết về địa-văn hóa, vùng </w:t>
            </w:r>
            <w:r w:rsidRPr="00DA4C9D">
              <w:rPr>
                <w:rFonts w:asciiTheme="majorHAnsi" w:hAnsiTheme="majorHAnsi" w:cstheme="majorHAnsi"/>
                <w:color w:val="000000" w:themeColor="text1"/>
                <w:shd w:val="clear" w:color="auto" w:fill="FFFFFF"/>
              </w:rPr>
              <w:lastRenderedPageBreak/>
              <w:t>văn hóa, phác thảo phân vùng và vùng văn hóa ở Việt Nam</w:t>
            </w:r>
            <w:r w:rsidRPr="00DA4C9D">
              <w:rPr>
                <w:rFonts w:asciiTheme="majorHAnsi" w:hAnsiTheme="majorHAnsi" w:cstheme="majorHAnsi"/>
                <w:color w:val="000000" w:themeColor="text1"/>
              </w:rPr>
              <w:t>. Trên cơ sở nền tảng kiến thức này, học viên có khả năng vận dụng để nghiên cứu chuyên sâu về một vùng hoặc tiểu vùng văn hóa Việt Nam</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BA6A22" w:rsidRPr="00DA4C9D" w:rsidTr="00DA4C9D">
        <w:trPr>
          <w:trHeight w:val="144"/>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rFonts w:asciiTheme="majorHAnsi" w:hAnsiTheme="majorHAnsi" w:cstheme="majorHAnsi"/>
                <w:color w:val="000000" w:themeColor="text1"/>
                <w:lang w:val="vi-VN"/>
              </w:rPr>
            </w:pPr>
            <w:r w:rsidRPr="00AB35AC">
              <w:rPr>
                <w:rFonts w:asciiTheme="majorHAnsi" w:hAnsiTheme="majorHAnsi" w:cstheme="majorHAnsi"/>
                <w:bCs/>
                <w:color w:val="000000" w:themeColor="text1"/>
              </w:rPr>
              <w:lastRenderedPageBreak/>
              <w:t xml:space="preserve">Tự chọn: 6 tín chỉ </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10</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Bản sắc văn hóa </w:t>
            </w:r>
          </w:p>
          <w:p w:rsidR="0075479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Việt Nam    </w:t>
            </w:r>
          </w:p>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bCs/>
                <w:i/>
                <w:color w:val="000000" w:themeColor="text1"/>
              </w:rPr>
              <w:t>(Cultural Identity of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iCs/>
                <w:color w:val="000000" w:themeColor="text1"/>
              </w:rPr>
            </w:pPr>
            <w:r w:rsidRPr="00DA4C9D">
              <w:rPr>
                <w:rFonts w:asciiTheme="majorHAnsi" w:hAnsiTheme="majorHAnsi" w:cstheme="majorHAnsi"/>
                <w:color w:val="000000" w:themeColor="text1"/>
              </w:rPr>
              <w:t>Học phần cung cấp kiến thức về hệ thống- loại hình văn hóa Việt Nam. Trên cơ sở đó, học viên có khả năng tự nghiên cứu về văn hóa dân tộc</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11</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Văn hóa</w:t>
            </w:r>
          </w:p>
          <w:p w:rsidR="00CD1E9A"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Đông Nam Á </w:t>
            </w:r>
          </w:p>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
                <w:iCs/>
                <w:color w:val="000000" w:themeColor="text1"/>
              </w:rPr>
              <w:t>(Asean Culture)</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iCs/>
                <w:color w:val="000000" w:themeColor="text1"/>
              </w:rPr>
            </w:pPr>
            <w:r w:rsidRPr="00DA4C9D">
              <w:rPr>
                <w:rFonts w:asciiTheme="majorHAnsi" w:hAnsiTheme="majorHAnsi" w:cstheme="majorHAnsi"/>
                <w:color w:val="000000" w:themeColor="text1"/>
              </w:rPr>
              <w:t>Nghiên cứu, tìm hiểu về văn hóa Đông Nam Á là để góp phần hiện thực hóa mục tiêu hội nhập và phát triển của đất nước. Học phần cung cấp những kiến thức lý luận khoa học, thành tố văn hóa bản địa, văn hóa giao tiếp trong cộng đồng ASEAN. Trên cơ sở đó, học viên có khả năng vận dụng kiến thức vào thực tiễn công việc cần giao tiếp đa văn hóa và xây dựng ý tưởng hình thành biểu tượng văn hóa</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12</w:t>
            </w:r>
          </w:p>
        </w:tc>
        <w:tc>
          <w:tcPr>
            <w:tcW w:w="1121" w:type="pct"/>
            <w:shd w:val="solid" w:color="FFFFFF" w:fill="auto"/>
            <w:tcMar>
              <w:top w:w="0" w:type="dxa"/>
              <w:left w:w="0" w:type="dxa"/>
              <w:bottom w:w="0" w:type="dxa"/>
              <w:right w:w="0" w:type="dxa"/>
            </w:tcMar>
          </w:tcPr>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Các nền văn hóa khảo cổ</w:t>
            </w:r>
            <w:r w:rsidR="00754797">
              <w:rPr>
                <w:rFonts w:asciiTheme="majorHAnsi" w:hAnsiTheme="majorHAnsi" w:cstheme="majorHAnsi"/>
                <w:iCs/>
                <w:color w:val="000000" w:themeColor="text1"/>
              </w:rPr>
              <w:t xml:space="preserve"> </w:t>
            </w:r>
            <w:r w:rsidRPr="00DA4C9D">
              <w:rPr>
                <w:rFonts w:asciiTheme="majorHAnsi" w:hAnsiTheme="majorHAnsi" w:cstheme="majorHAnsi"/>
                <w:iCs/>
                <w:color w:val="000000" w:themeColor="text1"/>
              </w:rPr>
              <w:t>Việt Nam</w:t>
            </w:r>
          </w:p>
          <w:p w:rsidR="00BA6A22" w:rsidRPr="00DA4C9D" w:rsidRDefault="00BA6A22" w:rsidP="00226465">
            <w:pPr>
              <w:jc w:val="center"/>
              <w:rPr>
                <w:rFonts w:asciiTheme="majorHAnsi" w:hAnsiTheme="majorHAnsi" w:cstheme="majorHAnsi"/>
                <w:i/>
                <w:iCs/>
                <w:color w:val="000000" w:themeColor="text1"/>
              </w:rPr>
            </w:pPr>
            <w:r w:rsidRPr="00DA4C9D">
              <w:rPr>
                <w:rFonts w:asciiTheme="majorHAnsi" w:hAnsiTheme="majorHAnsi" w:cstheme="majorHAnsi"/>
                <w:i/>
                <w:iCs/>
                <w:color w:val="000000" w:themeColor="text1"/>
              </w:rPr>
              <w:t>(Cultural Archeology in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 Nắm được những kiến thức quan trọng của khảo cổ học hiện đại và khảo cổ học Việt Nam đương đại, </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 Hiểu rõ đối tượng nghiên cứu đặc thù của ngành này ở Việt Nam - di tích vật chất của văn hóa Việt Nam, mối quan hệ truyền thống giữa khảo cổ học với văn hóa học và sự cần thiết khảo sát tư liệu văn hóa vật chất trong công cuộc nghiên cứu khôi phục lịch sử văn hóa vật chất - tinh thần Việt Nam. </w:t>
            </w:r>
          </w:p>
          <w:p w:rsidR="00BA6A22" w:rsidRPr="00DA4C9D" w:rsidRDefault="00BA6A22" w:rsidP="00226465">
            <w:pPr>
              <w:jc w:val="both"/>
              <w:rPr>
                <w:rFonts w:asciiTheme="majorHAnsi" w:hAnsiTheme="majorHAnsi" w:cstheme="majorHAnsi"/>
                <w:iCs/>
                <w:color w:val="000000" w:themeColor="text1"/>
              </w:rPr>
            </w:pPr>
            <w:r w:rsidRPr="00DA4C9D">
              <w:rPr>
                <w:rFonts w:asciiTheme="majorHAnsi" w:hAnsiTheme="majorHAnsi" w:cstheme="majorHAnsi"/>
                <w:color w:val="000000" w:themeColor="text1"/>
              </w:rPr>
              <w:t>+ Nắm được những phương pháp nghiên cứu khảo cổ học, các di tích văn hóa khảo cổ Việt Nam và nhận thức rõ vai trò của khảo cổ học trong nghiên cứu văn hóa Việt Nam.</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bCs/>
                <w:color w:val="000000" w:themeColor="text1"/>
                <w:lang w:bidi="en-US"/>
              </w:rPr>
            </w:pPr>
            <w:r w:rsidRPr="00DA4C9D">
              <w:rPr>
                <w:rFonts w:asciiTheme="majorHAnsi" w:hAnsiTheme="majorHAnsi" w:cstheme="majorHAnsi"/>
                <w:bCs/>
                <w:color w:val="000000" w:themeColor="text1"/>
                <w:lang w:bidi="en-US"/>
              </w:rPr>
              <w:t>tiểu luận</w:t>
            </w:r>
          </w:p>
        </w:tc>
      </w:tr>
      <w:tr w:rsidR="00BA6A22" w:rsidRPr="00DA4C9D" w:rsidTr="00DA4C9D">
        <w:trPr>
          <w:trHeight w:val="144"/>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rFonts w:asciiTheme="majorHAnsi" w:hAnsiTheme="majorHAnsi" w:cstheme="majorHAnsi"/>
                <w:color w:val="000000" w:themeColor="text1"/>
                <w:lang w:val="vi-VN"/>
              </w:rPr>
            </w:pPr>
            <w:r w:rsidRPr="00AB35AC">
              <w:rPr>
                <w:rFonts w:asciiTheme="majorHAnsi" w:hAnsiTheme="majorHAnsi" w:cstheme="majorHAnsi"/>
                <w:bCs/>
                <w:color w:val="000000" w:themeColor="text1"/>
              </w:rPr>
              <w:t>Kiến thức chuyên ngành: 22 tín chỉ</w:t>
            </w:r>
          </w:p>
        </w:tc>
      </w:tr>
      <w:tr w:rsidR="00BA6A22" w:rsidRPr="00DA4C9D" w:rsidTr="00DA4C9D">
        <w:trPr>
          <w:trHeight w:val="144"/>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rFonts w:asciiTheme="majorHAnsi" w:hAnsiTheme="majorHAnsi" w:cstheme="majorHAnsi"/>
                <w:bCs/>
                <w:color w:val="000000" w:themeColor="text1"/>
              </w:rPr>
            </w:pPr>
            <w:r w:rsidRPr="00AB35AC">
              <w:rPr>
                <w:rFonts w:asciiTheme="majorHAnsi" w:hAnsiTheme="majorHAnsi" w:cstheme="majorHAnsi"/>
                <w:color w:val="000000" w:themeColor="text1"/>
              </w:rPr>
              <w:t>Bắt buộc: 16 tín chỉ</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13</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Làng xã</w:t>
            </w:r>
            <w:r w:rsidR="00557874">
              <w:rPr>
                <w:rFonts w:asciiTheme="majorHAnsi" w:hAnsiTheme="majorHAnsi" w:cstheme="majorHAnsi"/>
                <w:bCs/>
                <w:color w:val="000000" w:themeColor="text1"/>
              </w:rPr>
              <w:t xml:space="preserve"> </w:t>
            </w:r>
            <w:r w:rsidRPr="00DA4C9D">
              <w:rPr>
                <w:rFonts w:asciiTheme="majorHAnsi" w:hAnsiTheme="majorHAnsi" w:cstheme="majorHAnsi"/>
                <w:bCs/>
                <w:color w:val="000000" w:themeColor="text1"/>
              </w:rPr>
              <w:t xml:space="preserve">Việt Nam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i/>
                <w:color w:val="000000" w:themeColor="text1"/>
              </w:rPr>
              <w:t>(Cultural Village in Vietnam)</w:t>
            </w:r>
          </w:p>
        </w:tc>
        <w:tc>
          <w:tcPr>
            <w:tcW w:w="1590" w:type="pct"/>
            <w:shd w:val="solid" w:color="FFFFFF" w:fill="auto"/>
            <w:tcMar>
              <w:top w:w="0" w:type="dxa"/>
              <w:left w:w="0" w:type="dxa"/>
              <w:bottom w:w="0" w:type="dxa"/>
              <w:right w:w="0" w:type="dxa"/>
            </w:tcMar>
          </w:tcPr>
          <w:p w:rsidR="00BA6A22" w:rsidRPr="00DA4C9D" w:rsidRDefault="00BA6A22" w:rsidP="00226465">
            <w:pPr>
              <w:pStyle w:val="NormalWeb"/>
              <w:shd w:val="clear" w:color="auto" w:fill="FFFFFF"/>
              <w:spacing w:before="0" w:beforeAutospacing="0" w:after="0" w:afterAutospacing="0"/>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Học phần giới thiệu tổng quan về quá trình hình thành, những đặc trưng, sự biến đổi của làng và văn hóa làng </w:t>
            </w:r>
            <w:r w:rsidRPr="00DA4C9D">
              <w:rPr>
                <w:rFonts w:asciiTheme="majorHAnsi" w:hAnsiTheme="majorHAnsi" w:cstheme="majorHAnsi"/>
                <w:color w:val="000000" w:themeColor="text1"/>
                <w:shd w:val="clear" w:color="auto" w:fill="FFFFFF"/>
              </w:rPr>
              <w:t>ở Việt Nam</w:t>
            </w:r>
            <w:r w:rsidRPr="00DA4C9D">
              <w:rPr>
                <w:rFonts w:asciiTheme="majorHAnsi" w:hAnsiTheme="majorHAnsi" w:cstheme="majorHAnsi"/>
                <w:color w:val="000000" w:themeColor="text1"/>
              </w:rPr>
              <w:t>. Trên cơ sở kiến thức nền tảng này, học viên có khả năng bước đầu nghiên cứu về một làng xã cụ thể ở Việt Nam</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14</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Văn hóa dân gian người Việt</w:t>
            </w:r>
          </w:p>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ở Nam Bộ          </w:t>
            </w:r>
            <w:r w:rsidRPr="00DA4C9D">
              <w:rPr>
                <w:rFonts w:asciiTheme="majorHAnsi" w:hAnsiTheme="majorHAnsi" w:cstheme="majorHAnsi"/>
                <w:i/>
                <w:iCs/>
                <w:color w:val="000000" w:themeColor="text1"/>
              </w:rPr>
              <w:t>(Vietnamese Folklore in the Southern Region of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shd w:val="clear" w:color="auto" w:fill="FFFFFF"/>
              </w:rPr>
            </w:pPr>
            <w:r w:rsidRPr="00DA4C9D">
              <w:rPr>
                <w:rFonts w:asciiTheme="majorHAnsi" w:hAnsiTheme="majorHAnsi" w:cstheme="majorHAnsi"/>
                <w:color w:val="000000" w:themeColor="text1"/>
              </w:rPr>
              <w:t>Học phần cung cấp h</w:t>
            </w:r>
            <w:r w:rsidRPr="00DA4C9D">
              <w:rPr>
                <w:rFonts w:asciiTheme="majorHAnsi" w:hAnsiTheme="majorHAnsi" w:cstheme="majorHAnsi"/>
                <w:iCs/>
                <w:color w:val="000000" w:themeColor="text1"/>
              </w:rPr>
              <w:t>ệ thống kiến thức tổng quan về điều kiện tự nhiên, lịch sử, môi trường kinh tế-văn hóa-xã hội; phân tích những đặc trưng văn hóa dân gian; tìm hiểu về cội nguồn của các loại hình nghệ thuật dân gian Nam Bộ; khơi gợi ở học viên niềm đam mê nghiên cứu và tổ chức hoạt động văn hóa nghệ thuật truyền thống</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Chấm báo cáo trình bày powerpoint theo từng nhóm</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15</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Giao lưu văn hóa trong lịch sử</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Việt Nam            </w:t>
            </w:r>
            <w:r w:rsidRPr="00DA4C9D">
              <w:rPr>
                <w:rFonts w:asciiTheme="majorHAnsi" w:hAnsiTheme="majorHAnsi" w:cstheme="majorHAnsi"/>
                <w:bCs/>
                <w:i/>
                <w:color w:val="000000" w:themeColor="text1"/>
              </w:rPr>
              <w:t>(Cultural Exchanges in Vietnamese History)</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Học phần cung cấp kiến thức lý thuyết về tiếp xúc, giao lưu và tiếp biến văn hóa;</w:t>
            </w:r>
            <w:r w:rsidRPr="00DA4C9D">
              <w:rPr>
                <w:rFonts w:asciiTheme="majorHAnsi" w:hAnsiTheme="majorHAnsi" w:cstheme="majorHAnsi"/>
                <w:color w:val="000000" w:themeColor="text1"/>
                <w:shd w:val="clear" w:color="auto" w:fill="FFFFFF"/>
              </w:rPr>
              <w:t xml:space="preserve"> phác thảo diễn trình giao lưu văn hóa Đông-Tây trong suốt chiều dài lịch sử, từ thời kỳ Bắc thuộc đến thời kỳ đổi mới và hội nhập quốc tế của Việt Nam</w:t>
            </w:r>
            <w:r w:rsidRPr="00DA4C9D">
              <w:rPr>
                <w:rFonts w:asciiTheme="majorHAnsi" w:hAnsiTheme="majorHAnsi" w:cstheme="majorHAnsi"/>
                <w:color w:val="000000" w:themeColor="text1"/>
              </w:rPr>
              <w:t>. Trên cơ sở đó, học viên có khả năng vận dụng kiến thức đã học để tìm hiểu, nghiên cứu một hiện tượng văn hóa Việt Nam và đề xuất hướng bảo tồn, phát huy các giá trị văn hóa từ góc nhìn Văn hóa học</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16</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Tôn giáo</w:t>
            </w:r>
          </w:p>
          <w:p w:rsidR="0075479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 xml:space="preserve">và tín ngưỡng </w:t>
            </w:r>
          </w:p>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dân gian</w:t>
            </w:r>
          </w:p>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ở Nam Bộ</w:t>
            </w:r>
          </w:p>
          <w:p w:rsidR="00BA6A22" w:rsidRPr="00DA4C9D" w:rsidRDefault="00BA6A22" w:rsidP="00226465">
            <w:pPr>
              <w:jc w:val="center"/>
              <w:rPr>
                <w:rFonts w:asciiTheme="majorHAnsi" w:hAnsiTheme="majorHAnsi" w:cstheme="majorHAnsi"/>
                <w:i/>
                <w:iCs/>
                <w:color w:val="000000" w:themeColor="text1"/>
              </w:rPr>
            </w:pPr>
            <w:r w:rsidRPr="00DA4C9D">
              <w:rPr>
                <w:rFonts w:asciiTheme="majorHAnsi" w:hAnsiTheme="majorHAnsi" w:cstheme="majorHAnsi"/>
                <w:i/>
                <w:iCs/>
                <w:color w:val="000000" w:themeColor="text1"/>
              </w:rPr>
              <w:t>(Religion and Belief in Southern of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b/>
                <w:color w:val="000000" w:themeColor="text1"/>
              </w:rPr>
            </w:pPr>
            <w:r w:rsidRPr="00DA4C9D">
              <w:rPr>
                <w:rFonts w:asciiTheme="majorHAnsi" w:hAnsiTheme="majorHAnsi" w:cstheme="majorHAnsi"/>
                <w:color w:val="000000" w:themeColor="text1"/>
              </w:rPr>
              <w:t xml:space="preserve">+ Nắm được hoạt động tôn giáo - tín ngưỡng, đặc biệt là các tôn giáo tín ngưỡng bản địa ở Nam Bộ, ẩn chứa trong đó có văn hóa truyền thống của người Việt thông qua các hoạt động tôn thờ tổ tiên, tưởng niệm và tôn vinh những người có công với đất nước, những biểu tượng có tính truyền thống và các hoạt động tín ngưỡng dân gian khác tiêu biểu cho những giá trị tốt đẹp về văn hóa, lịch sử và đạo đức xã hội, học phần cũng cung </w:t>
            </w:r>
            <w:r w:rsidRPr="00DA4C9D">
              <w:rPr>
                <w:rFonts w:asciiTheme="majorHAnsi" w:hAnsiTheme="majorHAnsi" w:cstheme="majorHAnsi"/>
                <w:color w:val="000000" w:themeColor="text1"/>
              </w:rPr>
              <w:lastRenderedPageBreak/>
              <w:t xml:space="preserve">cấp cho người học một cái nhìn toàn diện về văn hóa tôn giáo trong đời sống hiện nay- thời đại toàn cầu hóa. Trọng tâm của học phần là giúp học viên hiểu biết và phân tích được tầm ảnh hưởng của tôn giáo đối với tư tưởng văn hóa- xã hội, tâm lý, đạo đức, lối sống, phong tục tập quán của nhiều quốc gia, dân tộc, vai trò của văn hóa tôn giáo trong xã hội Việt Nam và một số nước trên thế giới; Sau khi kết thúc học phần, học viên có thể: </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 Đánh giá các nguồn thông tin về văn hóa tôn giáo và thực tiễn quản lý; đặc biệt phân tích được tính chất đặc trưng của văn hóa tôn giáo của Việt Nam đặc biệt là ở Nam Bộ trong sự so sánh với văn hóa tôn giáo các nước khác </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Tham gia các cuộc thảo luận về văn hóa tôn giáo và các chính sách về văn hóa tôn giáo</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Phát triển hiểu biết về văn hóa tôn giáo ở Việt Nam và các nước</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Nâng cao năng lực hiểu biết và phân tích được mối quan hệ tương tác giữa chính sách văn hóa tôn giáo và thực tiễn quản lý văn hóa tôn giáo</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 Phát triển khả năng tìm và nắm bắt các tài liệu nghiên cứu từ nhiều nguồn phong phú; có được nhận định, chính kiến riêng về các vấn đề cơ bản của chính sách văn hóa tôn giáo ở Việt Nam và các nước khác trên thế giới </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17</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Văn hóa</w:t>
            </w:r>
          </w:p>
          <w:p w:rsidR="002B6BB7"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iCs/>
                <w:color w:val="000000" w:themeColor="text1"/>
              </w:rPr>
              <w:t>các tộc người thiểu số</w:t>
            </w:r>
          </w:p>
          <w:p w:rsidR="00BA6A22" w:rsidRPr="00DA4C9D" w:rsidRDefault="00BA6A22" w:rsidP="00226465">
            <w:pPr>
              <w:jc w:val="center"/>
              <w:rPr>
                <w:rFonts w:asciiTheme="majorHAnsi" w:hAnsiTheme="majorHAnsi" w:cstheme="majorHAnsi"/>
                <w:i/>
                <w:iCs/>
                <w:color w:val="000000" w:themeColor="text1"/>
              </w:rPr>
            </w:pPr>
            <w:r w:rsidRPr="00DA4C9D">
              <w:rPr>
                <w:rFonts w:asciiTheme="majorHAnsi" w:hAnsiTheme="majorHAnsi" w:cstheme="majorHAnsi"/>
                <w:iCs/>
                <w:color w:val="000000" w:themeColor="text1"/>
              </w:rPr>
              <w:t xml:space="preserve">ở Nam Bộ      </w:t>
            </w:r>
            <w:r w:rsidRPr="00DA4C9D">
              <w:rPr>
                <w:rFonts w:asciiTheme="majorHAnsi" w:hAnsiTheme="majorHAnsi" w:cstheme="majorHAnsi"/>
                <w:i/>
                <w:iCs/>
                <w:color w:val="000000" w:themeColor="text1"/>
              </w:rPr>
              <w:t>(Cultural minorities in the Southern region of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iCs/>
                <w:color w:val="000000" w:themeColor="text1"/>
              </w:rPr>
            </w:pPr>
            <w:r w:rsidRPr="00DA4C9D">
              <w:rPr>
                <w:rFonts w:asciiTheme="majorHAnsi" w:hAnsiTheme="majorHAnsi" w:cstheme="majorHAnsi"/>
                <w:color w:val="000000" w:themeColor="text1"/>
              </w:rPr>
              <w:t>Học phần hệ</w:t>
            </w:r>
            <w:r w:rsidRPr="00DA4C9D">
              <w:rPr>
                <w:rFonts w:asciiTheme="majorHAnsi" w:hAnsiTheme="majorHAnsi" w:cstheme="majorHAnsi"/>
                <w:iCs/>
                <w:color w:val="000000" w:themeColor="text1"/>
              </w:rPr>
              <w:t xml:space="preserve"> thống kiến thức tổng quát về điều kiện tự nhiên-lịch sử-văn hóa-xã hội, các tộc người và văn hóa tộc người, những đặc trưng văn hóa bản địa, từ đó học viên </w:t>
            </w:r>
            <w:r w:rsidRPr="00DA4C9D">
              <w:rPr>
                <w:rFonts w:asciiTheme="majorHAnsi" w:hAnsiTheme="majorHAnsi" w:cstheme="majorHAnsi"/>
                <w:color w:val="000000" w:themeColor="text1"/>
              </w:rPr>
              <w:t xml:space="preserve">vận dụng những kiến thức vào thực tiễn hoạt động văn hóa </w:t>
            </w:r>
            <w:r w:rsidRPr="00DA4C9D">
              <w:rPr>
                <w:rFonts w:asciiTheme="majorHAnsi" w:hAnsiTheme="majorHAnsi" w:cstheme="majorHAnsi"/>
                <w:color w:val="000000" w:themeColor="text1"/>
              </w:rPr>
              <w:lastRenderedPageBreak/>
              <w:t>nơi đồng bào tộc người thiểu số sinh hoạt</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18</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Chính sách</w:t>
            </w:r>
          </w:p>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văn hóa  thế giới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và Việt Nam </w:t>
            </w:r>
            <w:r w:rsidRPr="00DA4C9D">
              <w:rPr>
                <w:rFonts w:asciiTheme="majorHAnsi" w:hAnsiTheme="majorHAnsi" w:cstheme="majorHAnsi"/>
                <w:bCs/>
                <w:i/>
                <w:color w:val="000000" w:themeColor="text1"/>
              </w:rPr>
              <w:t>(Cultural Politics in the World and Vietnam)</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Học phần cung cấp hệ thống lý thuyết và thực tiễn các mô hình chính sách văn hóa khác nhau trên thế giới; quá trình hình thành và phát triển chính sách văn hóa ở Việt Nam qua các thời kỳ; trên cơ sở đó, học viên có khả năng tham gia thiết kế, xây dựng chính sách văn hóa ở tầm vi mô và vĩ mô </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19</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Kỹ năng viết </w:t>
            </w:r>
          </w:p>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trong nghiên cứu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văn hóa</w:t>
            </w:r>
          </w:p>
          <w:p w:rsidR="00BA6A22" w:rsidRPr="00DA4C9D" w:rsidRDefault="00BA6A22" w:rsidP="00226465">
            <w:pPr>
              <w:jc w:val="center"/>
              <w:rPr>
                <w:rFonts w:asciiTheme="majorHAnsi" w:hAnsiTheme="majorHAnsi" w:cstheme="majorHAnsi"/>
                <w:iCs/>
                <w:color w:val="000000" w:themeColor="text1"/>
              </w:rPr>
            </w:pPr>
            <w:r w:rsidRPr="00DA4C9D">
              <w:rPr>
                <w:rFonts w:asciiTheme="majorHAnsi" w:hAnsiTheme="majorHAnsi" w:cstheme="majorHAnsi"/>
                <w:bCs/>
                <w:i/>
                <w:color w:val="000000" w:themeColor="text1"/>
              </w:rPr>
              <w:t>(Writing Skill in Cultural Studies)</w:t>
            </w:r>
          </w:p>
        </w:tc>
        <w:tc>
          <w:tcPr>
            <w:tcW w:w="1590" w:type="pct"/>
            <w:shd w:val="solid" w:color="FFFFFF" w:fill="auto"/>
            <w:tcMar>
              <w:top w:w="0" w:type="dxa"/>
              <w:left w:w="0" w:type="dxa"/>
              <w:bottom w:w="0" w:type="dxa"/>
              <w:right w:w="0" w:type="dxa"/>
            </w:tcMar>
          </w:tcPr>
          <w:p w:rsidR="00BA6A22" w:rsidRPr="00DA4C9D" w:rsidRDefault="00BA6A22" w:rsidP="00226465">
            <w:pPr>
              <w:jc w:val="both"/>
              <w:rPr>
                <w:rFonts w:asciiTheme="majorHAnsi" w:hAnsiTheme="majorHAnsi" w:cstheme="majorHAnsi"/>
                <w:iCs/>
                <w:color w:val="000000" w:themeColor="text1"/>
              </w:rPr>
            </w:pPr>
            <w:r w:rsidRPr="00DA4C9D">
              <w:rPr>
                <w:rFonts w:asciiTheme="majorHAnsi" w:hAnsiTheme="majorHAnsi" w:cstheme="majorHAnsi"/>
                <w:color w:val="000000" w:themeColor="text1"/>
              </w:rPr>
              <w:t xml:space="preserve">Học phần cung cấp </w:t>
            </w:r>
            <w:r w:rsidRPr="00DA4C9D">
              <w:rPr>
                <w:rFonts w:asciiTheme="majorHAnsi" w:hAnsiTheme="majorHAnsi" w:cstheme="majorHAnsi"/>
                <w:bCs/>
                <w:color w:val="000000" w:themeColor="text1"/>
              </w:rPr>
              <w:t>tiến trình thiết kế một đề cương nghiên cứu và cách viết một bài báo cáo nghiên cứu dựa trên đề cương và nghiên cứu thực tế trong chuyên ngành Văn hóa học</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BA6A22" w:rsidRPr="00DA4C9D" w:rsidTr="00DA4C9D">
        <w:trPr>
          <w:trHeight w:val="144"/>
          <w:jc w:val="center"/>
        </w:trPr>
        <w:tc>
          <w:tcPr>
            <w:tcW w:w="5000" w:type="pct"/>
            <w:gridSpan w:val="6"/>
            <w:shd w:val="solid" w:color="FFFFFF" w:fill="auto"/>
            <w:tcMar>
              <w:top w:w="0" w:type="dxa"/>
              <w:left w:w="0" w:type="dxa"/>
              <w:bottom w:w="0" w:type="dxa"/>
              <w:right w:w="0" w:type="dxa"/>
            </w:tcMar>
            <w:vAlign w:val="center"/>
          </w:tcPr>
          <w:p w:rsidR="00BA6A22" w:rsidRPr="00DA4C9D" w:rsidRDefault="00BA6A22" w:rsidP="00226465">
            <w:pPr>
              <w:rPr>
                <w:rFonts w:asciiTheme="majorHAnsi" w:hAnsiTheme="majorHAnsi" w:cstheme="majorHAnsi"/>
                <w:color w:val="000000" w:themeColor="text1"/>
                <w:lang w:val="vi-VN"/>
              </w:rPr>
            </w:pPr>
            <w:r w:rsidRPr="00DA4C9D">
              <w:rPr>
                <w:rFonts w:asciiTheme="majorHAnsi" w:hAnsiTheme="majorHAnsi" w:cstheme="majorHAnsi"/>
                <w:bCs/>
                <w:i/>
                <w:color w:val="000000" w:themeColor="text1"/>
              </w:rPr>
              <w:t>Tự chọn</w:t>
            </w:r>
            <w:r w:rsidRPr="00DA4C9D">
              <w:rPr>
                <w:rFonts w:asciiTheme="majorHAnsi" w:hAnsiTheme="majorHAnsi" w:cstheme="majorHAnsi"/>
                <w:bCs/>
                <w:color w:val="000000" w:themeColor="text1"/>
              </w:rPr>
              <w:t xml:space="preserve">: 6 tín chỉ </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20</w:t>
            </w:r>
          </w:p>
        </w:tc>
        <w:tc>
          <w:tcPr>
            <w:tcW w:w="1121" w:type="pct"/>
            <w:shd w:val="solid" w:color="FFFFFF" w:fill="auto"/>
            <w:tcMar>
              <w:top w:w="0" w:type="dxa"/>
              <w:left w:w="0" w:type="dxa"/>
              <w:bottom w:w="0" w:type="dxa"/>
              <w:right w:w="0" w:type="dxa"/>
            </w:tcMar>
          </w:tcPr>
          <w:p w:rsidR="002B6BB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Ký hiệu học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văn hóa</w:t>
            </w:r>
          </w:p>
          <w:p w:rsidR="00BA6A22" w:rsidRPr="00DA4C9D" w:rsidRDefault="00BA6A22" w:rsidP="00226465">
            <w:pPr>
              <w:jc w:val="center"/>
              <w:rPr>
                <w:rFonts w:asciiTheme="majorHAnsi" w:hAnsiTheme="majorHAnsi" w:cstheme="majorHAnsi"/>
                <w:bCs/>
                <w:i/>
                <w:color w:val="000000" w:themeColor="text1"/>
              </w:rPr>
            </w:pPr>
            <w:r w:rsidRPr="00DA4C9D">
              <w:rPr>
                <w:rFonts w:asciiTheme="majorHAnsi" w:hAnsiTheme="majorHAnsi" w:cstheme="majorHAnsi"/>
                <w:bCs/>
                <w:i/>
                <w:color w:val="000000" w:themeColor="text1"/>
              </w:rPr>
              <w:t>(Cultural Symbol)</w:t>
            </w:r>
          </w:p>
        </w:tc>
        <w:tc>
          <w:tcPr>
            <w:tcW w:w="1590" w:type="pct"/>
            <w:shd w:val="solid" w:color="FFFFFF" w:fill="auto"/>
            <w:tcMar>
              <w:top w:w="0" w:type="dxa"/>
              <w:left w:w="0" w:type="dxa"/>
              <w:bottom w:w="0" w:type="dxa"/>
              <w:right w:w="0" w:type="dxa"/>
            </w:tcMar>
          </w:tcPr>
          <w:p w:rsidR="00BA6A22" w:rsidRPr="00DA4C9D" w:rsidRDefault="00BA6A22" w:rsidP="00226465">
            <w:pPr>
              <w:pStyle w:val="BodyTextIndent"/>
              <w:shd w:val="clear" w:color="auto" w:fill="FFFFFF"/>
              <w:snapToGrid w:val="0"/>
              <w:spacing w:after="0"/>
              <w:ind w:left="0"/>
              <w:jc w:val="both"/>
              <w:rPr>
                <w:rFonts w:asciiTheme="majorHAnsi" w:hAnsiTheme="majorHAnsi" w:cstheme="majorHAnsi"/>
                <w:color w:val="000000" w:themeColor="text1"/>
                <w:sz w:val="24"/>
                <w:szCs w:val="24"/>
              </w:rPr>
            </w:pPr>
            <w:r w:rsidRPr="00DA4C9D">
              <w:rPr>
                <w:rFonts w:asciiTheme="majorHAnsi" w:hAnsiTheme="majorHAnsi" w:cstheme="majorHAnsi"/>
                <w:color w:val="000000" w:themeColor="text1"/>
                <w:sz w:val="24"/>
                <w:szCs w:val="24"/>
              </w:rPr>
              <w:t xml:space="preserve">+ Hiểu về ký hiệu học (biểu tượng học), các trường phái nghiên cứu về ký hiệu học, từ đó xác định văn hóa như một </w:t>
            </w:r>
            <w:r w:rsidRPr="00DA4C9D">
              <w:rPr>
                <w:rFonts w:asciiTheme="majorHAnsi" w:eastAsia="Gulim" w:hAnsiTheme="majorHAnsi" w:cstheme="majorHAnsi"/>
                <w:color w:val="000000" w:themeColor="text1"/>
                <w:sz w:val="24"/>
                <w:szCs w:val="24"/>
                <w:lang w:eastAsia="ko-KR"/>
              </w:rPr>
              <w:t xml:space="preserve">hệ thống </w:t>
            </w:r>
            <w:r w:rsidRPr="00DA4C9D">
              <w:rPr>
                <w:rFonts w:asciiTheme="majorHAnsi" w:hAnsiTheme="majorHAnsi" w:cstheme="majorHAnsi"/>
                <w:color w:val="000000" w:themeColor="text1"/>
                <w:sz w:val="24"/>
                <w:szCs w:val="24"/>
              </w:rPr>
              <w:t>giá trị biểu trưng được kết tinh trở thành các biểu tượng văn hóa.</w:t>
            </w:r>
          </w:p>
          <w:p w:rsidR="00BA6A22" w:rsidRPr="00DA4C9D" w:rsidRDefault="00BA6A22" w:rsidP="00226465">
            <w:pPr>
              <w:pStyle w:val="BodyTextIndent"/>
              <w:shd w:val="clear" w:color="auto" w:fill="FFFFFF"/>
              <w:snapToGrid w:val="0"/>
              <w:spacing w:after="0"/>
              <w:ind w:left="0"/>
              <w:jc w:val="both"/>
              <w:rPr>
                <w:rFonts w:asciiTheme="majorHAnsi" w:hAnsiTheme="majorHAnsi" w:cstheme="majorHAnsi"/>
                <w:color w:val="000000" w:themeColor="text1"/>
                <w:sz w:val="24"/>
                <w:szCs w:val="24"/>
              </w:rPr>
            </w:pPr>
            <w:r w:rsidRPr="00DA4C9D">
              <w:rPr>
                <w:rFonts w:asciiTheme="majorHAnsi" w:hAnsiTheme="majorHAnsi" w:cstheme="majorHAnsi"/>
                <w:color w:val="000000" w:themeColor="text1"/>
                <w:sz w:val="24"/>
                <w:szCs w:val="24"/>
              </w:rPr>
              <w:t>+ Nắm vững kiến thức đã học và vận dụng trong nghiên cứu, giảng dạy văn hóa, lý giải các hiện tượng văn hóa dưới nhiều góc độ, đặc biệt là ý nghĩa và vai trò của ký hiệu học văn hóa.</w:t>
            </w:r>
          </w:p>
          <w:p w:rsidR="00BA6A22" w:rsidRPr="00DA4C9D" w:rsidRDefault="00BA6A22" w:rsidP="00226465">
            <w:pPr>
              <w:jc w:val="both"/>
              <w:rPr>
                <w:rFonts w:asciiTheme="majorHAnsi" w:hAnsiTheme="majorHAnsi" w:cstheme="majorHAnsi"/>
                <w:color w:val="000000" w:themeColor="text1"/>
              </w:rPr>
            </w:pPr>
            <w:r w:rsidRPr="00DA4C9D">
              <w:rPr>
                <w:rFonts w:asciiTheme="majorHAnsi" w:hAnsiTheme="majorHAnsi" w:cstheme="majorHAnsi"/>
                <w:color w:val="000000" w:themeColor="text1"/>
              </w:rPr>
              <w:t>+ Vận dụng tìm hiểu, nghiên cứu văn hóa từ góc nhìn biểu tượng.</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21</w:t>
            </w:r>
          </w:p>
        </w:tc>
        <w:tc>
          <w:tcPr>
            <w:tcW w:w="1121" w:type="pct"/>
            <w:shd w:val="solid" w:color="FFFFFF" w:fill="auto"/>
            <w:tcMar>
              <w:top w:w="0" w:type="dxa"/>
              <w:left w:w="0" w:type="dxa"/>
              <w:bottom w:w="0" w:type="dxa"/>
              <w:right w:w="0" w:type="dxa"/>
            </w:tcMar>
          </w:tcPr>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Nhân học</w:t>
            </w:r>
            <w:r w:rsidR="00754797">
              <w:rPr>
                <w:rFonts w:asciiTheme="majorHAnsi" w:hAnsiTheme="majorHAnsi" w:cstheme="majorHAnsi"/>
                <w:bCs/>
                <w:color w:val="000000" w:themeColor="text1"/>
              </w:rPr>
              <w:t xml:space="preserve"> </w:t>
            </w:r>
            <w:r w:rsidRPr="00DA4C9D">
              <w:rPr>
                <w:rFonts w:asciiTheme="majorHAnsi" w:hAnsiTheme="majorHAnsi" w:cstheme="majorHAnsi"/>
                <w:bCs/>
                <w:color w:val="000000" w:themeColor="text1"/>
              </w:rPr>
              <w:t>tôn giáo</w:t>
            </w:r>
          </w:p>
          <w:p w:rsidR="00BA6A22" w:rsidRPr="00DA4C9D" w:rsidRDefault="00BA6A22" w:rsidP="00226465">
            <w:pPr>
              <w:jc w:val="center"/>
              <w:rPr>
                <w:rFonts w:asciiTheme="majorHAnsi" w:hAnsiTheme="majorHAnsi" w:cstheme="majorHAnsi"/>
                <w:bCs/>
                <w:i/>
                <w:color w:val="000000" w:themeColor="text1"/>
              </w:rPr>
            </w:pPr>
            <w:r w:rsidRPr="00DA4C9D">
              <w:rPr>
                <w:rFonts w:asciiTheme="majorHAnsi" w:hAnsiTheme="majorHAnsi" w:cstheme="majorHAnsi"/>
                <w:bCs/>
                <w:i/>
                <w:color w:val="000000" w:themeColor="text1"/>
              </w:rPr>
              <w:t>(Anthropology of Religion)</w:t>
            </w:r>
          </w:p>
        </w:tc>
        <w:tc>
          <w:tcPr>
            <w:tcW w:w="1590" w:type="pct"/>
            <w:shd w:val="solid" w:color="FFFFFF" w:fill="auto"/>
            <w:tcMar>
              <w:top w:w="0" w:type="dxa"/>
              <w:left w:w="0" w:type="dxa"/>
              <w:bottom w:w="0" w:type="dxa"/>
              <w:right w:w="0" w:type="dxa"/>
            </w:tcMar>
          </w:tcPr>
          <w:p w:rsidR="00BA6A22" w:rsidRPr="00DA4C9D" w:rsidRDefault="00BA6A22" w:rsidP="00226465">
            <w:pPr>
              <w:pStyle w:val="NormalWeb"/>
              <w:shd w:val="clear" w:color="auto" w:fill="FFFFFF"/>
              <w:spacing w:before="0" w:beforeAutospacing="0" w:after="0" w:afterAutospacing="0"/>
              <w:jc w:val="both"/>
              <w:rPr>
                <w:rFonts w:asciiTheme="majorHAnsi" w:hAnsiTheme="majorHAnsi" w:cstheme="majorHAnsi"/>
                <w:color w:val="000000" w:themeColor="text1"/>
              </w:rPr>
            </w:pPr>
            <w:r w:rsidRPr="00DA4C9D">
              <w:rPr>
                <w:rFonts w:asciiTheme="majorHAnsi" w:hAnsiTheme="majorHAnsi" w:cstheme="majorHAnsi"/>
                <w:color w:val="000000" w:themeColor="text1"/>
              </w:rPr>
              <w:t>+ Nắm bắt và hiểu các cách tiếp cận Nhân học tôn giáo, phân biệt với ngành Nghiên cứu tôn giáo. Tiếp cận các vấn đề tôn giáo, tín ngưỡng dưới góc độ Nhân học văn hóa.</w:t>
            </w:r>
          </w:p>
          <w:p w:rsidR="00BA6A22" w:rsidRPr="00DA4C9D" w:rsidRDefault="00BA6A22" w:rsidP="00226465">
            <w:pPr>
              <w:pStyle w:val="NormalWeb"/>
              <w:shd w:val="clear" w:color="auto" w:fill="FFFFFF"/>
              <w:spacing w:before="0" w:beforeAutospacing="0" w:after="0" w:afterAutospacing="0"/>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 + Vận dụng được các kỹ năng, phương pháp nghiên cứu và giải quyết các vấn đề liên quan đến các vấn đề tôn giáo ở Việt Nam. Học viên sẽ có thể phân tích, thảo luận, bình luận về các sự kiện liên quan đến </w:t>
            </w:r>
            <w:r w:rsidRPr="00DA4C9D">
              <w:rPr>
                <w:rFonts w:asciiTheme="majorHAnsi" w:hAnsiTheme="majorHAnsi" w:cstheme="majorHAnsi"/>
                <w:color w:val="000000" w:themeColor="text1"/>
              </w:rPr>
              <w:lastRenderedPageBreak/>
              <w:t>những vấn đề tôn giáo tín ngưỡng.</w:t>
            </w:r>
          </w:p>
          <w:p w:rsidR="00BA6A22" w:rsidRPr="00DA4C9D" w:rsidRDefault="00BA6A22" w:rsidP="00226465">
            <w:pPr>
              <w:pStyle w:val="NormalWeb"/>
              <w:shd w:val="clear" w:color="auto" w:fill="FFFFFF"/>
              <w:spacing w:before="0" w:beforeAutospacing="0" w:after="0" w:afterAutospacing="0"/>
              <w:jc w:val="both"/>
              <w:rPr>
                <w:rFonts w:asciiTheme="majorHAnsi" w:hAnsiTheme="majorHAnsi" w:cstheme="majorHAnsi"/>
                <w:color w:val="000000" w:themeColor="text1"/>
              </w:rPr>
            </w:pPr>
            <w:r w:rsidRPr="00DA4C9D">
              <w:rPr>
                <w:rFonts w:asciiTheme="majorHAnsi" w:hAnsiTheme="majorHAnsi" w:cstheme="majorHAnsi"/>
                <w:color w:val="000000" w:themeColor="text1"/>
              </w:rPr>
              <w:t> + Có kỹ năng thực hành và viết bài về Nhân học tôn giáo, tín ngưỡng. Nắm bắt được những phương pháp thực địa tối thiểu trong ngành Nhân học tôn giáo, ý tưởng nghiên cứu, thu thập số liệu, lý giải vấn đề.</w:t>
            </w:r>
          </w:p>
          <w:p w:rsidR="00BA6A22" w:rsidRPr="00DA4C9D" w:rsidRDefault="00BA6A22" w:rsidP="00226465">
            <w:pPr>
              <w:pStyle w:val="NormalWeb"/>
              <w:shd w:val="clear" w:color="auto" w:fill="FFFFFF"/>
              <w:spacing w:before="0" w:beforeAutospacing="0" w:after="0" w:afterAutospacing="0"/>
              <w:jc w:val="both"/>
              <w:rPr>
                <w:rFonts w:asciiTheme="majorHAnsi" w:hAnsiTheme="majorHAnsi" w:cstheme="majorHAnsi"/>
                <w:color w:val="000000" w:themeColor="text1"/>
              </w:rPr>
            </w:pPr>
            <w:r w:rsidRPr="00DA4C9D">
              <w:rPr>
                <w:rFonts w:asciiTheme="majorHAnsi" w:hAnsiTheme="majorHAnsi" w:cstheme="majorHAnsi"/>
                <w:color w:val="000000" w:themeColor="text1"/>
              </w:rPr>
              <w:t> + Vận dụng các kỹ năng, phương pháp nghiên cứu và giải quyết các vấn đề liên quan đến tôn giáo và tín ngưỡng tôn giáo các tộc người ở Việt Nam.</w:t>
            </w:r>
          </w:p>
          <w:p w:rsidR="00BA6A22" w:rsidRPr="00DA4C9D" w:rsidRDefault="00BA6A22" w:rsidP="00226465">
            <w:pPr>
              <w:pStyle w:val="NormalWeb"/>
              <w:shd w:val="clear" w:color="auto" w:fill="FFFFFF"/>
              <w:spacing w:before="0" w:beforeAutospacing="0" w:after="0" w:afterAutospacing="0"/>
              <w:jc w:val="both"/>
              <w:rPr>
                <w:rFonts w:asciiTheme="majorHAnsi" w:hAnsiTheme="majorHAnsi" w:cstheme="majorHAnsi"/>
                <w:color w:val="000000" w:themeColor="text1"/>
              </w:rPr>
            </w:pPr>
            <w:r w:rsidRPr="00DA4C9D">
              <w:rPr>
                <w:rFonts w:asciiTheme="majorHAnsi" w:hAnsiTheme="majorHAnsi" w:cstheme="majorHAnsi"/>
                <w:color w:val="000000" w:themeColor="text1"/>
              </w:rPr>
              <w:t>+ Có khả năng nghiên cứu, viết tiểu luận, luận văn các bài nghiên cứu khoa học về tôn giáo dưới góc độ Nhân học văn hóa.</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22</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Phương pháp </w:t>
            </w:r>
          </w:p>
          <w:p w:rsidR="002B6BB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nghiên cứu </w:t>
            </w:r>
          </w:p>
          <w:p w:rsidR="002B6BB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định tính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và định lượng</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i/>
                <w:color w:val="000000" w:themeColor="text1"/>
              </w:rPr>
              <w:t>(Quantitative and Qualitative Research Methods)</w:t>
            </w:r>
          </w:p>
        </w:tc>
        <w:tc>
          <w:tcPr>
            <w:tcW w:w="1590" w:type="pct"/>
            <w:shd w:val="solid" w:color="FFFFFF" w:fill="auto"/>
            <w:tcMar>
              <w:top w:w="0" w:type="dxa"/>
              <w:left w:w="0" w:type="dxa"/>
              <w:bottom w:w="0" w:type="dxa"/>
              <w:right w:w="0" w:type="dxa"/>
            </w:tcMar>
          </w:tcPr>
          <w:p w:rsidR="00BA6A22" w:rsidRPr="00DA4C9D" w:rsidRDefault="00BA6A22" w:rsidP="00226465">
            <w:pPr>
              <w:pStyle w:val="BodyTextIndent"/>
              <w:spacing w:after="0"/>
              <w:ind w:left="0"/>
              <w:jc w:val="both"/>
              <w:rPr>
                <w:rFonts w:asciiTheme="majorHAnsi" w:hAnsiTheme="majorHAnsi" w:cstheme="majorHAnsi"/>
                <w:color w:val="000000" w:themeColor="text1"/>
                <w:sz w:val="24"/>
                <w:szCs w:val="24"/>
                <w:lang w:val="pt-BR"/>
              </w:rPr>
            </w:pPr>
            <w:r w:rsidRPr="00DA4C9D">
              <w:rPr>
                <w:rFonts w:asciiTheme="majorHAnsi" w:hAnsiTheme="majorHAnsi" w:cstheme="majorHAnsi"/>
                <w:color w:val="000000" w:themeColor="text1"/>
                <w:sz w:val="24"/>
                <w:szCs w:val="24"/>
              </w:rPr>
              <w:t>Học phần cung cấp những kiến thức tổng hợp và nâng cao về các phương pháp nghiên cứu định tính và định lượng, cùng với việc ứng dụng công nghệ thông tin trong nghiên cứu khoa học. Trên cơ sở đó, học viên có khả năng sử dụng công nghệ thông tin và kết hợp một số phương pháp nghiên cứu khoa học để hoàn thành nhiệm vụ học tập và công tác của mình</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BA6A22" w:rsidRPr="00DA4C9D" w:rsidTr="00521477">
        <w:trPr>
          <w:trHeight w:val="144"/>
          <w:jc w:val="center"/>
        </w:trPr>
        <w:tc>
          <w:tcPr>
            <w:tcW w:w="5000" w:type="pct"/>
            <w:gridSpan w:val="6"/>
            <w:shd w:val="solid" w:color="FFFFFF" w:fill="auto"/>
            <w:tcMar>
              <w:top w:w="0" w:type="dxa"/>
              <w:left w:w="0" w:type="dxa"/>
              <w:bottom w:w="0" w:type="dxa"/>
              <w:right w:w="0" w:type="dxa"/>
            </w:tcMar>
          </w:tcPr>
          <w:p w:rsidR="00BA6A22" w:rsidRPr="00754797" w:rsidRDefault="00BA6A22" w:rsidP="00521477">
            <w:pPr>
              <w:jc w:val="center"/>
              <w:rPr>
                <w:rFonts w:asciiTheme="majorHAnsi" w:hAnsiTheme="majorHAnsi" w:cstheme="majorHAnsi"/>
                <w:color w:val="000000" w:themeColor="text1"/>
                <w:lang w:val="vi-VN"/>
              </w:rPr>
            </w:pPr>
            <w:r w:rsidRPr="00754797">
              <w:rPr>
                <w:rFonts w:asciiTheme="majorHAnsi" w:hAnsiTheme="majorHAnsi" w:cstheme="majorHAnsi"/>
                <w:bCs/>
                <w:color w:val="000000" w:themeColor="text1"/>
              </w:rPr>
              <w:t>Khảo sát thực tế và thực hiện luận văn</w:t>
            </w:r>
          </w:p>
        </w:tc>
      </w:tr>
      <w:tr w:rsidR="00DA4C9D" w:rsidRPr="00DA4C9D" w:rsidTr="00521477">
        <w:trPr>
          <w:trHeight w:val="1947"/>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23</w:t>
            </w:r>
          </w:p>
        </w:tc>
        <w:tc>
          <w:tcPr>
            <w:tcW w:w="1121" w:type="pct"/>
            <w:shd w:val="solid" w:color="FFFFFF" w:fill="auto"/>
            <w:tcMar>
              <w:top w:w="0" w:type="dxa"/>
              <w:left w:w="0" w:type="dxa"/>
              <w:bottom w:w="0" w:type="dxa"/>
              <w:right w:w="0" w:type="dxa"/>
            </w:tcMar>
          </w:tcPr>
          <w:p w:rsidR="00754797"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 xml:space="preserve">Khảo sát thực tế </w:t>
            </w:r>
          </w:p>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hoạt động văn hóa</w:t>
            </w:r>
          </w:p>
          <w:p w:rsidR="00BA6A22" w:rsidRPr="00DA4C9D" w:rsidRDefault="00BA6A22" w:rsidP="00226465">
            <w:pPr>
              <w:jc w:val="center"/>
              <w:rPr>
                <w:rFonts w:asciiTheme="majorHAnsi" w:hAnsiTheme="majorHAnsi" w:cstheme="majorHAnsi"/>
                <w:bCs/>
                <w:i/>
                <w:color w:val="000000" w:themeColor="text1"/>
              </w:rPr>
            </w:pPr>
            <w:r w:rsidRPr="00DA4C9D">
              <w:rPr>
                <w:rFonts w:asciiTheme="majorHAnsi" w:hAnsiTheme="majorHAnsi" w:cstheme="majorHAnsi"/>
                <w:bCs/>
                <w:i/>
                <w:color w:val="000000" w:themeColor="text1"/>
              </w:rPr>
              <w:t>(Field Experience)</w:t>
            </w:r>
          </w:p>
          <w:p w:rsidR="00BA6A22" w:rsidRPr="00DA4C9D" w:rsidRDefault="00BA6A22" w:rsidP="00226465">
            <w:pPr>
              <w:jc w:val="center"/>
              <w:rPr>
                <w:rFonts w:asciiTheme="majorHAnsi" w:hAnsiTheme="majorHAnsi" w:cstheme="majorHAnsi"/>
                <w:bCs/>
                <w:color w:val="000000" w:themeColor="text1"/>
              </w:rPr>
            </w:pPr>
          </w:p>
          <w:p w:rsidR="00BA6A22" w:rsidRPr="00DA4C9D" w:rsidRDefault="00BA6A22" w:rsidP="00226465">
            <w:pPr>
              <w:jc w:val="center"/>
              <w:rPr>
                <w:rFonts w:asciiTheme="majorHAnsi" w:hAnsiTheme="majorHAnsi" w:cstheme="majorHAnsi"/>
                <w:bCs/>
                <w:color w:val="000000" w:themeColor="text1"/>
              </w:rPr>
            </w:pPr>
          </w:p>
        </w:tc>
        <w:tc>
          <w:tcPr>
            <w:tcW w:w="1590" w:type="pct"/>
            <w:shd w:val="solid" w:color="FFFFFF" w:fill="auto"/>
            <w:tcMar>
              <w:top w:w="0" w:type="dxa"/>
              <w:left w:w="0" w:type="dxa"/>
              <w:bottom w:w="0" w:type="dxa"/>
              <w:right w:w="0" w:type="dxa"/>
            </w:tcMar>
          </w:tcPr>
          <w:p w:rsidR="00BA6A22" w:rsidRPr="00DA4C9D" w:rsidRDefault="00BA6A22" w:rsidP="00226465">
            <w:pPr>
              <w:pStyle w:val="BodyTextIndent"/>
              <w:spacing w:after="0"/>
              <w:ind w:left="0"/>
              <w:jc w:val="both"/>
              <w:rPr>
                <w:rFonts w:asciiTheme="majorHAnsi" w:hAnsiTheme="majorHAnsi" w:cstheme="majorHAnsi"/>
                <w:color w:val="000000" w:themeColor="text1"/>
                <w:sz w:val="24"/>
                <w:szCs w:val="24"/>
              </w:rPr>
            </w:pPr>
            <w:r w:rsidRPr="00DA4C9D">
              <w:rPr>
                <w:rFonts w:asciiTheme="majorHAnsi" w:hAnsiTheme="majorHAnsi" w:cstheme="majorHAnsi"/>
                <w:color w:val="000000" w:themeColor="text1"/>
                <w:sz w:val="24"/>
                <w:szCs w:val="24"/>
              </w:rPr>
              <w:t xml:space="preserve">Đợt khảo sát thực tế nhằm vận dụng các vấn đề lý thuyết để tìm hiểu hoạt động văn hóa ở cơ sở, thiết kế đề cương nghiên cứu, dựa vào đề cương nghiên cứu; nhận diện, so sánh lý luận và thực tiễn hoạt động quản lý văn hóa ở cơ sở; viết báo cáo khảo sát thực tế về các hoạt động quản lý văn hóa ở cơ sở, đánh giá được thực tiễn hoạt động quản lý văn hóa hiện nay ở vùng khảo sát </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3</w:t>
            </w:r>
          </w:p>
        </w:tc>
        <w:tc>
          <w:tcPr>
            <w:tcW w:w="739"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lang w:val="vi-VN"/>
              </w:rPr>
            </w:pPr>
            <w:r w:rsidRPr="00DA4C9D">
              <w:rPr>
                <w:rFonts w:asciiTheme="majorHAnsi" w:hAnsiTheme="majorHAnsi" w:cstheme="majorHAnsi"/>
                <w:bCs/>
                <w:color w:val="000000" w:themeColor="text1"/>
                <w:lang w:bidi="en-US"/>
              </w:rPr>
              <w:t>tiểu luận</w:t>
            </w:r>
          </w:p>
        </w:tc>
      </w:tr>
      <w:tr w:rsidR="00DA4C9D" w:rsidRPr="00DA4C9D" w:rsidTr="00521477">
        <w:trPr>
          <w:trHeight w:val="144"/>
          <w:jc w:val="center"/>
        </w:trPr>
        <w:tc>
          <w:tcPr>
            <w:tcW w:w="301"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24</w:t>
            </w:r>
          </w:p>
        </w:tc>
        <w:tc>
          <w:tcPr>
            <w:tcW w:w="1121" w:type="pct"/>
            <w:shd w:val="solid" w:color="FFFFFF" w:fill="auto"/>
            <w:tcMar>
              <w:top w:w="0" w:type="dxa"/>
              <w:left w:w="0" w:type="dxa"/>
              <w:bottom w:w="0" w:type="dxa"/>
              <w:right w:w="0" w:type="dxa"/>
            </w:tcMar>
          </w:tcPr>
          <w:p w:rsidR="00BA6A22" w:rsidRPr="00DA4C9D" w:rsidRDefault="00BA6A22" w:rsidP="00226465">
            <w:pPr>
              <w:jc w:val="center"/>
              <w:rPr>
                <w:rFonts w:asciiTheme="majorHAnsi" w:hAnsiTheme="majorHAnsi" w:cstheme="majorHAnsi"/>
                <w:bCs/>
                <w:color w:val="000000" w:themeColor="text1"/>
              </w:rPr>
            </w:pPr>
            <w:r w:rsidRPr="00DA4C9D">
              <w:rPr>
                <w:rFonts w:asciiTheme="majorHAnsi" w:hAnsiTheme="majorHAnsi" w:cstheme="majorHAnsi"/>
                <w:bCs/>
                <w:color w:val="000000" w:themeColor="text1"/>
              </w:rPr>
              <w:t>Luận văn</w:t>
            </w:r>
          </w:p>
          <w:p w:rsidR="00BA6A22" w:rsidRPr="00DA4C9D" w:rsidRDefault="00BA6A22" w:rsidP="00226465">
            <w:pPr>
              <w:jc w:val="center"/>
              <w:rPr>
                <w:rFonts w:asciiTheme="majorHAnsi" w:hAnsiTheme="majorHAnsi" w:cstheme="majorHAnsi"/>
                <w:bCs/>
                <w:i/>
                <w:color w:val="000000" w:themeColor="text1"/>
              </w:rPr>
            </w:pPr>
            <w:r w:rsidRPr="00DA4C9D">
              <w:rPr>
                <w:rFonts w:asciiTheme="majorHAnsi" w:hAnsiTheme="majorHAnsi" w:cstheme="majorHAnsi"/>
                <w:bCs/>
                <w:i/>
                <w:color w:val="000000" w:themeColor="text1"/>
              </w:rPr>
              <w:t>(</w:t>
            </w:r>
            <w:r w:rsidRPr="00DA4C9D">
              <w:rPr>
                <w:rFonts w:asciiTheme="majorHAnsi" w:hAnsiTheme="majorHAnsi" w:cstheme="majorHAnsi"/>
                <w:i/>
                <w:color w:val="000000" w:themeColor="text1"/>
                <w:lang w:eastAsia="vi-VN"/>
              </w:rPr>
              <w:t>Thesis)</w:t>
            </w:r>
          </w:p>
        </w:tc>
        <w:tc>
          <w:tcPr>
            <w:tcW w:w="1590" w:type="pct"/>
            <w:shd w:val="solid" w:color="FFFFFF" w:fill="auto"/>
            <w:tcMar>
              <w:top w:w="0" w:type="dxa"/>
              <w:left w:w="0" w:type="dxa"/>
              <w:bottom w:w="0" w:type="dxa"/>
              <w:right w:w="0" w:type="dxa"/>
            </w:tcMar>
          </w:tcPr>
          <w:p w:rsidR="00BA6A22" w:rsidRPr="00DA4C9D" w:rsidRDefault="00BA6A22" w:rsidP="00226465">
            <w:pPr>
              <w:shd w:val="clear" w:color="auto" w:fill="FFFFFF"/>
              <w:jc w:val="both"/>
              <w:rPr>
                <w:rFonts w:asciiTheme="majorHAnsi" w:hAnsiTheme="majorHAnsi" w:cstheme="majorHAnsi"/>
                <w:color w:val="000000" w:themeColor="text1"/>
              </w:rPr>
            </w:pPr>
            <w:r w:rsidRPr="00DA4C9D">
              <w:rPr>
                <w:rFonts w:asciiTheme="majorHAnsi" w:hAnsiTheme="majorHAnsi" w:cstheme="majorHAnsi"/>
                <w:color w:val="000000" w:themeColor="text1"/>
              </w:rPr>
              <w:t xml:space="preserve">Học kỳ 3, đầu năm học thứ hai, học viên phải đưa ra được hướng nghiên cứu của mình. </w:t>
            </w:r>
            <w:r w:rsidRPr="00DA4C9D">
              <w:rPr>
                <w:rFonts w:asciiTheme="majorHAnsi" w:hAnsiTheme="majorHAnsi" w:cstheme="majorHAnsi"/>
                <w:color w:val="000000" w:themeColor="text1"/>
              </w:rPr>
              <w:lastRenderedPageBreak/>
              <w:t>Nhà trường sẽ lập hội đồng xét duyệt đề cương, phân công giảng viên hướng dẫn. Đề tài nghiên cứu phải phù hợp với mã chuyên ngành đào tạo và hướng nghiên cứu của học viên</w:t>
            </w:r>
          </w:p>
        </w:tc>
        <w:tc>
          <w:tcPr>
            <w:tcW w:w="317"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lastRenderedPageBreak/>
              <w:t>10</w:t>
            </w:r>
          </w:p>
        </w:tc>
        <w:tc>
          <w:tcPr>
            <w:tcW w:w="932" w:type="pct"/>
            <w:shd w:val="solid" w:color="FFFFFF" w:fill="auto"/>
            <w:tcMar>
              <w:top w:w="0" w:type="dxa"/>
              <w:left w:w="0" w:type="dxa"/>
              <w:bottom w:w="0" w:type="dxa"/>
              <w:right w:w="0" w:type="dxa"/>
            </w:tcMar>
          </w:tcPr>
          <w:p w:rsidR="00BA6A22" w:rsidRPr="00DA4C9D" w:rsidRDefault="00BA6A22" w:rsidP="00521477">
            <w:pPr>
              <w:jc w:val="center"/>
              <w:rPr>
                <w:rFonts w:asciiTheme="majorHAnsi" w:hAnsiTheme="majorHAnsi" w:cstheme="majorHAnsi"/>
                <w:color w:val="000000" w:themeColor="text1"/>
              </w:rPr>
            </w:pPr>
          </w:p>
        </w:tc>
        <w:tc>
          <w:tcPr>
            <w:tcW w:w="739" w:type="pct"/>
            <w:shd w:val="solid" w:color="FFFFFF" w:fill="auto"/>
            <w:tcMar>
              <w:top w:w="0" w:type="dxa"/>
              <w:left w:w="0" w:type="dxa"/>
              <w:bottom w:w="0" w:type="dxa"/>
              <w:right w:w="0" w:type="dxa"/>
            </w:tcMar>
          </w:tcPr>
          <w:p w:rsidR="00754797"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Luận văn</w:t>
            </w:r>
          </w:p>
          <w:p w:rsidR="00BA6A22" w:rsidRPr="00DA4C9D" w:rsidRDefault="00BA6A22" w:rsidP="00521477">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thạc sĩ</w:t>
            </w:r>
          </w:p>
        </w:tc>
      </w:tr>
      <w:tr w:rsidR="00F0508E" w:rsidRPr="00DA4C9D" w:rsidTr="00AB35AC">
        <w:trPr>
          <w:trHeight w:val="144"/>
          <w:jc w:val="center"/>
        </w:trPr>
        <w:tc>
          <w:tcPr>
            <w:tcW w:w="3012" w:type="pct"/>
            <w:gridSpan w:val="3"/>
            <w:shd w:val="solid" w:color="FFFFFF" w:fill="auto"/>
            <w:tcMar>
              <w:top w:w="0" w:type="dxa"/>
              <w:left w:w="0" w:type="dxa"/>
              <w:bottom w:w="0" w:type="dxa"/>
              <w:right w:w="0" w:type="dxa"/>
            </w:tcMar>
            <w:vAlign w:val="center"/>
          </w:tcPr>
          <w:p w:rsidR="00F0508E" w:rsidRPr="00DA4C9D" w:rsidRDefault="00F0508E" w:rsidP="00226465">
            <w:pPr>
              <w:jc w:val="center"/>
              <w:rPr>
                <w:rFonts w:asciiTheme="majorHAnsi" w:hAnsiTheme="majorHAnsi" w:cstheme="majorHAnsi"/>
                <w:color w:val="000000" w:themeColor="text1"/>
                <w:spacing w:val="-2"/>
              </w:rPr>
            </w:pPr>
            <w:r>
              <w:rPr>
                <w:rFonts w:asciiTheme="majorHAnsi" w:hAnsiTheme="majorHAnsi" w:cstheme="majorHAnsi"/>
                <w:color w:val="000000" w:themeColor="text1"/>
                <w:spacing w:val="-2"/>
              </w:rPr>
              <w:lastRenderedPageBreak/>
              <w:t>Tổng số</w:t>
            </w:r>
          </w:p>
        </w:tc>
        <w:tc>
          <w:tcPr>
            <w:tcW w:w="317" w:type="pct"/>
            <w:shd w:val="solid" w:color="FFFFFF" w:fill="auto"/>
            <w:tcMar>
              <w:top w:w="0" w:type="dxa"/>
              <w:left w:w="0" w:type="dxa"/>
              <w:bottom w:w="0" w:type="dxa"/>
              <w:right w:w="0" w:type="dxa"/>
            </w:tcMar>
            <w:vAlign w:val="center"/>
          </w:tcPr>
          <w:p w:rsidR="00F0508E" w:rsidRPr="00DA4C9D" w:rsidRDefault="00F0508E" w:rsidP="00226465">
            <w:pPr>
              <w:jc w:val="center"/>
              <w:rPr>
                <w:rFonts w:asciiTheme="majorHAnsi" w:hAnsiTheme="majorHAnsi" w:cstheme="majorHAnsi"/>
                <w:color w:val="000000" w:themeColor="text1"/>
              </w:rPr>
            </w:pPr>
            <w:r w:rsidRPr="00DA4C9D">
              <w:rPr>
                <w:rFonts w:asciiTheme="majorHAnsi" w:hAnsiTheme="majorHAnsi" w:cstheme="majorHAnsi"/>
                <w:color w:val="000000" w:themeColor="text1"/>
              </w:rPr>
              <w:t>60</w:t>
            </w:r>
          </w:p>
        </w:tc>
        <w:tc>
          <w:tcPr>
            <w:tcW w:w="932" w:type="pct"/>
            <w:shd w:val="solid" w:color="FFFFFF" w:fill="auto"/>
            <w:tcMar>
              <w:top w:w="0" w:type="dxa"/>
              <w:left w:w="0" w:type="dxa"/>
              <w:bottom w:w="0" w:type="dxa"/>
              <w:right w:w="0" w:type="dxa"/>
            </w:tcMar>
            <w:vAlign w:val="center"/>
          </w:tcPr>
          <w:p w:rsidR="00F0508E" w:rsidRPr="00DA4C9D" w:rsidRDefault="00F0508E" w:rsidP="00226465">
            <w:pPr>
              <w:jc w:val="center"/>
              <w:rPr>
                <w:rFonts w:asciiTheme="majorHAnsi" w:hAnsiTheme="majorHAnsi" w:cstheme="majorHAnsi"/>
                <w:color w:val="000000" w:themeColor="text1"/>
              </w:rPr>
            </w:pPr>
          </w:p>
        </w:tc>
        <w:tc>
          <w:tcPr>
            <w:tcW w:w="739" w:type="pct"/>
            <w:shd w:val="solid" w:color="FFFFFF" w:fill="auto"/>
            <w:tcMar>
              <w:top w:w="0" w:type="dxa"/>
              <w:left w:w="0" w:type="dxa"/>
              <w:bottom w:w="0" w:type="dxa"/>
              <w:right w:w="0" w:type="dxa"/>
            </w:tcMar>
            <w:vAlign w:val="center"/>
          </w:tcPr>
          <w:p w:rsidR="00F0508E" w:rsidRPr="00DA4C9D" w:rsidRDefault="00F0508E" w:rsidP="00226465">
            <w:pPr>
              <w:jc w:val="center"/>
              <w:rPr>
                <w:rFonts w:asciiTheme="majorHAnsi" w:hAnsiTheme="majorHAnsi" w:cstheme="majorHAnsi"/>
                <w:color w:val="000000" w:themeColor="text1"/>
                <w:lang w:val="vi-VN"/>
              </w:rPr>
            </w:pPr>
          </w:p>
        </w:tc>
      </w:tr>
    </w:tbl>
    <w:p w:rsidR="00BA6A22" w:rsidRPr="005F6161" w:rsidRDefault="00BA6A22" w:rsidP="00226465">
      <w:pPr>
        <w:rPr>
          <w:b/>
          <w:color w:val="000000" w:themeColor="text1"/>
        </w:rPr>
      </w:pPr>
    </w:p>
    <w:p w:rsidR="00BA6A22" w:rsidRPr="0033147E" w:rsidRDefault="00DA4C9D" w:rsidP="00226465">
      <w:pPr>
        <w:rPr>
          <w:color w:val="000000" w:themeColor="text1"/>
        </w:rPr>
      </w:pPr>
      <w:r>
        <w:rPr>
          <w:b/>
          <w:color w:val="000000" w:themeColor="text1"/>
        </w:rPr>
        <w:t xml:space="preserve">3. </w:t>
      </w:r>
      <w:r w:rsidRPr="0033147E">
        <w:rPr>
          <w:b/>
          <w:color w:val="000000" w:themeColor="text1"/>
        </w:rPr>
        <w:t>Chuyên n</w:t>
      </w:r>
      <w:r w:rsidR="00BA6A22" w:rsidRPr="0033147E">
        <w:rPr>
          <w:b/>
          <w:color w:val="000000" w:themeColor="text1"/>
        </w:rPr>
        <w:t>gành: Khoa học Thư viện</w:t>
      </w:r>
      <w:r w:rsidRPr="0033147E">
        <w:rPr>
          <w:b/>
          <w:color w:val="000000" w:themeColor="text1"/>
        </w:rPr>
        <w:t xml:space="preserve"> (Cao học, Khóa: 2019-2021)</w:t>
      </w:r>
    </w:p>
    <w:tbl>
      <w:tblPr>
        <w:tblW w:w="4990" w:type="pct"/>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
        <w:gridCol w:w="2077"/>
        <w:gridCol w:w="3006"/>
        <w:gridCol w:w="600"/>
        <w:gridCol w:w="1782"/>
        <w:gridCol w:w="1390"/>
      </w:tblGrid>
      <w:tr w:rsidR="0033147E" w:rsidRPr="0033147E" w:rsidTr="00F07600">
        <w:trPr>
          <w:trHeight w:val="52"/>
          <w:jc w:val="center"/>
        </w:trPr>
        <w:tc>
          <w:tcPr>
            <w:tcW w:w="323" w:type="pct"/>
            <w:shd w:val="solid" w:color="FFFFFF" w:fill="auto"/>
            <w:tcMar>
              <w:top w:w="0" w:type="dxa"/>
              <w:left w:w="0" w:type="dxa"/>
              <w:bottom w:w="0" w:type="dxa"/>
              <w:right w:w="0" w:type="dxa"/>
            </w:tcMar>
            <w:vAlign w:val="center"/>
          </w:tcPr>
          <w:p w:rsidR="00BA6A22" w:rsidRPr="00754797" w:rsidRDefault="00BA6A22" w:rsidP="00226465">
            <w:pPr>
              <w:jc w:val="center"/>
              <w:rPr>
                <w:color w:val="000000" w:themeColor="text1"/>
              </w:rPr>
            </w:pPr>
            <w:r w:rsidRPr="00754797">
              <w:rPr>
                <w:color w:val="000000" w:themeColor="text1"/>
                <w:lang w:val="vi-VN"/>
              </w:rPr>
              <w:t>STT</w:t>
            </w:r>
          </w:p>
        </w:tc>
        <w:tc>
          <w:tcPr>
            <w:tcW w:w="1097" w:type="pct"/>
            <w:shd w:val="solid" w:color="FFFFFF" w:fill="auto"/>
            <w:tcMar>
              <w:top w:w="0" w:type="dxa"/>
              <w:left w:w="0" w:type="dxa"/>
              <w:bottom w:w="0" w:type="dxa"/>
              <w:right w:w="0" w:type="dxa"/>
            </w:tcMar>
            <w:vAlign w:val="center"/>
          </w:tcPr>
          <w:p w:rsidR="00BA6A22" w:rsidRPr="00754797" w:rsidRDefault="00BA6A22" w:rsidP="00226465">
            <w:pPr>
              <w:jc w:val="center"/>
              <w:rPr>
                <w:color w:val="000000" w:themeColor="text1"/>
              </w:rPr>
            </w:pPr>
            <w:r w:rsidRPr="00754797">
              <w:rPr>
                <w:color w:val="000000" w:themeColor="text1"/>
                <w:lang w:val="vi-VN"/>
              </w:rPr>
              <w:t>Tên môn học</w:t>
            </w:r>
          </w:p>
        </w:tc>
        <w:tc>
          <w:tcPr>
            <w:tcW w:w="1588" w:type="pct"/>
            <w:shd w:val="solid" w:color="FFFFFF" w:fill="auto"/>
            <w:tcMar>
              <w:top w:w="0" w:type="dxa"/>
              <w:left w:w="0" w:type="dxa"/>
              <w:bottom w:w="0" w:type="dxa"/>
              <w:right w:w="0" w:type="dxa"/>
            </w:tcMar>
            <w:vAlign w:val="center"/>
          </w:tcPr>
          <w:p w:rsidR="00BA6A22" w:rsidRPr="00754797" w:rsidRDefault="00BA6A22" w:rsidP="00226465">
            <w:pPr>
              <w:jc w:val="center"/>
              <w:rPr>
                <w:color w:val="000000" w:themeColor="text1"/>
              </w:rPr>
            </w:pPr>
            <w:r w:rsidRPr="00754797">
              <w:rPr>
                <w:color w:val="000000" w:themeColor="text1"/>
                <w:lang w:val="vi-VN"/>
              </w:rPr>
              <w:t>Mục đích môn h</w:t>
            </w:r>
            <w:r w:rsidRPr="00754797">
              <w:rPr>
                <w:color w:val="000000" w:themeColor="text1"/>
              </w:rPr>
              <w:t>ọ</w:t>
            </w:r>
            <w:r w:rsidRPr="00754797">
              <w:rPr>
                <w:color w:val="000000" w:themeColor="text1"/>
                <w:lang w:val="vi-VN"/>
              </w:rPr>
              <w:t>c</w:t>
            </w:r>
          </w:p>
        </w:tc>
        <w:tc>
          <w:tcPr>
            <w:tcW w:w="317" w:type="pct"/>
            <w:shd w:val="solid" w:color="FFFFFF" w:fill="auto"/>
            <w:tcMar>
              <w:top w:w="0" w:type="dxa"/>
              <w:left w:w="0" w:type="dxa"/>
              <w:bottom w:w="0" w:type="dxa"/>
              <w:right w:w="0" w:type="dxa"/>
            </w:tcMar>
            <w:vAlign w:val="center"/>
          </w:tcPr>
          <w:p w:rsidR="00BA6A22" w:rsidRPr="00754797" w:rsidRDefault="00BA6A22" w:rsidP="00226465">
            <w:pPr>
              <w:jc w:val="center"/>
              <w:rPr>
                <w:color w:val="000000" w:themeColor="text1"/>
              </w:rPr>
            </w:pPr>
            <w:r w:rsidRPr="00754797">
              <w:rPr>
                <w:color w:val="000000" w:themeColor="text1"/>
                <w:lang w:val="vi-VN"/>
              </w:rPr>
              <w:t>Số tín chỉ</w:t>
            </w:r>
          </w:p>
        </w:tc>
        <w:tc>
          <w:tcPr>
            <w:tcW w:w="941" w:type="pct"/>
            <w:shd w:val="solid" w:color="FFFFFF" w:fill="auto"/>
            <w:tcMar>
              <w:top w:w="0" w:type="dxa"/>
              <w:left w:w="0" w:type="dxa"/>
              <w:bottom w:w="0" w:type="dxa"/>
              <w:right w:w="0" w:type="dxa"/>
            </w:tcMar>
            <w:vAlign w:val="center"/>
          </w:tcPr>
          <w:p w:rsidR="00754797" w:rsidRDefault="00BA6A22" w:rsidP="00226465">
            <w:pPr>
              <w:jc w:val="center"/>
              <w:rPr>
                <w:color w:val="000000" w:themeColor="text1"/>
              </w:rPr>
            </w:pPr>
            <w:r w:rsidRPr="00754797">
              <w:rPr>
                <w:color w:val="000000" w:themeColor="text1"/>
                <w:lang w:val="vi-VN"/>
              </w:rPr>
              <w:t xml:space="preserve">Lịch trình </w:t>
            </w:r>
          </w:p>
          <w:p w:rsidR="00BA6A22" w:rsidRPr="00754797" w:rsidRDefault="00BA6A22" w:rsidP="00226465">
            <w:pPr>
              <w:jc w:val="center"/>
              <w:rPr>
                <w:color w:val="000000" w:themeColor="text1"/>
                <w:lang w:val="vi-VN"/>
              </w:rPr>
            </w:pPr>
            <w:r w:rsidRPr="00754797">
              <w:rPr>
                <w:color w:val="000000" w:themeColor="text1"/>
                <w:lang w:val="vi-VN"/>
              </w:rPr>
              <w:t>giảng dạy</w:t>
            </w:r>
          </w:p>
          <w:p w:rsidR="00BA6A22" w:rsidRPr="00754797" w:rsidRDefault="00BA6A22" w:rsidP="00226465">
            <w:pPr>
              <w:jc w:val="center"/>
              <w:rPr>
                <w:color w:val="000000" w:themeColor="text1"/>
              </w:rPr>
            </w:pPr>
            <w:r w:rsidRPr="00754797">
              <w:rPr>
                <w:color w:val="000000" w:themeColor="text1"/>
              </w:rPr>
              <w:t>(Học kỳ)</w:t>
            </w:r>
          </w:p>
        </w:tc>
        <w:tc>
          <w:tcPr>
            <w:tcW w:w="734" w:type="pct"/>
            <w:shd w:val="solid" w:color="FFFFFF" w:fill="auto"/>
            <w:tcMar>
              <w:top w:w="0" w:type="dxa"/>
              <w:left w:w="0" w:type="dxa"/>
              <w:bottom w:w="0" w:type="dxa"/>
              <w:right w:w="0" w:type="dxa"/>
            </w:tcMar>
            <w:vAlign w:val="center"/>
          </w:tcPr>
          <w:p w:rsidR="00754797" w:rsidRDefault="00BA6A22" w:rsidP="00226465">
            <w:pPr>
              <w:jc w:val="center"/>
              <w:rPr>
                <w:color w:val="000000" w:themeColor="text1"/>
              </w:rPr>
            </w:pPr>
            <w:r w:rsidRPr="00754797">
              <w:rPr>
                <w:color w:val="000000" w:themeColor="text1"/>
                <w:lang w:val="vi-VN"/>
              </w:rPr>
              <w:t xml:space="preserve">Phương pháp đánh giá </w:t>
            </w:r>
          </w:p>
          <w:p w:rsidR="00BA6A22" w:rsidRPr="00754797" w:rsidRDefault="00754797" w:rsidP="00226465">
            <w:pPr>
              <w:jc w:val="center"/>
              <w:rPr>
                <w:color w:val="000000" w:themeColor="text1"/>
              </w:rPr>
            </w:pPr>
            <w:r>
              <w:rPr>
                <w:color w:val="000000" w:themeColor="text1"/>
              </w:rPr>
              <w:t>học</w:t>
            </w:r>
            <w:r w:rsidR="00BA6A22" w:rsidRPr="00754797">
              <w:rPr>
                <w:color w:val="000000" w:themeColor="text1"/>
                <w:lang w:val="vi-VN"/>
              </w:rPr>
              <w:t xml:space="preserve"> viên</w:t>
            </w:r>
          </w:p>
        </w:tc>
      </w:tr>
      <w:tr w:rsidR="00BA6A22" w:rsidRPr="0033147E" w:rsidTr="0033147E">
        <w:trPr>
          <w:trHeight w:val="52"/>
          <w:jc w:val="center"/>
        </w:trPr>
        <w:tc>
          <w:tcPr>
            <w:tcW w:w="5000" w:type="pct"/>
            <w:gridSpan w:val="6"/>
            <w:shd w:val="solid" w:color="FFFFFF" w:fill="auto"/>
            <w:tcMar>
              <w:top w:w="0" w:type="dxa"/>
              <w:left w:w="0" w:type="dxa"/>
              <w:bottom w:w="0" w:type="dxa"/>
              <w:right w:w="0" w:type="dxa"/>
            </w:tcMar>
            <w:vAlign w:val="center"/>
          </w:tcPr>
          <w:p w:rsidR="00BA6A22" w:rsidRPr="00754797" w:rsidRDefault="00BA6A22" w:rsidP="00226465">
            <w:pPr>
              <w:rPr>
                <w:color w:val="000000" w:themeColor="text1"/>
                <w:lang w:val="vi-VN"/>
              </w:rPr>
            </w:pPr>
            <w:r w:rsidRPr="00754797">
              <w:rPr>
                <w:bCs/>
                <w:color w:val="000000" w:themeColor="text1"/>
              </w:rPr>
              <w:t>Kiến thức chung: 10 tín chỉ</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lang w:val="vi-VN"/>
              </w:rPr>
              <w:t>1</w:t>
            </w:r>
          </w:p>
        </w:tc>
        <w:tc>
          <w:tcPr>
            <w:tcW w:w="1097" w:type="pct"/>
            <w:shd w:val="solid" w:color="FFFFFF" w:fill="auto"/>
            <w:tcMar>
              <w:top w:w="0" w:type="dxa"/>
              <w:left w:w="0" w:type="dxa"/>
              <w:bottom w:w="0" w:type="dxa"/>
              <w:right w:w="0" w:type="dxa"/>
            </w:tcMar>
          </w:tcPr>
          <w:p w:rsidR="00BA6A22" w:rsidRPr="0033147E" w:rsidRDefault="00BA6A22" w:rsidP="00226465">
            <w:pPr>
              <w:jc w:val="center"/>
              <w:rPr>
                <w:color w:val="000000" w:themeColor="text1"/>
              </w:rPr>
            </w:pPr>
            <w:r w:rsidRPr="0033147E">
              <w:rPr>
                <w:iCs/>
                <w:color w:val="000000" w:themeColor="text1"/>
              </w:rPr>
              <w:t>Triết học</w:t>
            </w:r>
            <w:r w:rsidRPr="0033147E">
              <w:rPr>
                <w:b/>
                <w:iCs/>
                <w:color w:val="000000" w:themeColor="text1"/>
              </w:rPr>
              <w:t xml:space="preserve"> </w:t>
            </w:r>
            <w:r w:rsidRPr="0033147E">
              <w:rPr>
                <w:i/>
                <w:color w:val="000000" w:themeColor="text1"/>
              </w:rPr>
              <w:t>(</w:t>
            </w:r>
            <w:r w:rsidRPr="0033147E">
              <w:rPr>
                <w:i/>
                <w:color w:val="000000" w:themeColor="text1"/>
                <w:shd w:val="clear" w:color="auto" w:fill="FFFFFF"/>
              </w:rPr>
              <w:t>Philosophy</w:t>
            </w:r>
            <w:r w:rsidRPr="0033147E">
              <w:rPr>
                <w:i/>
                <w:color w:val="000000" w:themeColor="text1"/>
              </w:rPr>
              <w:t>)</w:t>
            </w:r>
          </w:p>
        </w:tc>
        <w:tc>
          <w:tcPr>
            <w:tcW w:w="1588" w:type="pct"/>
            <w:shd w:val="solid" w:color="FFFFFF" w:fill="auto"/>
            <w:tcMar>
              <w:top w:w="0" w:type="dxa"/>
              <w:left w:w="0" w:type="dxa"/>
              <w:bottom w:w="0" w:type="dxa"/>
              <w:right w:w="0" w:type="dxa"/>
            </w:tcMar>
            <w:vAlign w:val="center"/>
          </w:tcPr>
          <w:p w:rsidR="00BA6A22" w:rsidRPr="0033147E" w:rsidRDefault="002B6BB7" w:rsidP="00226465">
            <w:pPr>
              <w:tabs>
                <w:tab w:val="center" w:pos="2340"/>
                <w:tab w:val="center" w:pos="7380"/>
              </w:tabs>
              <w:jc w:val="both"/>
              <w:rPr>
                <w:b/>
                <w:bCs/>
                <w:color w:val="000000" w:themeColor="text1"/>
                <w:lang w:val="nl-NL"/>
              </w:rPr>
            </w:pPr>
            <w:r>
              <w:rPr>
                <w:color w:val="000000" w:themeColor="text1"/>
                <w:lang w:val="nl-NL"/>
              </w:rPr>
              <w:t>Học phần</w:t>
            </w:r>
            <w:r w:rsidR="00BA6A22" w:rsidRPr="0033147E">
              <w:rPr>
                <w:color w:val="000000" w:themeColor="text1"/>
                <w:lang w:val="nl-NL"/>
              </w:rPr>
              <w:t xml:space="preserve"> nâng cao tính khoa học và tính hiện đại của lý luận về chủ nghĩa Mac-Lênin; trang bị phương pháp nhận thức các vấn đề của thời đại và đất nước; nâng cao năng lực vận dụng lý luận vào thực tiễn, vào lĩnh vực nghiên cứu khoa học và hoạt động chuyên môn. </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4</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lang w:val="vi-VN"/>
              </w:rPr>
              <w:t>2</w:t>
            </w:r>
          </w:p>
        </w:tc>
        <w:tc>
          <w:tcPr>
            <w:tcW w:w="1097" w:type="pct"/>
            <w:shd w:val="solid" w:color="FFFFFF" w:fill="auto"/>
            <w:tcMar>
              <w:top w:w="0" w:type="dxa"/>
              <w:left w:w="0" w:type="dxa"/>
              <w:bottom w:w="0" w:type="dxa"/>
              <w:right w:w="0" w:type="dxa"/>
            </w:tcMar>
          </w:tcPr>
          <w:p w:rsidR="00BA6A22" w:rsidRPr="0033147E" w:rsidRDefault="00BA6A22" w:rsidP="00226465">
            <w:pPr>
              <w:jc w:val="center"/>
              <w:rPr>
                <w:iCs/>
                <w:color w:val="000000" w:themeColor="text1"/>
              </w:rPr>
            </w:pPr>
            <w:r w:rsidRPr="0033147E">
              <w:rPr>
                <w:iCs/>
                <w:color w:val="000000" w:themeColor="text1"/>
              </w:rPr>
              <w:t xml:space="preserve">Tiếng Anh B1   Châu Âu, cấp độ 2 </w:t>
            </w:r>
            <w:r w:rsidRPr="0033147E">
              <w:rPr>
                <w:i/>
                <w:iCs/>
                <w:color w:val="000000" w:themeColor="text1"/>
              </w:rPr>
              <w:t xml:space="preserve">(English- </w:t>
            </w:r>
            <w:r w:rsidRPr="0033147E">
              <w:rPr>
                <w:i/>
                <w:color w:val="000000" w:themeColor="text1"/>
              </w:rPr>
              <w:t>Common European Framework of Reference</w:t>
            </w:r>
            <w:r w:rsidRPr="0033147E">
              <w:rPr>
                <w:i/>
                <w:iCs/>
                <w:color w:val="000000" w:themeColor="text1"/>
              </w:rPr>
              <w:t>, Level 2)</w:t>
            </w:r>
          </w:p>
          <w:p w:rsidR="00BA6A22" w:rsidRPr="0033147E" w:rsidRDefault="00BA6A22" w:rsidP="00226465">
            <w:pPr>
              <w:jc w:val="center"/>
              <w:rPr>
                <w:color w:val="000000" w:themeColor="text1"/>
              </w:rPr>
            </w:pPr>
          </w:p>
        </w:tc>
        <w:tc>
          <w:tcPr>
            <w:tcW w:w="1588" w:type="pct"/>
            <w:shd w:val="solid" w:color="FFFFFF" w:fill="auto"/>
            <w:tcMar>
              <w:top w:w="0" w:type="dxa"/>
              <w:left w:w="0" w:type="dxa"/>
              <w:bottom w:w="0" w:type="dxa"/>
              <w:right w:w="0" w:type="dxa"/>
            </w:tcMar>
            <w:vAlign w:val="center"/>
          </w:tcPr>
          <w:p w:rsidR="00BA6A22" w:rsidRPr="0033147E" w:rsidRDefault="00BA6A22" w:rsidP="00226465">
            <w:pPr>
              <w:jc w:val="both"/>
              <w:rPr>
                <w:color w:val="000000" w:themeColor="text1"/>
              </w:rPr>
            </w:pPr>
            <w:r w:rsidRPr="0033147E">
              <w:rPr>
                <w:color w:val="000000" w:themeColor="text1"/>
                <w:spacing w:val="-2"/>
              </w:rPr>
              <w:t>Hệ thống kiến thức và kỹ năng sử dụng tiếng Anh tổng quát, tạo nền tảng vững chắc để học viên tiếp thu hiệu quả kiến thức chuyên ngành và sử dụng tốt tiếng Anh trong công việc chuyên môn. K</w:t>
            </w:r>
            <w:r w:rsidRPr="0033147E">
              <w:rPr>
                <w:color w:val="000000" w:themeColor="text1"/>
                <w:lang w:val="vi-VN"/>
              </w:rPr>
              <w:t>ết thúc học phần, học viên có trình độ</w:t>
            </w:r>
            <w:r w:rsidRPr="0033147E">
              <w:rPr>
                <w:color w:val="000000" w:themeColor="text1"/>
              </w:rPr>
              <w:t>, khả năng</w:t>
            </w:r>
            <w:r w:rsidRPr="0033147E">
              <w:rPr>
                <w:color w:val="000000" w:themeColor="text1"/>
                <w:lang w:val="vi-VN"/>
              </w:rPr>
              <w:t xml:space="preserve"> tiếng Anh để chuẩn bị thi B1 (theo khung </w:t>
            </w:r>
            <w:r w:rsidRPr="0033147E">
              <w:rPr>
                <w:color w:val="000000" w:themeColor="text1"/>
              </w:rPr>
              <w:t xml:space="preserve">năng lực ngoại ngữ chung </w:t>
            </w:r>
            <w:r w:rsidRPr="0033147E">
              <w:rPr>
                <w:color w:val="000000" w:themeColor="text1"/>
                <w:lang w:val="vi-VN"/>
              </w:rPr>
              <w:t>Châu Âu) </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4</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1097" w:type="pct"/>
            <w:shd w:val="solid" w:color="FFFFFF" w:fill="auto"/>
            <w:tcMar>
              <w:top w:w="0" w:type="dxa"/>
              <w:left w:w="0" w:type="dxa"/>
              <w:bottom w:w="0" w:type="dxa"/>
              <w:right w:w="0" w:type="dxa"/>
            </w:tcMar>
          </w:tcPr>
          <w:p w:rsidR="00BA6A22" w:rsidRPr="0033147E" w:rsidRDefault="00BA6A22" w:rsidP="00226465">
            <w:pPr>
              <w:jc w:val="center"/>
              <w:rPr>
                <w:bCs/>
                <w:i/>
                <w:color w:val="000000" w:themeColor="text1"/>
              </w:rPr>
            </w:pPr>
            <w:r w:rsidRPr="0033147E">
              <w:rPr>
                <w:iCs/>
                <w:color w:val="000000" w:themeColor="text1"/>
              </w:rPr>
              <w:t xml:space="preserve">Tiếng Anh B1   Châu âu, cấp độ 3 </w:t>
            </w:r>
            <w:r w:rsidRPr="0033147E">
              <w:rPr>
                <w:i/>
                <w:iCs/>
                <w:color w:val="000000" w:themeColor="text1"/>
              </w:rPr>
              <w:t xml:space="preserve">(English- </w:t>
            </w:r>
            <w:r w:rsidRPr="0033147E">
              <w:rPr>
                <w:i/>
                <w:color w:val="000000" w:themeColor="text1"/>
              </w:rPr>
              <w:t>Common European Framework of Reference</w:t>
            </w:r>
            <w:r w:rsidRPr="0033147E">
              <w:rPr>
                <w:i/>
                <w:iCs/>
                <w:color w:val="000000" w:themeColor="text1"/>
              </w:rPr>
              <w:t>, Level 3)</w:t>
            </w:r>
          </w:p>
        </w:tc>
        <w:tc>
          <w:tcPr>
            <w:tcW w:w="1588" w:type="pct"/>
            <w:shd w:val="solid" w:color="FFFFFF" w:fill="auto"/>
            <w:tcMar>
              <w:top w:w="0" w:type="dxa"/>
              <w:left w:w="0" w:type="dxa"/>
              <w:bottom w:w="0" w:type="dxa"/>
              <w:right w:w="0" w:type="dxa"/>
            </w:tcMar>
          </w:tcPr>
          <w:p w:rsidR="00BA6A22" w:rsidRPr="0033147E" w:rsidRDefault="00BA6A22" w:rsidP="00226465">
            <w:pPr>
              <w:jc w:val="both"/>
              <w:rPr>
                <w:color w:val="000000" w:themeColor="text1"/>
                <w:lang w:val="vi-VN"/>
              </w:rPr>
            </w:pPr>
            <w:r w:rsidRPr="0033147E">
              <w:rPr>
                <w:color w:val="000000" w:themeColor="text1"/>
                <w:spacing w:val="-2"/>
              </w:rPr>
              <w:t>Hệ thống kiến thức và kỹ năng sử dụng tiếng Anh cấp độ 3 trình độ B1 châu Âu, tạo nền tảng tiếng Anh vững chắc để học viên có khả năng đọc hiểu tài liệu bằng tiếng Anh và giao tiếp trong công việc chuyên môn. K</w:t>
            </w:r>
            <w:r w:rsidRPr="0033147E">
              <w:rPr>
                <w:color w:val="000000" w:themeColor="text1"/>
                <w:lang w:val="vi-VN"/>
              </w:rPr>
              <w:t xml:space="preserve">ết thúc học phần, học viên có trình độ tiếng Anh để chuẩn bị thi B1 (theo khung Châu Âu) </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4</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p>
        </w:tc>
      </w:tr>
      <w:tr w:rsidR="00BA6A22" w:rsidRPr="0033147E" w:rsidTr="0033147E">
        <w:trPr>
          <w:trHeight w:val="52"/>
          <w:jc w:val="center"/>
        </w:trPr>
        <w:tc>
          <w:tcPr>
            <w:tcW w:w="5000" w:type="pct"/>
            <w:gridSpan w:val="6"/>
            <w:shd w:val="solid" w:color="FFFFFF" w:fill="auto"/>
            <w:tcMar>
              <w:top w:w="0" w:type="dxa"/>
              <w:left w:w="0" w:type="dxa"/>
              <w:bottom w:w="0" w:type="dxa"/>
              <w:right w:w="0" w:type="dxa"/>
            </w:tcMar>
            <w:vAlign w:val="center"/>
          </w:tcPr>
          <w:p w:rsidR="00BA6A22" w:rsidRPr="00754797" w:rsidRDefault="00BA6A22" w:rsidP="00226465">
            <w:pPr>
              <w:rPr>
                <w:color w:val="000000" w:themeColor="text1"/>
                <w:lang w:val="vi-VN"/>
              </w:rPr>
            </w:pPr>
            <w:r w:rsidRPr="00754797">
              <w:rPr>
                <w:bCs/>
                <w:color w:val="000000" w:themeColor="text1"/>
              </w:rPr>
              <w:t>Kiến thức cơ sở: 08 tín chỉ</w:t>
            </w:r>
          </w:p>
        </w:tc>
      </w:tr>
      <w:tr w:rsidR="00BA6A22" w:rsidRPr="0033147E" w:rsidTr="0033147E">
        <w:trPr>
          <w:trHeight w:val="52"/>
          <w:jc w:val="center"/>
        </w:trPr>
        <w:tc>
          <w:tcPr>
            <w:tcW w:w="5000" w:type="pct"/>
            <w:gridSpan w:val="6"/>
            <w:shd w:val="solid" w:color="FFFFFF" w:fill="auto"/>
            <w:tcMar>
              <w:top w:w="0" w:type="dxa"/>
              <w:left w:w="0" w:type="dxa"/>
              <w:bottom w:w="0" w:type="dxa"/>
              <w:right w:w="0" w:type="dxa"/>
            </w:tcMar>
            <w:vAlign w:val="center"/>
          </w:tcPr>
          <w:p w:rsidR="00BA6A22" w:rsidRPr="00754797" w:rsidRDefault="00BA6A22" w:rsidP="00226465">
            <w:pPr>
              <w:rPr>
                <w:bCs/>
                <w:color w:val="000000" w:themeColor="text1"/>
              </w:rPr>
            </w:pPr>
            <w:r w:rsidRPr="00754797">
              <w:rPr>
                <w:bCs/>
                <w:color w:val="000000" w:themeColor="text1"/>
              </w:rPr>
              <w:t>Bắt buộc: 08 tín chỉ</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4</w:t>
            </w:r>
          </w:p>
        </w:tc>
        <w:tc>
          <w:tcPr>
            <w:tcW w:w="1097" w:type="pct"/>
            <w:shd w:val="solid" w:color="FFFFFF" w:fill="auto"/>
            <w:tcMar>
              <w:top w:w="0" w:type="dxa"/>
              <w:left w:w="0" w:type="dxa"/>
              <w:bottom w:w="0" w:type="dxa"/>
              <w:right w:w="0" w:type="dxa"/>
            </w:tcMar>
          </w:tcPr>
          <w:p w:rsidR="002B6BB7" w:rsidRDefault="00BA6A22" w:rsidP="00226465">
            <w:pPr>
              <w:jc w:val="center"/>
              <w:rPr>
                <w:color w:val="000000" w:themeColor="text1"/>
                <w:lang w:val="nl-NL"/>
              </w:rPr>
            </w:pPr>
            <w:r w:rsidRPr="0033147E">
              <w:rPr>
                <w:color w:val="000000" w:themeColor="text1"/>
                <w:lang w:val="nl-NL"/>
              </w:rPr>
              <w:t xml:space="preserve">Lý thuyết </w:t>
            </w:r>
          </w:p>
          <w:p w:rsidR="002B6BB7" w:rsidRDefault="00BA6A22" w:rsidP="00226465">
            <w:pPr>
              <w:jc w:val="center"/>
              <w:rPr>
                <w:color w:val="000000" w:themeColor="text1"/>
                <w:lang w:val="nl-NL"/>
              </w:rPr>
            </w:pPr>
            <w:r w:rsidRPr="0033147E">
              <w:rPr>
                <w:color w:val="000000" w:themeColor="text1"/>
                <w:lang w:val="nl-NL"/>
              </w:rPr>
              <w:t xml:space="preserve">đương đại </w:t>
            </w:r>
          </w:p>
          <w:p w:rsidR="00BA6A22" w:rsidRPr="0033147E" w:rsidRDefault="00BA6A22" w:rsidP="00226465">
            <w:pPr>
              <w:jc w:val="center"/>
              <w:rPr>
                <w:bCs/>
                <w:i/>
                <w:color w:val="000000" w:themeColor="text1"/>
              </w:rPr>
            </w:pPr>
            <w:r w:rsidRPr="0033147E">
              <w:rPr>
                <w:color w:val="000000" w:themeColor="text1"/>
                <w:lang w:val="nl-NL"/>
              </w:rPr>
              <w:t>về TT-TV</w:t>
            </w:r>
          </w:p>
        </w:tc>
        <w:tc>
          <w:tcPr>
            <w:tcW w:w="1588" w:type="pct"/>
            <w:shd w:val="solid" w:color="FFFFFF" w:fill="auto"/>
            <w:tcMar>
              <w:top w:w="0" w:type="dxa"/>
              <w:left w:w="0" w:type="dxa"/>
              <w:bottom w:w="0" w:type="dxa"/>
              <w:right w:w="0" w:type="dxa"/>
            </w:tcMar>
          </w:tcPr>
          <w:p w:rsidR="00BA6A22" w:rsidRPr="0033147E" w:rsidRDefault="00BA6A22" w:rsidP="00226465">
            <w:pPr>
              <w:jc w:val="both"/>
              <w:rPr>
                <w:color w:val="000000" w:themeColor="text1"/>
              </w:rPr>
            </w:pPr>
            <w:r w:rsidRPr="0033147E">
              <w:rPr>
                <w:color w:val="000000" w:themeColor="text1"/>
              </w:rPr>
              <w:t xml:space="preserve">Sau khi học xong học phần này, người học sẽ được cung cấp những kiến thức và kỹ </w:t>
            </w:r>
            <w:r w:rsidRPr="0033147E">
              <w:rPr>
                <w:color w:val="000000" w:themeColor="text1"/>
              </w:rPr>
              <w:lastRenderedPageBreak/>
              <w:t>năng sau:</w:t>
            </w:r>
          </w:p>
          <w:p w:rsidR="00BA6A22" w:rsidRPr="0033147E" w:rsidRDefault="00BA6A22" w:rsidP="00226465">
            <w:pPr>
              <w:jc w:val="both"/>
              <w:rPr>
                <w:i/>
                <w:iCs/>
                <w:color w:val="000000" w:themeColor="text1"/>
              </w:rPr>
            </w:pPr>
            <w:r w:rsidRPr="0033147E">
              <w:rPr>
                <w:color w:val="000000" w:themeColor="text1"/>
              </w:rPr>
              <w:t>-</w:t>
            </w:r>
            <w:r w:rsidRPr="0033147E">
              <w:rPr>
                <w:i/>
                <w:iCs/>
                <w:color w:val="000000" w:themeColor="text1"/>
              </w:rPr>
              <w:t xml:space="preserve"> Về kiến thức</w:t>
            </w:r>
          </w:p>
          <w:p w:rsidR="00BA6A22" w:rsidRPr="0033147E" w:rsidRDefault="00BA6A22" w:rsidP="00226465">
            <w:pPr>
              <w:jc w:val="both"/>
              <w:rPr>
                <w:color w:val="000000" w:themeColor="text1"/>
              </w:rPr>
            </w:pPr>
            <w:r w:rsidRPr="0033147E">
              <w:rPr>
                <w:b/>
                <w:bCs/>
                <w:color w:val="000000" w:themeColor="text1"/>
              </w:rPr>
              <w:t>+</w:t>
            </w:r>
            <w:r w:rsidRPr="0033147E">
              <w:rPr>
                <w:color w:val="000000" w:themeColor="text1"/>
              </w:rPr>
              <w:t xml:space="preserve"> Hiểu biết những đặc điểm của xã hội đương đại.</w:t>
            </w:r>
          </w:p>
          <w:p w:rsidR="00BA6A22" w:rsidRPr="0033147E" w:rsidRDefault="00BA6A22" w:rsidP="00226465">
            <w:pPr>
              <w:jc w:val="both"/>
              <w:rPr>
                <w:color w:val="000000" w:themeColor="text1"/>
              </w:rPr>
            </w:pPr>
            <w:r w:rsidRPr="0033147E">
              <w:rPr>
                <w:color w:val="000000" w:themeColor="text1"/>
              </w:rPr>
              <w:t>+ Hiểu biết về vai trò của sự nghiệp thông tin – thư viện trong bối cảnh xã hội mới.</w:t>
            </w:r>
          </w:p>
          <w:p w:rsidR="00BA6A22" w:rsidRPr="0033147E" w:rsidRDefault="00BA6A22" w:rsidP="00226465">
            <w:pPr>
              <w:jc w:val="both"/>
              <w:rPr>
                <w:color w:val="000000" w:themeColor="text1"/>
              </w:rPr>
            </w:pPr>
            <w:r w:rsidRPr="0033147E">
              <w:rPr>
                <w:color w:val="000000" w:themeColor="text1"/>
              </w:rPr>
              <w:t>+ Hiểu biết những thay đổi mà ngành thông tin – thư viện cần có để thích ứng với bối cảnh xã hội mới.</w:t>
            </w:r>
          </w:p>
          <w:p w:rsidR="00BA6A22" w:rsidRPr="0033147E" w:rsidRDefault="00BA6A22" w:rsidP="00226465">
            <w:pPr>
              <w:jc w:val="both"/>
              <w:rPr>
                <w:i/>
                <w:iCs/>
                <w:color w:val="000000" w:themeColor="text1"/>
              </w:rPr>
            </w:pPr>
            <w:r w:rsidRPr="0033147E">
              <w:rPr>
                <w:i/>
                <w:iCs/>
                <w:color w:val="000000" w:themeColor="text1"/>
              </w:rPr>
              <w:t xml:space="preserve"> - Về kỹ năng</w:t>
            </w:r>
          </w:p>
          <w:p w:rsidR="00BA6A22" w:rsidRPr="0033147E" w:rsidRDefault="00BA6A22" w:rsidP="00226465">
            <w:pPr>
              <w:jc w:val="both"/>
              <w:rPr>
                <w:color w:val="000000" w:themeColor="text1"/>
              </w:rPr>
            </w:pPr>
            <w:r w:rsidRPr="0033147E">
              <w:rPr>
                <w:b/>
                <w:bCs/>
                <w:color w:val="000000" w:themeColor="text1"/>
              </w:rPr>
              <w:t>+</w:t>
            </w:r>
            <w:r w:rsidRPr="0033147E">
              <w:rPr>
                <w:color w:val="000000" w:themeColor="text1"/>
              </w:rPr>
              <w:t xml:space="preserve"> Xác định được những thách thức và cơ hội của thời đại đối với ngành thông tin – thư viện.</w:t>
            </w:r>
          </w:p>
          <w:p w:rsidR="00BA6A22" w:rsidRPr="0033147E" w:rsidRDefault="00BA6A22" w:rsidP="00226465">
            <w:pPr>
              <w:jc w:val="both"/>
              <w:rPr>
                <w:color w:val="000000" w:themeColor="text1"/>
              </w:rPr>
            </w:pPr>
            <w:r w:rsidRPr="0033147E">
              <w:rPr>
                <w:color w:val="000000" w:themeColor="text1"/>
              </w:rPr>
              <w:t>+ Xác định được những phẩm chất cần có đối với nguồn nhân lực trong sự nghiệp thông tin – thư viện đương đại.</w:t>
            </w:r>
          </w:p>
          <w:p w:rsidR="00BA6A22" w:rsidRPr="0033147E" w:rsidRDefault="00BA6A22" w:rsidP="00226465">
            <w:pPr>
              <w:jc w:val="both"/>
              <w:rPr>
                <w:color w:val="000000" w:themeColor="text1"/>
              </w:rPr>
            </w:pPr>
            <w:r w:rsidRPr="0033147E">
              <w:rPr>
                <w:color w:val="000000" w:themeColor="text1"/>
              </w:rPr>
              <w:t>+ Có khả năng hoạch định chính sách trong việc xây dựng nguồn lực thông tin, nguồn nhân lực, nguồn vật lực – tài lực cho sự nghiệp thư viện trong tương lai.</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5</w:t>
            </w:r>
          </w:p>
        </w:tc>
        <w:tc>
          <w:tcPr>
            <w:tcW w:w="1097" w:type="pct"/>
            <w:shd w:val="solid" w:color="FFFFFF" w:fill="auto"/>
            <w:tcMar>
              <w:top w:w="0" w:type="dxa"/>
              <w:left w:w="0" w:type="dxa"/>
              <w:bottom w:w="0" w:type="dxa"/>
              <w:right w:w="0" w:type="dxa"/>
            </w:tcMar>
          </w:tcPr>
          <w:p w:rsidR="00754797" w:rsidRDefault="00BA6A22" w:rsidP="00226465">
            <w:pPr>
              <w:jc w:val="center"/>
              <w:rPr>
                <w:color w:val="000000" w:themeColor="text1"/>
                <w:lang w:val="nl-NL"/>
              </w:rPr>
            </w:pPr>
            <w:r w:rsidRPr="0033147E">
              <w:rPr>
                <w:color w:val="000000" w:themeColor="text1"/>
                <w:lang w:val="nl-NL"/>
              </w:rPr>
              <w:t xml:space="preserve">Phương pháp </w:t>
            </w:r>
          </w:p>
          <w:p w:rsidR="0051207D" w:rsidRDefault="00BA6A22" w:rsidP="00226465">
            <w:pPr>
              <w:jc w:val="center"/>
              <w:rPr>
                <w:color w:val="000000" w:themeColor="text1"/>
                <w:lang w:val="nl-NL"/>
              </w:rPr>
            </w:pPr>
            <w:r w:rsidRPr="0033147E">
              <w:rPr>
                <w:color w:val="000000" w:themeColor="text1"/>
                <w:lang w:val="nl-NL"/>
              </w:rPr>
              <w:t xml:space="preserve">nghiên cứu </w:t>
            </w:r>
          </w:p>
          <w:p w:rsidR="00BA6A22" w:rsidRPr="0033147E" w:rsidRDefault="00BA6A22" w:rsidP="00226465">
            <w:pPr>
              <w:jc w:val="center"/>
              <w:rPr>
                <w:iCs/>
                <w:color w:val="000000" w:themeColor="text1"/>
              </w:rPr>
            </w:pPr>
            <w:r w:rsidRPr="0033147E">
              <w:rPr>
                <w:color w:val="000000" w:themeColor="text1"/>
                <w:lang w:val="nl-NL"/>
              </w:rPr>
              <w:t>khoa học TT-TV</w:t>
            </w:r>
          </w:p>
        </w:tc>
        <w:tc>
          <w:tcPr>
            <w:tcW w:w="1588" w:type="pct"/>
            <w:shd w:val="solid" w:color="FFFFFF" w:fill="auto"/>
            <w:tcMar>
              <w:top w:w="0" w:type="dxa"/>
              <w:left w:w="0" w:type="dxa"/>
              <w:bottom w:w="0" w:type="dxa"/>
              <w:right w:w="0" w:type="dxa"/>
            </w:tcMar>
          </w:tcPr>
          <w:p w:rsidR="00BA6A22" w:rsidRPr="0033147E" w:rsidRDefault="00BA6A22" w:rsidP="00226465">
            <w:pPr>
              <w:pStyle w:val="BodyText2"/>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Về kiến thức: giúp học viên hiểu biết về các phương pháp nghiên cứu nói chung và phương pháp nghiên cứu trong lĩnh vực thông tin-thư viện.</w:t>
            </w:r>
          </w:p>
          <w:p w:rsidR="00BA6A22" w:rsidRPr="0033147E" w:rsidRDefault="00BA6A22" w:rsidP="00226465">
            <w:pPr>
              <w:pStyle w:val="BodyText2"/>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Về kỹ năng: học viên có thể sử dụng các phương pháp nghiên cứu để thực hiện một đề tài nghiên cứu về thông tin-thư viện.</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6</w:t>
            </w:r>
          </w:p>
        </w:tc>
        <w:tc>
          <w:tcPr>
            <w:tcW w:w="1097" w:type="pct"/>
            <w:shd w:val="solid" w:color="FFFFFF" w:fill="auto"/>
            <w:tcMar>
              <w:top w:w="0" w:type="dxa"/>
              <w:left w:w="0" w:type="dxa"/>
              <w:bottom w:w="0" w:type="dxa"/>
              <w:right w:w="0" w:type="dxa"/>
            </w:tcMar>
          </w:tcPr>
          <w:p w:rsidR="002B6BB7" w:rsidRDefault="00BA6A22" w:rsidP="00226465">
            <w:pPr>
              <w:jc w:val="center"/>
              <w:rPr>
                <w:color w:val="000000" w:themeColor="text1"/>
              </w:rPr>
            </w:pPr>
            <w:r w:rsidRPr="0033147E">
              <w:rPr>
                <w:color w:val="000000" w:themeColor="text1"/>
              </w:rPr>
              <w:t xml:space="preserve">Chính sách </w:t>
            </w:r>
          </w:p>
          <w:p w:rsidR="00BA6A22" w:rsidRPr="0033147E" w:rsidRDefault="00BA6A22" w:rsidP="00226465">
            <w:pPr>
              <w:jc w:val="center"/>
              <w:rPr>
                <w:bCs/>
                <w:color w:val="000000" w:themeColor="text1"/>
              </w:rPr>
            </w:pPr>
            <w:r w:rsidRPr="0033147E">
              <w:rPr>
                <w:color w:val="000000" w:themeColor="text1"/>
              </w:rPr>
              <w:t>TT-TV Việt Nam</w:t>
            </w:r>
          </w:p>
        </w:tc>
        <w:tc>
          <w:tcPr>
            <w:tcW w:w="1588" w:type="pct"/>
            <w:shd w:val="solid" w:color="FFFFFF" w:fill="auto"/>
            <w:tcMar>
              <w:top w:w="0" w:type="dxa"/>
              <w:left w:w="0" w:type="dxa"/>
              <w:bottom w:w="0" w:type="dxa"/>
              <w:right w:w="0" w:type="dxa"/>
            </w:tcMar>
          </w:tcPr>
          <w:p w:rsidR="00BA6A22" w:rsidRPr="00754797" w:rsidRDefault="00BA6A22" w:rsidP="00226465">
            <w:pPr>
              <w:tabs>
                <w:tab w:val="center" w:pos="2340"/>
                <w:tab w:val="center" w:pos="7380"/>
              </w:tabs>
              <w:jc w:val="both"/>
              <w:rPr>
                <w:iCs/>
                <w:color w:val="000000" w:themeColor="text1"/>
              </w:rPr>
            </w:pPr>
            <w:r w:rsidRPr="00754797">
              <w:rPr>
                <w:iCs/>
                <w:color w:val="000000" w:themeColor="text1"/>
              </w:rPr>
              <w:t>- Về kiến thức</w:t>
            </w:r>
          </w:p>
          <w:p w:rsidR="00BA6A22" w:rsidRPr="0033147E" w:rsidRDefault="00BA6A22" w:rsidP="00226465">
            <w:pPr>
              <w:tabs>
                <w:tab w:val="center" w:pos="2340"/>
                <w:tab w:val="center" w:pos="7380"/>
              </w:tabs>
              <w:jc w:val="both"/>
              <w:rPr>
                <w:color w:val="000000" w:themeColor="text1"/>
              </w:rPr>
            </w:pPr>
            <w:r w:rsidRPr="0033147E">
              <w:rPr>
                <w:color w:val="000000" w:themeColor="text1"/>
              </w:rPr>
              <w:t>+ Hiểu rõ và trình bày được những quan điểm và đường lối của Đảng, chính sách và pháp luật của nhà nước đối với ngành thông tin và thư viện.</w:t>
            </w:r>
          </w:p>
          <w:p w:rsidR="00BA6A22" w:rsidRPr="0033147E" w:rsidRDefault="00BA6A22" w:rsidP="00226465">
            <w:pPr>
              <w:tabs>
                <w:tab w:val="center" w:pos="2340"/>
                <w:tab w:val="center" w:pos="7380"/>
              </w:tabs>
              <w:jc w:val="both"/>
              <w:rPr>
                <w:color w:val="000000" w:themeColor="text1"/>
              </w:rPr>
            </w:pPr>
            <w:r w:rsidRPr="0033147E">
              <w:rPr>
                <w:color w:val="000000" w:themeColor="text1"/>
              </w:rPr>
              <w:t>+ Nhận thức được tầm quan trọng của quan điểm đường lối của Đảng, chính sách pháp luật của nhà nước đối với sự nghiệp Thông tin – Thư viện Việt Nam.</w:t>
            </w:r>
          </w:p>
          <w:p w:rsidR="00BA6A22" w:rsidRPr="00754797" w:rsidRDefault="00BA6A22" w:rsidP="00226465">
            <w:pPr>
              <w:autoSpaceDE w:val="0"/>
              <w:autoSpaceDN w:val="0"/>
              <w:adjustRightInd w:val="0"/>
              <w:jc w:val="both"/>
              <w:rPr>
                <w:iCs/>
                <w:color w:val="000000" w:themeColor="text1"/>
              </w:rPr>
            </w:pPr>
            <w:r w:rsidRPr="00754797">
              <w:rPr>
                <w:iCs/>
                <w:color w:val="000000" w:themeColor="text1"/>
              </w:rPr>
              <w:t xml:space="preserve">- Về kỹ năng      </w:t>
            </w:r>
          </w:p>
          <w:p w:rsidR="00BA6A22" w:rsidRPr="0033147E" w:rsidRDefault="00BA6A22" w:rsidP="00226465">
            <w:pPr>
              <w:autoSpaceDE w:val="0"/>
              <w:autoSpaceDN w:val="0"/>
              <w:adjustRightInd w:val="0"/>
              <w:jc w:val="both"/>
              <w:rPr>
                <w:color w:val="000000" w:themeColor="text1"/>
              </w:rPr>
            </w:pPr>
            <w:r w:rsidRPr="0033147E">
              <w:rPr>
                <w:color w:val="000000" w:themeColor="text1"/>
              </w:rPr>
              <w:t xml:space="preserve">+ Vận dụng được đường lối chính sách ấy vào việc tổ chức </w:t>
            </w:r>
            <w:r w:rsidRPr="0033147E">
              <w:rPr>
                <w:color w:val="000000" w:themeColor="text1"/>
              </w:rPr>
              <w:lastRenderedPageBreak/>
              <w:t>hoạt động sự nghiệp Thông tin – Thư viện Việt Nam.</w:t>
            </w:r>
          </w:p>
          <w:p w:rsidR="00BA6A22" w:rsidRPr="0033147E" w:rsidRDefault="00BA6A22" w:rsidP="00226465">
            <w:pPr>
              <w:autoSpaceDE w:val="0"/>
              <w:autoSpaceDN w:val="0"/>
              <w:adjustRightInd w:val="0"/>
              <w:jc w:val="both"/>
              <w:rPr>
                <w:color w:val="000000" w:themeColor="text1"/>
              </w:rPr>
            </w:pPr>
            <w:r w:rsidRPr="0033147E">
              <w:rPr>
                <w:color w:val="000000" w:themeColor="text1"/>
              </w:rPr>
              <w:t xml:space="preserve">+ Có thể đề xuất những chính sách cải tiến sự nghiệp Thông tin – Thư viện Việt Nam. </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7</w:t>
            </w:r>
          </w:p>
        </w:tc>
        <w:tc>
          <w:tcPr>
            <w:tcW w:w="1097" w:type="pct"/>
            <w:shd w:val="solid" w:color="FFFFFF" w:fill="auto"/>
            <w:tcMar>
              <w:top w:w="0" w:type="dxa"/>
              <w:left w:w="0" w:type="dxa"/>
              <w:bottom w:w="0" w:type="dxa"/>
              <w:right w:w="0" w:type="dxa"/>
            </w:tcMar>
          </w:tcPr>
          <w:p w:rsidR="00BA6A22" w:rsidRPr="0033147E" w:rsidRDefault="00BA6A22" w:rsidP="00226465">
            <w:pPr>
              <w:jc w:val="center"/>
              <w:rPr>
                <w:bCs/>
                <w:color w:val="000000" w:themeColor="text1"/>
              </w:rPr>
            </w:pPr>
            <w:r w:rsidRPr="0033147E">
              <w:rPr>
                <w:color w:val="000000" w:themeColor="text1"/>
              </w:rPr>
              <w:t>Xã hội thông tin</w:t>
            </w:r>
          </w:p>
        </w:tc>
        <w:tc>
          <w:tcPr>
            <w:tcW w:w="1588" w:type="pct"/>
            <w:shd w:val="solid" w:color="FFFFFF" w:fill="auto"/>
            <w:tcMar>
              <w:top w:w="0" w:type="dxa"/>
              <w:left w:w="0" w:type="dxa"/>
              <w:bottom w:w="0" w:type="dxa"/>
              <w:right w:w="0" w:type="dxa"/>
            </w:tcMar>
          </w:tcPr>
          <w:p w:rsidR="00BA6A22" w:rsidRPr="00754797" w:rsidRDefault="007E13AC" w:rsidP="007E13AC">
            <w:pPr>
              <w:tabs>
                <w:tab w:val="left" w:pos="360"/>
              </w:tabs>
              <w:jc w:val="both"/>
              <w:rPr>
                <w:bCs/>
                <w:color w:val="000000" w:themeColor="text1"/>
                <w:lang w:val="vi-VN"/>
              </w:rPr>
            </w:pPr>
            <w:r w:rsidRPr="00754797">
              <w:rPr>
                <w:bCs/>
                <w:color w:val="000000" w:themeColor="text1"/>
              </w:rPr>
              <w:t>-</w:t>
            </w:r>
            <w:r w:rsidR="00BA6A22" w:rsidRPr="00754797">
              <w:rPr>
                <w:bCs/>
                <w:color w:val="000000" w:themeColor="text1"/>
                <w:lang w:val="vi-VN"/>
              </w:rPr>
              <w:t xml:space="preserve"> Về lý thuyết:</w:t>
            </w:r>
          </w:p>
          <w:p w:rsidR="00BA6A22" w:rsidRPr="00754797" w:rsidRDefault="007E13AC" w:rsidP="007E13AC">
            <w:pPr>
              <w:tabs>
                <w:tab w:val="num" w:pos="0"/>
              </w:tabs>
              <w:jc w:val="both"/>
              <w:rPr>
                <w:color w:val="000000" w:themeColor="text1"/>
                <w:lang w:val="vi-VN"/>
              </w:rPr>
            </w:pPr>
            <w:r w:rsidRPr="00754797">
              <w:rPr>
                <w:color w:val="000000" w:themeColor="text1"/>
              </w:rPr>
              <w:t>+</w:t>
            </w:r>
            <w:r w:rsidR="00BA6A22" w:rsidRPr="00754797">
              <w:rPr>
                <w:color w:val="000000" w:themeColor="text1"/>
                <w:lang w:val="vi-VN"/>
              </w:rPr>
              <w:t xml:space="preserve"> Học viên nắm vững các kiến thức về sự biểu hiện và các yếu tố hình thành xã hội thông tin như: Cung cấp thông tin, Trao </w:t>
            </w:r>
            <w:r w:rsidR="00BA6A22" w:rsidRPr="00754797">
              <w:rPr>
                <w:rFonts w:hint="eastAsia"/>
                <w:color w:val="000000" w:themeColor="text1"/>
                <w:lang w:val="vi-VN"/>
              </w:rPr>
              <w:t>đổ</w:t>
            </w:r>
            <w:r w:rsidR="00BA6A22" w:rsidRPr="00754797">
              <w:rPr>
                <w:color w:val="000000" w:themeColor="text1"/>
                <w:lang w:val="vi-VN"/>
              </w:rPr>
              <w:t>i thông tin, Phản biện thông tin và T</w:t>
            </w:r>
            <w:r w:rsidR="00BA6A22" w:rsidRPr="00754797">
              <w:rPr>
                <w:rFonts w:hint="eastAsia"/>
                <w:color w:val="000000" w:themeColor="text1"/>
                <w:lang w:val="vi-VN"/>
              </w:rPr>
              <w:t>ư</w:t>
            </w:r>
            <w:r w:rsidR="00BA6A22" w:rsidRPr="00754797">
              <w:rPr>
                <w:color w:val="000000" w:themeColor="text1"/>
                <w:lang w:val="vi-VN"/>
              </w:rPr>
              <w:t xml:space="preserve"> vấn thông tin. </w:t>
            </w:r>
          </w:p>
          <w:p w:rsidR="00BA6A22" w:rsidRPr="00754797" w:rsidRDefault="007E13AC" w:rsidP="007E13AC">
            <w:pPr>
              <w:tabs>
                <w:tab w:val="num" w:pos="0"/>
              </w:tabs>
              <w:jc w:val="both"/>
              <w:rPr>
                <w:color w:val="000000" w:themeColor="text1"/>
                <w:lang w:val="vi-VN"/>
              </w:rPr>
            </w:pPr>
            <w:r w:rsidRPr="00754797">
              <w:rPr>
                <w:color w:val="000000" w:themeColor="text1"/>
              </w:rPr>
              <w:t>+</w:t>
            </w:r>
            <w:r w:rsidR="00BA6A22" w:rsidRPr="00754797">
              <w:rPr>
                <w:color w:val="000000" w:themeColor="text1"/>
                <w:lang w:val="vi-VN"/>
              </w:rPr>
              <w:t xml:space="preserve"> Học viên có những hiểu biết c</w:t>
            </w:r>
            <w:r w:rsidR="00BA6A22" w:rsidRPr="00754797">
              <w:rPr>
                <w:rFonts w:hint="eastAsia"/>
                <w:color w:val="000000" w:themeColor="text1"/>
                <w:lang w:val="vi-VN"/>
              </w:rPr>
              <w:t>ơ</w:t>
            </w:r>
            <w:r w:rsidR="00BA6A22" w:rsidRPr="00754797">
              <w:rPr>
                <w:color w:val="000000" w:themeColor="text1"/>
                <w:lang w:val="vi-VN"/>
              </w:rPr>
              <w:t xml:space="preserve"> bản về quan hệ giữa thông tin và xã hội, về ng</w:t>
            </w:r>
            <w:r w:rsidR="00BA6A22" w:rsidRPr="00754797">
              <w:rPr>
                <w:rFonts w:hint="eastAsia"/>
                <w:color w:val="000000" w:themeColor="text1"/>
                <w:lang w:val="vi-VN"/>
              </w:rPr>
              <w:t>ư</w:t>
            </w:r>
            <w:r w:rsidR="00BA6A22" w:rsidRPr="00754797">
              <w:rPr>
                <w:color w:val="000000" w:themeColor="text1"/>
                <w:lang w:val="vi-VN"/>
              </w:rPr>
              <w:t>ời dùng tin và nhu cầu tin của xã hội, nghề thông tin và nhân lực thông tin.</w:t>
            </w:r>
          </w:p>
          <w:p w:rsidR="00BA6A22" w:rsidRPr="00754797" w:rsidRDefault="007E13AC" w:rsidP="007E13AC">
            <w:pPr>
              <w:tabs>
                <w:tab w:val="left" w:pos="360"/>
              </w:tabs>
              <w:jc w:val="both"/>
              <w:rPr>
                <w:bCs/>
                <w:color w:val="000000" w:themeColor="text1"/>
                <w:lang w:val="vi-VN"/>
              </w:rPr>
            </w:pPr>
            <w:r w:rsidRPr="00754797">
              <w:rPr>
                <w:bCs/>
                <w:color w:val="000000" w:themeColor="text1"/>
              </w:rPr>
              <w:t>-</w:t>
            </w:r>
            <w:r w:rsidR="00BA6A22" w:rsidRPr="00754797">
              <w:rPr>
                <w:bCs/>
                <w:color w:val="000000" w:themeColor="text1"/>
                <w:lang w:val="vi-VN"/>
              </w:rPr>
              <w:t xml:space="preserve"> Về thực hành:</w:t>
            </w:r>
          </w:p>
          <w:p w:rsidR="00BA6A22" w:rsidRPr="0033147E" w:rsidRDefault="007E13AC" w:rsidP="007E13AC">
            <w:pPr>
              <w:tabs>
                <w:tab w:val="num" w:pos="0"/>
              </w:tabs>
              <w:jc w:val="both"/>
              <w:rPr>
                <w:b/>
                <w:i/>
                <w:color w:val="000000" w:themeColor="text1"/>
              </w:rPr>
            </w:pPr>
            <w:r>
              <w:rPr>
                <w:color w:val="000000" w:themeColor="text1"/>
              </w:rPr>
              <w:t xml:space="preserve">+ </w:t>
            </w:r>
            <w:r w:rsidR="00BA6A22" w:rsidRPr="0033147E">
              <w:rPr>
                <w:color w:val="000000" w:themeColor="text1"/>
                <w:lang w:val="vi-VN"/>
              </w:rPr>
              <w:t xml:space="preserve">Học viên có những kỹ </w:t>
            </w:r>
            <w:r>
              <w:rPr>
                <w:color w:val="000000" w:themeColor="text1"/>
              </w:rPr>
              <w:t>n</w:t>
            </w:r>
            <w:r w:rsidR="00BA6A22" w:rsidRPr="0033147E">
              <w:rPr>
                <w:color w:val="000000" w:themeColor="text1"/>
                <w:lang w:val="vi-VN"/>
              </w:rPr>
              <w:t>ăng:</w:t>
            </w:r>
            <w:r>
              <w:rPr>
                <w:color w:val="000000" w:themeColor="text1"/>
              </w:rPr>
              <w:t xml:space="preserve"> c</w:t>
            </w:r>
            <w:r w:rsidR="00BA6A22" w:rsidRPr="0033147E">
              <w:rPr>
                <w:color w:val="000000" w:themeColor="text1"/>
              </w:rPr>
              <w:t>ung cấp</w:t>
            </w:r>
            <w:r>
              <w:rPr>
                <w:color w:val="000000" w:themeColor="text1"/>
              </w:rPr>
              <w:t>, t</w:t>
            </w:r>
            <w:r w:rsidR="00BA6A22" w:rsidRPr="0033147E">
              <w:rPr>
                <w:color w:val="000000" w:themeColor="text1"/>
              </w:rPr>
              <w:t xml:space="preserve">rao </w:t>
            </w:r>
            <w:r w:rsidR="00BA6A22" w:rsidRPr="0033147E">
              <w:rPr>
                <w:rFonts w:hint="eastAsia"/>
                <w:color w:val="000000" w:themeColor="text1"/>
              </w:rPr>
              <w:t>đổ</w:t>
            </w:r>
            <w:r w:rsidR="00BA6A22" w:rsidRPr="0033147E">
              <w:rPr>
                <w:color w:val="000000" w:themeColor="text1"/>
              </w:rPr>
              <w:t>i</w:t>
            </w:r>
            <w:r>
              <w:rPr>
                <w:color w:val="000000" w:themeColor="text1"/>
              </w:rPr>
              <w:t>, p</w:t>
            </w:r>
            <w:r w:rsidR="00BA6A22" w:rsidRPr="0033147E">
              <w:rPr>
                <w:color w:val="000000" w:themeColor="text1"/>
              </w:rPr>
              <w:t>hản biện</w:t>
            </w:r>
            <w:r>
              <w:rPr>
                <w:color w:val="000000" w:themeColor="text1"/>
              </w:rPr>
              <w:t>, t</w:t>
            </w:r>
            <w:r w:rsidR="00BA6A22" w:rsidRPr="0033147E">
              <w:rPr>
                <w:rFonts w:hint="eastAsia"/>
                <w:color w:val="000000" w:themeColor="text1"/>
              </w:rPr>
              <w:t>ư</w:t>
            </w:r>
            <w:r w:rsidR="00BA6A22" w:rsidRPr="0033147E">
              <w:rPr>
                <w:color w:val="000000" w:themeColor="text1"/>
              </w:rPr>
              <w:t xml:space="preserve"> vấn thông tin</w:t>
            </w:r>
            <w:r w:rsidR="00BA6A22" w:rsidRPr="0033147E">
              <w:rPr>
                <w:i/>
                <w:color w:val="000000" w:themeColor="text1"/>
              </w:rPr>
              <w:t xml:space="preserve"> </w:t>
            </w:r>
          </w:p>
          <w:p w:rsidR="00BA6A22" w:rsidRPr="0033147E" w:rsidRDefault="007E13AC" w:rsidP="007E13AC">
            <w:pPr>
              <w:tabs>
                <w:tab w:val="num" w:pos="720"/>
              </w:tabs>
              <w:jc w:val="both"/>
              <w:rPr>
                <w:color w:val="000000" w:themeColor="text1"/>
              </w:rPr>
            </w:pPr>
            <w:r>
              <w:rPr>
                <w:color w:val="000000" w:themeColor="text1"/>
              </w:rPr>
              <w:t>+</w:t>
            </w:r>
            <w:r w:rsidR="00BA6A22" w:rsidRPr="0033147E">
              <w:rPr>
                <w:color w:val="000000" w:themeColor="text1"/>
              </w:rPr>
              <w:t xml:space="preserve"> Xác định, phân tích, đánh giá nhu cầu tin của người dùng tin nói riêng và của xã hội nói chung.</w:t>
            </w:r>
          </w:p>
          <w:p w:rsidR="00BA6A22" w:rsidRPr="0033147E" w:rsidRDefault="00754797" w:rsidP="007E13AC">
            <w:pPr>
              <w:tabs>
                <w:tab w:val="num" w:pos="720"/>
              </w:tabs>
              <w:jc w:val="both"/>
              <w:rPr>
                <w:color w:val="000000" w:themeColor="text1"/>
              </w:rPr>
            </w:pPr>
            <w:r>
              <w:rPr>
                <w:color w:val="000000" w:themeColor="text1"/>
              </w:rPr>
              <w:t>+</w:t>
            </w:r>
            <w:r w:rsidR="00BA6A22" w:rsidRPr="0033147E">
              <w:rPr>
                <w:color w:val="000000" w:themeColor="text1"/>
              </w:rPr>
              <w:t xml:space="preserve"> Tham gia đào tạo nguồn nhân lực thông tin cho xã hội.</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BA6A22" w:rsidRPr="0033147E" w:rsidTr="0033147E">
        <w:trPr>
          <w:trHeight w:val="52"/>
          <w:jc w:val="center"/>
        </w:trPr>
        <w:tc>
          <w:tcPr>
            <w:tcW w:w="5000" w:type="pct"/>
            <w:gridSpan w:val="6"/>
            <w:shd w:val="solid" w:color="FFFFFF" w:fill="auto"/>
            <w:tcMar>
              <w:top w:w="0" w:type="dxa"/>
              <w:left w:w="0" w:type="dxa"/>
              <w:bottom w:w="0" w:type="dxa"/>
              <w:right w:w="0" w:type="dxa"/>
            </w:tcMar>
            <w:vAlign w:val="center"/>
          </w:tcPr>
          <w:p w:rsidR="00BA6A22" w:rsidRPr="007E13AC" w:rsidRDefault="00BA6A22" w:rsidP="00226465">
            <w:pPr>
              <w:rPr>
                <w:bCs/>
                <w:color w:val="000000" w:themeColor="text1"/>
                <w:lang w:bidi="en-US"/>
              </w:rPr>
            </w:pPr>
            <w:r w:rsidRPr="007E13AC">
              <w:rPr>
                <w:bCs/>
                <w:color w:val="000000" w:themeColor="text1"/>
              </w:rPr>
              <w:t>Phần kiến thức chuyên ngành</w:t>
            </w:r>
          </w:p>
        </w:tc>
      </w:tr>
      <w:tr w:rsidR="0033147E" w:rsidRPr="0033147E" w:rsidTr="004D2DF0">
        <w:trPr>
          <w:trHeight w:val="841"/>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8</w:t>
            </w:r>
          </w:p>
        </w:tc>
        <w:tc>
          <w:tcPr>
            <w:tcW w:w="1097" w:type="pct"/>
            <w:shd w:val="solid" w:color="FFFFFF" w:fill="auto"/>
            <w:tcMar>
              <w:top w:w="0" w:type="dxa"/>
              <w:left w:w="0" w:type="dxa"/>
              <w:bottom w:w="0" w:type="dxa"/>
              <w:right w:w="0" w:type="dxa"/>
            </w:tcMar>
          </w:tcPr>
          <w:p w:rsidR="002B6BB7" w:rsidRDefault="00BA6A22" w:rsidP="00226465">
            <w:pPr>
              <w:jc w:val="center"/>
              <w:rPr>
                <w:color w:val="000000" w:themeColor="text1"/>
                <w:lang w:val="nl-NL"/>
              </w:rPr>
            </w:pPr>
            <w:r w:rsidRPr="0033147E">
              <w:rPr>
                <w:color w:val="000000" w:themeColor="text1"/>
                <w:lang w:val="nl-NL"/>
              </w:rPr>
              <w:t>Quản lý</w:t>
            </w:r>
          </w:p>
          <w:p w:rsidR="00BA6A22" w:rsidRPr="0033147E" w:rsidRDefault="00BA6A22" w:rsidP="00226465">
            <w:pPr>
              <w:jc w:val="center"/>
              <w:rPr>
                <w:bCs/>
                <w:color w:val="000000" w:themeColor="text1"/>
              </w:rPr>
            </w:pPr>
            <w:r w:rsidRPr="0033147E">
              <w:rPr>
                <w:color w:val="000000" w:themeColor="text1"/>
                <w:lang w:val="nl-NL"/>
              </w:rPr>
              <w:t>nguồn tài nguyên thông tin</w:t>
            </w:r>
          </w:p>
        </w:tc>
        <w:tc>
          <w:tcPr>
            <w:tcW w:w="1588" w:type="pct"/>
            <w:shd w:val="solid" w:color="FFFFFF" w:fill="auto"/>
            <w:tcMar>
              <w:top w:w="0" w:type="dxa"/>
              <w:left w:w="0" w:type="dxa"/>
              <w:bottom w:w="0" w:type="dxa"/>
              <w:right w:w="0" w:type="dxa"/>
            </w:tcMar>
          </w:tcPr>
          <w:p w:rsidR="00BA6A22" w:rsidRPr="007E13AC" w:rsidRDefault="00BA6A22" w:rsidP="00226465">
            <w:pPr>
              <w:pStyle w:val="BodyText2"/>
              <w:spacing w:after="0" w:line="240" w:lineRule="auto"/>
              <w:jc w:val="both"/>
              <w:rPr>
                <w:rFonts w:ascii="Times New Roman" w:hAnsi="Times New Roman"/>
                <w:iCs/>
                <w:color w:val="000000" w:themeColor="text1"/>
                <w:sz w:val="24"/>
              </w:rPr>
            </w:pPr>
            <w:r w:rsidRPr="007E13AC">
              <w:rPr>
                <w:rFonts w:ascii="Times New Roman" w:hAnsi="Times New Roman"/>
                <w:iCs/>
                <w:color w:val="000000" w:themeColor="text1"/>
                <w:sz w:val="24"/>
              </w:rPr>
              <w:t xml:space="preserve">- Về kiến thức </w:t>
            </w:r>
          </w:p>
          <w:p w:rsidR="00BA6A22" w:rsidRPr="0033147E" w:rsidRDefault="00BA6A22" w:rsidP="00226465">
            <w:pPr>
              <w:pStyle w:val="BodyText2"/>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Hiểu rõ bản chất của công tác quản lý nguồn tài nguyên thông tin trong tổng thể hoạt động của các cơ quan Thông tin-Thư viện; các yếu tố tác động đến và các vấn đề chính của công tác quản lý nguồn tài nguyên Thông tin - Thư viện hiện đại</w:t>
            </w:r>
          </w:p>
          <w:p w:rsidR="00BA6A22" w:rsidRPr="0033147E" w:rsidRDefault="00BA6A22" w:rsidP="00226465">
            <w:pPr>
              <w:pStyle w:val="BodyText2"/>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Hiểu rõ các phương thức quản lý đối với các hoạt động xây dựng và phát triển nguồn tài nguyên Thông tin - Thư viện.</w:t>
            </w:r>
          </w:p>
          <w:p w:rsidR="00BA6A22" w:rsidRPr="007E13AC" w:rsidRDefault="00BA6A22" w:rsidP="00226465">
            <w:pPr>
              <w:pStyle w:val="BodyText2"/>
              <w:spacing w:after="0" w:line="240" w:lineRule="auto"/>
              <w:jc w:val="both"/>
              <w:rPr>
                <w:rFonts w:ascii="Times New Roman" w:hAnsi="Times New Roman"/>
                <w:iCs/>
                <w:color w:val="000000" w:themeColor="text1"/>
                <w:sz w:val="24"/>
              </w:rPr>
            </w:pPr>
            <w:r w:rsidRPr="007E13AC">
              <w:rPr>
                <w:rFonts w:ascii="Times New Roman" w:hAnsi="Times New Roman"/>
                <w:iCs/>
                <w:color w:val="000000" w:themeColor="text1"/>
                <w:sz w:val="24"/>
              </w:rPr>
              <w:t>- Về kỹ năng</w:t>
            </w:r>
          </w:p>
          <w:p w:rsidR="00BA6A22" w:rsidRPr="0033147E" w:rsidRDefault="00BA6A22" w:rsidP="00226465">
            <w:pPr>
              <w:pStyle w:val="BodyText2"/>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xml:space="preserve">Biết Thu thập, tổng hợp, phân tích dữ kiện để đưa ra các quyết định trong việc xây dựng chính sách và quản lý các công tác liên quan đến </w:t>
            </w:r>
            <w:r w:rsidRPr="0033147E">
              <w:rPr>
                <w:rFonts w:ascii="Times New Roman" w:hAnsi="Times New Roman"/>
                <w:color w:val="000000" w:themeColor="text1"/>
                <w:sz w:val="24"/>
              </w:rPr>
              <w:lastRenderedPageBreak/>
              <w:t>nguồn tài nguyên Thông tin - Thư viện.</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9</w:t>
            </w:r>
          </w:p>
        </w:tc>
        <w:tc>
          <w:tcPr>
            <w:tcW w:w="1097" w:type="pct"/>
            <w:shd w:val="solid" w:color="FFFFFF" w:fill="auto"/>
            <w:tcMar>
              <w:top w:w="0" w:type="dxa"/>
              <w:left w:w="0" w:type="dxa"/>
              <w:bottom w:w="0" w:type="dxa"/>
              <w:right w:w="0" w:type="dxa"/>
            </w:tcMar>
          </w:tcPr>
          <w:p w:rsidR="00CD1E9A" w:rsidRDefault="00BA6A22" w:rsidP="00226465">
            <w:pPr>
              <w:jc w:val="center"/>
              <w:rPr>
                <w:color w:val="000000" w:themeColor="text1"/>
                <w:lang w:val="nl-NL"/>
              </w:rPr>
            </w:pPr>
            <w:r w:rsidRPr="0033147E">
              <w:rPr>
                <w:color w:val="000000" w:themeColor="text1"/>
                <w:lang w:val="nl-NL"/>
              </w:rPr>
              <w:t xml:space="preserve">Tổng quan </w:t>
            </w:r>
          </w:p>
          <w:p w:rsidR="00BA6A22" w:rsidRPr="0033147E" w:rsidRDefault="00BA6A22" w:rsidP="00CD1E9A">
            <w:pPr>
              <w:jc w:val="center"/>
              <w:rPr>
                <w:iCs/>
                <w:color w:val="000000" w:themeColor="text1"/>
              </w:rPr>
            </w:pPr>
            <w:r w:rsidRPr="0033147E">
              <w:rPr>
                <w:color w:val="000000" w:themeColor="text1"/>
                <w:lang w:val="nl-NL"/>
              </w:rPr>
              <w:t>về</w:t>
            </w:r>
            <w:r w:rsidR="00CD1E9A">
              <w:rPr>
                <w:color w:val="000000" w:themeColor="text1"/>
                <w:lang w:val="nl-NL"/>
              </w:rPr>
              <w:t xml:space="preserve"> </w:t>
            </w:r>
            <w:r w:rsidRPr="0033147E">
              <w:rPr>
                <w:color w:val="000000" w:themeColor="text1"/>
                <w:lang w:val="nl-NL"/>
              </w:rPr>
              <w:t>xử lý thông tin</w:t>
            </w:r>
          </w:p>
        </w:tc>
        <w:tc>
          <w:tcPr>
            <w:tcW w:w="1588" w:type="pct"/>
            <w:shd w:val="solid" w:color="FFFFFF" w:fill="auto"/>
            <w:tcMar>
              <w:top w:w="0" w:type="dxa"/>
              <w:left w:w="0" w:type="dxa"/>
              <w:bottom w:w="0" w:type="dxa"/>
              <w:right w:w="0" w:type="dxa"/>
            </w:tcMar>
          </w:tcPr>
          <w:p w:rsidR="00BA6A22" w:rsidRPr="0033147E" w:rsidRDefault="00BA6A22" w:rsidP="00226465">
            <w:pPr>
              <w:pStyle w:val="BodyText2"/>
              <w:spacing w:after="0" w:line="240" w:lineRule="auto"/>
              <w:jc w:val="both"/>
              <w:rPr>
                <w:rFonts w:ascii="Times New Roman" w:hAnsi="Times New Roman"/>
                <w:color w:val="000000" w:themeColor="text1"/>
                <w:sz w:val="24"/>
              </w:rPr>
            </w:pPr>
            <w:r w:rsidRPr="007E13AC">
              <w:rPr>
                <w:rFonts w:ascii="Times New Roman" w:hAnsi="Times New Roman"/>
                <w:color w:val="000000" w:themeColor="text1"/>
                <w:sz w:val="24"/>
              </w:rPr>
              <w:t>-</w:t>
            </w:r>
            <w:r w:rsidRPr="007E13AC">
              <w:rPr>
                <w:rFonts w:ascii="Times New Roman" w:hAnsi="Times New Roman"/>
                <w:b/>
                <w:bCs/>
                <w:color w:val="000000" w:themeColor="text1"/>
                <w:sz w:val="24"/>
              </w:rPr>
              <w:t xml:space="preserve"> </w:t>
            </w:r>
            <w:r w:rsidRPr="007E13AC">
              <w:rPr>
                <w:rFonts w:ascii="Times New Roman" w:hAnsi="Times New Roman"/>
                <w:iCs/>
                <w:color w:val="000000" w:themeColor="text1"/>
                <w:sz w:val="24"/>
              </w:rPr>
              <w:t>Về kiến thức</w:t>
            </w:r>
            <w:r w:rsidRPr="007E13AC">
              <w:rPr>
                <w:rFonts w:ascii="Times New Roman" w:hAnsi="Times New Roman"/>
                <w:color w:val="000000" w:themeColor="text1"/>
                <w:sz w:val="24"/>
              </w:rPr>
              <w:t>:</w:t>
            </w:r>
            <w:r w:rsidRPr="0033147E">
              <w:rPr>
                <w:rFonts w:ascii="Times New Roman" w:hAnsi="Times New Roman"/>
                <w:color w:val="000000" w:themeColor="text1"/>
                <w:sz w:val="24"/>
              </w:rPr>
              <w:t xml:space="preserve"> giúp học viên có được nhận thức tổng quát, toàn diện và hệ thống về hoạt động xử lý thông tin, về đặc điểm, yêu cầu của từng mức độ xử lý thông tin.</w:t>
            </w:r>
          </w:p>
          <w:p w:rsidR="00BA6A22" w:rsidRPr="0033147E" w:rsidRDefault="00BA6A22" w:rsidP="00226465">
            <w:pPr>
              <w:pStyle w:val="BodyText2"/>
              <w:spacing w:after="0" w:line="240" w:lineRule="auto"/>
              <w:jc w:val="both"/>
              <w:rPr>
                <w:rFonts w:ascii="Times New Roman" w:hAnsi="Times New Roman"/>
                <w:color w:val="000000" w:themeColor="text1"/>
                <w:sz w:val="24"/>
              </w:rPr>
            </w:pPr>
            <w:r w:rsidRPr="007E13AC">
              <w:rPr>
                <w:rFonts w:ascii="Times New Roman" w:hAnsi="Times New Roman"/>
                <w:iCs/>
                <w:color w:val="000000" w:themeColor="text1"/>
                <w:sz w:val="24"/>
              </w:rPr>
              <w:t>- Về kỹ năng</w:t>
            </w:r>
            <w:r w:rsidRPr="007E13AC">
              <w:rPr>
                <w:rFonts w:ascii="Times New Roman" w:hAnsi="Times New Roman"/>
                <w:color w:val="000000" w:themeColor="text1"/>
                <w:sz w:val="24"/>
              </w:rPr>
              <w:t>:</w:t>
            </w:r>
            <w:r w:rsidRPr="0033147E">
              <w:rPr>
                <w:rFonts w:ascii="Times New Roman" w:hAnsi="Times New Roman"/>
                <w:color w:val="000000" w:themeColor="text1"/>
                <w:sz w:val="24"/>
              </w:rPr>
              <w:t xml:space="preserve"> học viên thực hiện được các phương pháp xử lý thông tin, tạo lập được các sản phẩm xử lý thông tin. </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10</w:t>
            </w:r>
          </w:p>
        </w:tc>
        <w:tc>
          <w:tcPr>
            <w:tcW w:w="1097" w:type="pct"/>
            <w:shd w:val="solid" w:color="FFFFFF" w:fill="auto"/>
            <w:tcMar>
              <w:top w:w="0" w:type="dxa"/>
              <w:left w:w="0" w:type="dxa"/>
              <w:bottom w:w="0" w:type="dxa"/>
              <w:right w:w="0" w:type="dxa"/>
            </w:tcMar>
          </w:tcPr>
          <w:p w:rsidR="0051207D" w:rsidRDefault="00BA6A22" w:rsidP="00226465">
            <w:pPr>
              <w:jc w:val="center"/>
              <w:rPr>
                <w:color w:val="000000" w:themeColor="text1"/>
                <w:lang w:val="nl-NL"/>
              </w:rPr>
            </w:pPr>
            <w:r w:rsidRPr="0033147E">
              <w:rPr>
                <w:color w:val="000000" w:themeColor="text1"/>
                <w:lang w:val="nl-NL"/>
              </w:rPr>
              <w:t xml:space="preserve">Sản phẩm </w:t>
            </w:r>
          </w:p>
          <w:p w:rsidR="00BA6A22" w:rsidRPr="0033147E" w:rsidRDefault="00BA6A22" w:rsidP="00226465">
            <w:pPr>
              <w:jc w:val="center"/>
              <w:rPr>
                <w:iCs/>
                <w:color w:val="000000" w:themeColor="text1"/>
              </w:rPr>
            </w:pPr>
            <w:r w:rsidRPr="0033147E">
              <w:rPr>
                <w:color w:val="000000" w:themeColor="text1"/>
                <w:lang w:val="nl-NL"/>
              </w:rPr>
              <w:t>và dịch vụ TT-TV đương đại</w:t>
            </w:r>
          </w:p>
        </w:tc>
        <w:tc>
          <w:tcPr>
            <w:tcW w:w="1588" w:type="pct"/>
            <w:shd w:val="solid" w:color="FFFFFF" w:fill="auto"/>
            <w:tcMar>
              <w:top w:w="0" w:type="dxa"/>
              <w:left w:w="0" w:type="dxa"/>
              <w:bottom w:w="0" w:type="dxa"/>
              <w:right w:w="0" w:type="dxa"/>
            </w:tcMar>
          </w:tcPr>
          <w:p w:rsidR="00BA6A22" w:rsidRPr="007E13AC" w:rsidRDefault="00BA6A22" w:rsidP="00226465">
            <w:pPr>
              <w:rPr>
                <w:iCs/>
                <w:color w:val="000000" w:themeColor="text1"/>
                <w:lang w:val="vi-VN"/>
              </w:rPr>
            </w:pPr>
            <w:r w:rsidRPr="007E13AC">
              <w:rPr>
                <w:iCs/>
                <w:color w:val="000000" w:themeColor="text1"/>
                <w:lang w:val="vi-VN"/>
              </w:rPr>
              <w:t>- Về kiến thức</w:t>
            </w:r>
          </w:p>
          <w:p w:rsidR="00BA6A22" w:rsidRPr="0033147E" w:rsidRDefault="00BA6A22" w:rsidP="00226465">
            <w:pPr>
              <w:jc w:val="both"/>
              <w:rPr>
                <w:color w:val="000000" w:themeColor="text1"/>
                <w:lang w:val="vi-VN"/>
              </w:rPr>
            </w:pPr>
            <w:r w:rsidRPr="0033147E">
              <w:rPr>
                <w:color w:val="000000" w:themeColor="text1"/>
                <w:lang w:val="vi-VN"/>
              </w:rPr>
              <w:t>+ Củng cố kiến thức cơ bản, trang bị những kiến thức chuyên sâu về các đặc trưng của sản phẩm &amp; dịch vụ thông tin-thư viện (SP &amp; DV thông tin-TV) nói chung và SP &amp; DV thông tin đương đại nói riêng trong môi trường xã hội thông tin .</w:t>
            </w:r>
          </w:p>
          <w:p w:rsidR="00BA6A22" w:rsidRPr="0033147E" w:rsidRDefault="00BA6A22" w:rsidP="00226465">
            <w:pPr>
              <w:jc w:val="both"/>
              <w:rPr>
                <w:color w:val="000000" w:themeColor="text1"/>
                <w:lang w:val="vi-VN"/>
              </w:rPr>
            </w:pPr>
            <w:r w:rsidRPr="0033147E">
              <w:rPr>
                <w:color w:val="000000" w:themeColor="text1"/>
                <w:lang w:val="vi-VN"/>
              </w:rPr>
              <w:t>+ Giúp học viên có thể nhận biết, nắm vững các loại hình và tiêu chí đánh giá, thẩm định chất lượng từng sản phẩm &amp; dịch vụ thông tin – thư viện đương đại.</w:t>
            </w:r>
          </w:p>
          <w:p w:rsidR="00BA6A22" w:rsidRPr="007E13AC" w:rsidRDefault="00BA6A22" w:rsidP="00226465">
            <w:pPr>
              <w:rPr>
                <w:iCs/>
                <w:color w:val="000000" w:themeColor="text1"/>
                <w:lang w:val="vi-VN"/>
              </w:rPr>
            </w:pPr>
            <w:r w:rsidRPr="007E13AC">
              <w:rPr>
                <w:iCs/>
                <w:color w:val="000000" w:themeColor="text1"/>
                <w:lang w:val="vi-VN"/>
              </w:rPr>
              <w:t xml:space="preserve">-  Về kỹ năng </w:t>
            </w:r>
          </w:p>
          <w:p w:rsidR="00BA6A22" w:rsidRPr="0033147E" w:rsidRDefault="00BA6A22" w:rsidP="00226465">
            <w:pPr>
              <w:jc w:val="both"/>
              <w:rPr>
                <w:color w:val="000000" w:themeColor="text1"/>
                <w:spacing w:val="-6"/>
                <w:lang w:val="vi-VN"/>
              </w:rPr>
            </w:pPr>
            <w:r w:rsidRPr="0033147E">
              <w:rPr>
                <w:color w:val="000000" w:themeColor="text1"/>
                <w:spacing w:val="-6"/>
                <w:lang w:val="vi-VN"/>
              </w:rPr>
              <w:t>+ Xác định được những đặc điểm của người dùng tin và nhu cầu thông tin đương đại.</w:t>
            </w:r>
          </w:p>
          <w:p w:rsidR="00BA6A22" w:rsidRPr="0033147E" w:rsidRDefault="00BA6A22" w:rsidP="00226465">
            <w:pPr>
              <w:jc w:val="both"/>
              <w:rPr>
                <w:color w:val="000000" w:themeColor="text1"/>
                <w:lang w:val="vi-VN"/>
              </w:rPr>
            </w:pPr>
            <w:r w:rsidRPr="0033147E">
              <w:rPr>
                <w:color w:val="000000" w:themeColor="text1"/>
                <w:lang w:val="vi-VN"/>
              </w:rPr>
              <w:t xml:space="preserve">+ Thiết kế, tạo lập được các sản phẩm </w:t>
            </w:r>
            <w:r w:rsidRPr="0033147E">
              <w:rPr>
                <w:color w:val="000000" w:themeColor="text1"/>
              </w:rPr>
              <w:t>l</w:t>
            </w:r>
            <w:r w:rsidRPr="0033147E">
              <w:rPr>
                <w:color w:val="000000" w:themeColor="text1"/>
                <w:lang w:val="vi-VN"/>
              </w:rPr>
              <w:t>à dịch vụ thông tin đương đại từ đó nâng cao khả năng quản lý phát triển hiệu quả hoạt động của các cơ quan thông tin-TV</w:t>
            </w:r>
          </w:p>
          <w:p w:rsidR="00BA6A22" w:rsidRPr="0033147E" w:rsidRDefault="00BA6A22" w:rsidP="00226465">
            <w:pPr>
              <w:jc w:val="both"/>
              <w:rPr>
                <w:color w:val="000000" w:themeColor="text1"/>
                <w:lang w:val="vi-VN"/>
              </w:rPr>
            </w:pPr>
            <w:r w:rsidRPr="0033147E">
              <w:rPr>
                <w:color w:val="000000" w:themeColor="text1"/>
                <w:lang w:val="vi-VN"/>
              </w:rPr>
              <w:t>+ Hướng dẫn được người dùng tin khai thác tốt các sản phẩm và dịch vụ TT-TV đương đại.</w:t>
            </w:r>
          </w:p>
          <w:p w:rsidR="00BA6A22" w:rsidRPr="0033147E" w:rsidRDefault="00BA6A22" w:rsidP="00226465">
            <w:pPr>
              <w:jc w:val="both"/>
              <w:rPr>
                <w:color w:val="000000" w:themeColor="text1"/>
              </w:rPr>
            </w:pPr>
            <w:r w:rsidRPr="0033147E">
              <w:rPr>
                <w:color w:val="000000" w:themeColor="text1"/>
                <w:lang w:val="vi-VN"/>
              </w:rPr>
              <w:t>+ Phân tích, đánh giá, ra quyết định các vấn đề liên quan tới sản phẩm và dịch vụ TT-TV.</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11</w:t>
            </w:r>
          </w:p>
        </w:tc>
        <w:tc>
          <w:tcPr>
            <w:tcW w:w="1097" w:type="pct"/>
            <w:shd w:val="solid" w:color="FFFFFF" w:fill="auto"/>
            <w:tcMar>
              <w:top w:w="0" w:type="dxa"/>
              <w:left w:w="0" w:type="dxa"/>
              <w:bottom w:w="0" w:type="dxa"/>
              <w:right w:w="0" w:type="dxa"/>
            </w:tcMar>
          </w:tcPr>
          <w:p w:rsidR="007E13AC" w:rsidRDefault="00BA6A22" w:rsidP="00226465">
            <w:pPr>
              <w:jc w:val="center"/>
              <w:rPr>
                <w:color w:val="000000" w:themeColor="text1"/>
              </w:rPr>
            </w:pPr>
            <w:r w:rsidRPr="0033147E">
              <w:rPr>
                <w:color w:val="000000" w:themeColor="text1"/>
              </w:rPr>
              <w:t xml:space="preserve">Quản lý cơ quan </w:t>
            </w:r>
          </w:p>
          <w:p w:rsidR="00BA6A22" w:rsidRPr="0033147E" w:rsidRDefault="00BA6A22" w:rsidP="00226465">
            <w:pPr>
              <w:jc w:val="center"/>
              <w:rPr>
                <w:iCs/>
                <w:color w:val="000000" w:themeColor="text1"/>
              </w:rPr>
            </w:pPr>
            <w:r w:rsidRPr="0033147E">
              <w:rPr>
                <w:color w:val="000000" w:themeColor="text1"/>
              </w:rPr>
              <w:t>TT-TV</w:t>
            </w:r>
          </w:p>
        </w:tc>
        <w:tc>
          <w:tcPr>
            <w:tcW w:w="1588" w:type="pct"/>
            <w:shd w:val="solid" w:color="FFFFFF" w:fill="auto"/>
            <w:tcMar>
              <w:top w:w="0" w:type="dxa"/>
              <w:left w:w="0" w:type="dxa"/>
              <w:bottom w:w="0" w:type="dxa"/>
              <w:right w:w="0" w:type="dxa"/>
            </w:tcMar>
          </w:tcPr>
          <w:p w:rsidR="00BA6A22" w:rsidRPr="007E13AC" w:rsidRDefault="00BA6A22" w:rsidP="00226465">
            <w:pPr>
              <w:tabs>
                <w:tab w:val="center" w:pos="2340"/>
                <w:tab w:val="center" w:pos="7380"/>
              </w:tabs>
              <w:jc w:val="both"/>
              <w:rPr>
                <w:iCs/>
                <w:color w:val="000000" w:themeColor="text1"/>
                <w:lang w:val="cs-CZ"/>
              </w:rPr>
            </w:pPr>
            <w:r w:rsidRPr="0033147E">
              <w:rPr>
                <w:i/>
                <w:iCs/>
                <w:color w:val="000000" w:themeColor="text1"/>
                <w:lang w:val="cs-CZ"/>
              </w:rPr>
              <w:t xml:space="preserve"> </w:t>
            </w:r>
            <w:r w:rsidR="007E13AC" w:rsidRPr="007E13AC">
              <w:rPr>
                <w:iCs/>
                <w:color w:val="000000" w:themeColor="text1"/>
                <w:lang w:val="cs-CZ"/>
              </w:rPr>
              <w:t xml:space="preserve">- </w:t>
            </w:r>
            <w:r w:rsidRPr="007E13AC">
              <w:rPr>
                <w:iCs/>
                <w:color w:val="000000" w:themeColor="text1"/>
                <w:lang w:val="cs-CZ"/>
              </w:rPr>
              <w:t>Về kiến thức</w:t>
            </w:r>
          </w:p>
          <w:p w:rsidR="00BA6A22" w:rsidRPr="0033147E" w:rsidRDefault="00BA6A22" w:rsidP="00226465">
            <w:pPr>
              <w:tabs>
                <w:tab w:val="center" w:pos="2340"/>
                <w:tab w:val="center" w:pos="7380"/>
              </w:tabs>
              <w:jc w:val="both"/>
              <w:rPr>
                <w:color w:val="000000" w:themeColor="text1"/>
                <w:lang w:val="cs-CZ"/>
              </w:rPr>
            </w:pPr>
            <w:r w:rsidRPr="0033147E">
              <w:rPr>
                <w:color w:val="000000" w:themeColor="text1"/>
                <w:lang w:val="cs-CZ"/>
              </w:rPr>
              <w:t>+ Hiểu và lý giải được các quan điểm thế giới và Việt Nam về quản lý;</w:t>
            </w:r>
          </w:p>
          <w:p w:rsidR="00BA6A22" w:rsidRPr="0033147E" w:rsidRDefault="00BA6A22" w:rsidP="00226465">
            <w:pPr>
              <w:autoSpaceDE w:val="0"/>
              <w:autoSpaceDN w:val="0"/>
              <w:adjustRightInd w:val="0"/>
              <w:jc w:val="both"/>
              <w:rPr>
                <w:color w:val="000000" w:themeColor="text1"/>
                <w:lang w:val="cs-CZ"/>
              </w:rPr>
            </w:pPr>
            <w:r w:rsidRPr="0033147E">
              <w:rPr>
                <w:color w:val="000000" w:themeColor="text1"/>
                <w:lang w:val="cs-CZ"/>
              </w:rPr>
              <w:t xml:space="preserve">+ Nắm vững các nội dung </w:t>
            </w:r>
            <w:r w:rsidRPr="0033147E">
              <w:rPr>
                <w:color w:val="000000" w:themeColor="text1"/>
                <w:lang w:val="cs-CZ"/>
              </w:rPr>
              <w:lastRenderedPageBreak/>
              <w:t>quản lý nhà nước và quản lý về Thông tin - Thư viện;</w:t>
            </w:r>
          </w:p>
          <w:p w:rsidR="00BA6A22" w:rsidRPr="007E13AC" w:rsidRDefault="007E13AC" w:rsidP="00226465">
            <w:pPr>
              <w:autoSpaceDE w:val="0"/>
              <w:autoSpaceDN w:val="0"/>
              <w:adjustRightInd w:val="0"/>
              <w:jc w:val="both"/>
              <w:rPr>
                <w:iCs/>
                <w:color w:val="000000" w:themeColor="text1"/>
                <w:lang w:val="cs-CZ"/>
              </w:rPr>
            </w:pPr>
            <w:r w:rsidRPr="007E13AC">
              <w:rPr>
                <w:iCs/>
                <w:color w:val="000000" w:themeColor="text1"/>
                <w:lang w:val="cs-CZ"/>
              </w:rPr>
              <w:t xml:space="preserve">- </w:t>
            </w:r>
            <w:r w:rsidR="00BA6A22" w:rsidRPr="007E13AC">
              <w:rPr>
                <w:iCs/>
                <w:color w:val="000000" w:themeColor="text1"/>
                <w:lang w:val="cs-CZ"/>
              </w:rPr>
              <w:t xml:space="preserve">Về kỹ năng       </w:t>
            </w:r>
          </w:p>
          <w:p w:rsidR="00BA6A22" w:rsidRPr="0033147E" w:rsidRDefault="00BA6A22" w:rsidP="00226465">
            <w:pPr>
              <w:autoSpaceDE w:val="0"/>
              <w:autoSpaceDN w:val="0"/>
              <w:adjustRightInd w:val="0"/>
              <w:jc w:val="both"/>
              <w:rPr>
                <w:color w:val="000000" w:themeColor="text1"/>
                <w:lang w:val="cs-CZ"/>
              </w:rPr>
            </w:pPr>
            <w:r w:rsidRPr="0033147E">
              <w:rPr>
                <w:color w:val="000000" w:themeColor="text1"/>
                <w:lang w:val="cs-CZ"/>
              </w:rPr>
              <w:t>+ Có khả năng vận dụng quan điểm, nội dung quản lý vào việc tổ chức, điều hành cơ quan Thông tin - Thư viện có hiệu quả.</w:t>
            </w:r>
          </w:p>
          <w:p w:rsidR="00BA6A22" w:rsidRPr="0033147E" w:rsidRDefault="00BA6A22" w:rsidP="00226465">
            <w:pPr>
              <w:autoSpaceDE w:val="0"/>
              <w:autoSpaceDN w:val="0"/>
              <w:adjustRightInd w:val="0"/>
              <w:jc w:val="both"/>
              <w:rPr>
                <w:color w:val="000000" w:themeColor="text1"/>
                <w:lang w:val="cs-CZ"/>
              </w:rPr>
            </w:pPr>
            <w:r w:rsidRPr="0033147E">
              <w:rPr>
                <w:color w:val="000000" w:themeColor="text1"/>
                <w:lang w:val="cs-CZ"/>
              </w:rPr>
              <w:t>+ Đề xuất được những nội dung, phương pháp quản lý và xây dựng kế hoạch hoạt động cho các cơ quan Thông tin – Thư viện.</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12</w:t>
            </w:r>
          </w:p>
        </w:tc>
        <w:tc>
          <w:tcPr>
            <w:tcW w:w="1097" w:type="pct"/>
            <w:shd w:val="solid" w:color="FFFFFF" w:fill="auto"/>
            <w:tcMar>
              <w:top w:w="0" w:type="dxa"/>
              <w:left w:w="0" w:type="dxa"/>
              <w:bottom w:w="0" w:type="dxa"/>
              <w:right w:w="0" w:type="dxa"/>
            </w:tcMar>
          </w:tcPr>
          <w:p w:rsidR="0051207D" w:rsidRDefault="00BA6A22" w:rsidP="00226465">
            <w:pPr>
              <w:jc w:val="center"/>
              <w:rPr>
                <w:color w:val="000000" w:themeColor="text1"/>
                <w:lang w:val="nl-NL"/>
              </w:rPr>
            </w:pPr>
            <w:r w:rsidRPr="0033147E">
              <w:rPr>
                <w:color w:val="000000" w:themeColor="text1"/>
                <w:lang w:val="nl-NL"/>
              </w:rPr>
              <w:t xml:space="preserve">Tự động hóa </w:t>
            </w:r>
          </w:p>
          <w:p w:rsidR="00BA6A22" w:rsidRPr="0033147E" w:rsidRDefault="00BA6A22" w:rsidP="00226465">
            <w:pPr>
              <w:jc w:val="center"/>
              <w:rPr>
                <w:i/>
                <w:iCs/>
                <w:color w:val="000000" w:themeColor="text1"/>
              </w:rPr>
            </w:pPr>
            <w:r w:rsidRPr="0033147E">
              <w:rPr>
                <w:color w:val="000000" w:themeColor="text1"/>
                <w:lang w:val="nl-NL"/>
              </w:rPr>
              <w:t>hoạt động TT-TV</w:t>
            </w:r>
          </w:p>
        </w:tc>
        <w:tc>
          <w:tcPr>
            <w:tcW w:w="1588" w:type="pct"/>
            <w:shd w:val="solid" w:color="FFFFFF" w:fill="auto"/>
            <w:tcMar>
              <w:top w:w="0" w:type="dxa"/>
              <w:left w:w="0" w:type="dxa"/>
              <w:bottom w:w="0" w:type="dxa"/>
              <w:right w:w="0" w:type="dxa"/>
            </w:tcMar>
          </w:tcPr>
          <w:p w:rsidR="00BA6A22" w:rsidRPr="0033147E" w:rsidRDefault="00BA6A22" w:rsidP="00226465">
            <w:pPr>
              <w:pStyle w:val="Title"/>
              <w:ind w:left="0" w:firstLine="55"/>
              <w:jc w:val="both"/>
              <w:rPr>
                <w:b w:val="0"/>
                <w:bCs/>
                <w:color w:val="000000" w:themeColor="text1"/>
                <w:sz w:val="24"/>
                <w:szCs w:val="24"/>
                <w:lang w:val="vi-VN"/>
              </w:rPr>
            </w:pPr>
            <w:r w:rsidRPr="0033147E">
              <w:rPr>
                <w:b w:val="0"/>
                <w:bCs/>
                <w:color w:val="000000" w:themeColor="text1"/>
                <w:sz w:val="24"/>
                <w:szCs w:val="24"/>
                <w:lang w:val="vi-VN"/>
              </w:rPr>
              <w:t>Sau khi học xong, học viên có được kiến thức và kỹ năng sau:</w:t>
            </w:r>
          </w:p>
          <w:p w:rsidR="00BA6A22" w:rsidRPr="0033147E" w:rsidRDefault="00BA6A22" w:rsidP="00226465">
            <w:pPr>
              <w:pStyle w:val="Title"/>
              <w:ind w:left="0" w:firstLine="55"/>
              <w:jc w:val="both"/>
              <w:rPr>
                <w:b w:val="0"/>
                <w:bCs/>
                <w:color w:val="000000" w:themeColor="text1"/>
                <w:sz w:val="24"/>
                <w:szCs w:val="24"/>
                <w:lang w:val="vi-VN"/>
              </w:rPr>
            </w:pPr>
            <w:r w:rsidRPr="0033147E">
              <w:rPr>
                <w:b w:val="0"/>
                <w:bCs/>
                <w:color w:val="000000" w:themeColor="text1"/>
                <w:sz w:val="24"/>
                <w:szCs w:val="24"/>
                <w:lang w:val="vi-VN"/>
              </w:rPr>
              <w:t>- Về kiến thức</w:t>
            </w:r>
          </w:p>
          <w:p w:rsidR="00BA6A22" w:rsidRPr="0033147E" w:rsidRDefault="00BA6A22" w:rsidP="00226465">
            <w:pPr>
              <w:pStyle w:val="Title"/>
              <w:ind w:left="0" w:firstLine="55"/>
              <w:jc w:val="both"/>
              <w:rPr>
                <w:b w:val="0"/>
                <w:bCs/>
                <w:color w:val="000000" w:themeColor="text1"/>
                <w:sz w:val="24"/>
                <w:szCs w:val="24"/>
                <w:lang w:val="vi-VN"/>
              </w:rPr>
            </w:pPr>
            <w:r w:rsidRPr="0033147E">
              <w:rPr>
                <w:b w:val="0"/>
                <w:bCs/>
                <w:color w:val="000000" w:themeColor="text1"/>
                <w:sz w:val="24"/>
                <w:szCs w:val="24"/>
                <w:lang w:val="vi-VN"/>
              </w:rPr>
              <w:t>+ Hiểu được mục đích, ý nghĩa, nguyên lý tự động hóa hoạt động thông tin – thư viện.</w:t>
            </w:r>
          </w:p>
          <w:p w:rsidR="00BA6A22" w:rsidRPr="0033147E" w:rsidRDefault="00BA6A22" w:rsidP="00226465">
            <w:pPr>
              <w:pStyle w:val="Title"/>
              <w:ind w:left="0" w:firstLine="55"/>
              <w:jc w:val="both"/>
              <w:rPr>
                <w:b w:val="0"/>
                <w:bCs/>
                <w:color w:val="000000" w:themeColor="text1"/>
                <w:sz w:val="24"/>
                <w:szCs w:val="24"/>
                <w:lang w:val="vi-VN"/>
              </w:rPr>
            </w:pPr>
            <w:r w:rsidRPr="0033147E">
              <w:rPr>
                <w:b w:val="0"/>
                <w:bCs/>
                <w:color w:val="000000" w:themeColor="text1"/>
                <w:sz w:val="24"/>
                <w:szCs w:val="24"/>
                <w:lang w:val="vi-VN"/>
              </w:rPr>
              <w:t>+ Phân biệt và đánh giá được các mô hình tự động hóa hoạt động thông tin – thư viện.</w:t>
            </w:r>
          </w:p>
          <w:p w:rsidR="00BA6A22" w:rsidRPr="0033147E" w:rsidRDefault="00BA6A22" w:rsidP="00226465">
            <w:pPr>
              <w:pStyle w:val="Title"/>
              <w:ind w:left="0" w:firstLine="55"/>
              <w:jc w:val="both"/>
              <w:rPr>
                <w:b w:val="0"/>
                <w:bCs/>
                <w:color w:val="000000" w:themeColor="text1"/>
                <w:sz w:val="24"/>
                <w:szCs w:val="24"/>
                <w:lang w:val="vi-VN"/>
              </w:rPr>
            </w:pPr>
            <w:r w:rsidRPr="0033147E">
              <w:rPr>
                <w:b w:val="0"/>
                <w:bCs/>
                <w:color w:val="000000" w:themeColor="text1"/>
                <w:sz w:val="24"/>
                <w:szCs w:val="24"/>
                <w:lang w:val="vi-VN"/>
              </w:rPr>
              <w:t>- Về kỹ năng</w:t>
            </w:r>
          </w:p>
          <w:p w:rsidR="00BA6A22" w:rsidRPr="0033147E" w:rsidRDefault="00BA6A22" w:rsidP="00226465">
            <w:pPr>
              <w:pStyle w:val="Title"/>
              <w:ind w:left="0" w:firstLine="55"/>
              <w:jc w:val="both"/>
              <w:rPr>
                <w:b w:val="0"/>
                <w:bCs/>
                <w:color w:val="000000" w:themeColor="text1"/>
                <w:sz w:val="24"/>
                <w:szCs w:val="24"/>
                <w:lang w:val="vi-VN"/>
              </w:rPr>
            </w:pPr>
            <w:r w:rsidRPr="0033147E">
              <w:rPr>
                <w:b w:val="0"/>
                <w:bCs/>
                <w:color w:val="000000" w:themeColor="text1"/>
                <w:sz w:val="24"/>
                <w:szCs w:val="24"/>
                <w:lang w:val="vi-VN"/>
              </w:rPr>
              <w:t>+ Xác định được các yêu cầu, đặc điểm của một mô hình tự động hóa hoạt động thông tin – thư viện.</w:t>
            </w:r>
          </w:p>
          <w:p w:rsidR="00BA6A22" w:rsidRPr="0033147E" w:rsidRDefault="00BA6A22" w:rsidP="00226465">
            <w:pPr>
              <w:pStyle w:val="Title"/>
              <w:ind w:left="0" w:firstLine="55"/>
              <w:jc w:val="both"/>
              <w:rPr>
                <w:b w:val="0"/>
                <w:bCs/>
                <w:color w:val="000000" w:themeColor="text1"/>
                <w:sz w:val="24"/>
                <w:szCs w:val="24"/>
              </w:rPr>
            </w:pPr>
            <w:r w:rsidRPr="0033147E">
              <w:rPr>
                <w:b w:val="0"/>
                <w:bCs/>
                <w:color w:val="000000" w:themeColor="text1"/>
                <w:sz w:val="24"/>
                <w:szCs w:val="24"/>
                <w:lang w:val="vi-VN"/>
              </w:rPr>
              <w:t>+ Xây dựng được kế hoạch tự động hóa hoạt động thông tin – thư viện.</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bCs/>
                <w:color w:val="000000" w:themeColor="text1"/>
                <w:lang w:bidi="en-US"/>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13</w:t>
            </w:r>
          </w:p>
        </w:tc>
        <w:tc>
          <w:tcPr>
            <w:tcW w:w="1097" w:type="pct"/>
            <w:shd w:val="solid" w:color="FFFFFF" w:fill="auto"/>
            <w:tcMar>
              <w:top w:w="0" w:type="dxa"/>
              <w:left w:w="0" w:type="dxa"/>
              <w:bottom w:w="0" w:type="dxa"/>
              <w:right w:w="0" w:type="dxa"/>
            </w:tcMar>
          </w:tcPr>
          <w:p w:rsidR="0051207D" w:rsidRDefault="00BA6A22" w:rsidP="00226465">
            <w:pPr>
              <w:jc w:val="center"/>
              <w:rPr>
                <w:color w:val="000000" w:themeColor="text1"/>
                <w:lang w:val="nl-NL"/>
              </w:rPr>
            </w:pPr>
            <w:r w:rsidRPr="0033147E">
              <w:rPr>
                <w:color w:val="000000" w:themeColor="text1"/>
                <w:lang w:val="nl-NL"/>
              </w:rPr>
              <w:t xml:space="preserve">Thiết kế </w:t>
            </w:r>
          </w:p>
          <w:p w:rsidR="0051207D" w:rsidRDefault="00BA6A22" w:rsidP="00226465">
            <w:pPr>
              <w:jc w:val="center"/>
              <w:rPr>
                <w:color w:val="000000" w:themeColor="text1"/>
                <w:lang w:val="nl-NL"/>
              </w:rPr>
            </w:pPr>
            <w:r w:rsidRPr="0033147E">
              <w:rPr>
                <w:color w:val="000000" w:themeColor="text1"/>
                <w:lang w:val="nl-NL"/>
              </w:rPr>
              <w:t xml:space="preserve">và điều hành </w:t>
            </w:r>
          </w:p>
          <w:p w:rsidR="00BA6A22" w:rsidRPr="0033147E" w:rsidRDefault="00BA6A22" w:rsidP="00226465">
            <w:pPr>
              <w:jc w:val="center"/>
              <w:rPr>
                <w:bCs/>
                <w:color w:val="000000" w:themeColor="text1"/>
              </w:rPr>
            </w:pPr>
            <w:r w:rsidRPr="0033147E">
              <w:rPr>
                <w:color w:val="000000" w:themeColor="text1"/>
                <w:lang w:val="nl-NL"/>
              </w:rPr>
              <w:t>dự án TT-TV</w:t>
            </w:r>
          </w:p>
        </w:tc>
        <w:tc>
          <w:tcPr>
            <w:tcW w:w="1588" w:type="pct"/>
            <w:shd w:val="solid" w:color="FFFFFF" w:fill="auto"/>
            <w:tcMar>
              <w:top w:w="0" w:type="dxa"/>
              <w:left w:w="0" w:type="dxa"/>
              <w:bottom w:w="0" w:type="dxa"/>
              <w:right w:w="0" w:type="dxa"/>
            </w:tcMar>
          </w:tcPr>
          <w:p w:rsidR="00BA6A22" w:rsidRPr="007E13AC" w:rsidRDefault="00BA6A22" w:rsidP="00226465">
            <w:pPr>
              <w:pStyle w:val="BodyText2"/>
              <w:spacing w:after="0" w:line="240" w:lineRule="auto"/>
              <w:jc w:val="both"/>
              <w:rPr>
                <w:rFonts w:ascii="Times New Roman" w:hAnsi="Times New Roman"/>
                <w:iCs/>
                <w:color w:val="000000" w:themeColor="text1"/>
                <w:sz w:val="24"/>
              </w:rPr>
            </w:pPr>
            <w:r w:rsidRPr="007E13AC">
              <w:rPr>
                <w:rFonts w:ascii="Times New Roman" w:hAnsi="Times New Roman"/>
                <w:iCs/>
                <w:color w:val="000000" w:themeColor="text1"/>
                <w:sz w:val="24"/>
              </w:rPr>
              <w:t>- Về kiến thức</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xml:space="preserve">+ Hiểu biết về các loại tài trợ, bao gồm cả điều kiện và cách thức phân bổ; </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Nắm bắt thông tin về các nguồn tài trợ.</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Hiểu cách thức tổ chức và đệ trình đơn đề nghị theo mong đợi của cơ quan cấp kinh phí/tổ chức tài trợ và đánh giá cơ hội tiềm năng tài trợ.;</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Hiểu biết về sự hợp tác giữa các tổ chức bên ngoài và chủ động phối hợp hiệu quả nội bộ nhóm quản lý dự án;</w:t>
            </w:r>
          </w:p>
          <w:p w:rsidR="00BA6A22" w:rsidRPr="007E13AC" w:rsidRDefault="00BA6A22" w:rsidP="00226465">
            <w:pPr>
              <w:pStyle w:val="BodyText2"/>
              <w:tabs>
                <w:tab w:val="left" w:pos="709"/>
              </w:tabs>
              <w:spacing w:after="0" w:line="240" w:lineRule="auto"/>
              <w:jc w:val="both"/>
              <w:rPr>
                <w:rFonts w:ascii="Times New Roman" w:hAnsi="Times New Roman"/>
                <w:iCs/>
                <w:color w:val="000000" w:themeColor="text1"/>
                <w:sz w:val="24"/>
              </w:rPr>
            </w:pPr>
            <w:r w:rsidRPr="007E13AC">
              <w:rPr>
                <w:rFonts w:ascii="Times New Roman" w:hAnsi="Times New Roman"/>
                <w:iCs/>
                <w:color w:val="000000" w:themeColor="text1"/>
                <w:sz w:val="24"/>
              </w:rPr>
              <w:t>- Về kỹ năng</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Lập được dự án và viết được đề nghị cấp kinh phí/tài trợ cho dự án.</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lastRenderedPageBreak/>
              <w:t>+ Có khả năng vận động sự hợp tác, ủng hộ của các đối tác bên ngoài và bên trong.</w:t>
            </w:r>
          </w:p>
          <w:p w:rsidR="00BA6A22" w:rsidRPr="0033147E" w:rsidRDefault="00BA6A22" w:rsidP="00226465">
            <w:pPr>
              <w:pStyle w:val="NormalWeb"/>
              <w:shd w:val="clear" w:color="auto" w:fill="FFFFFF"/>
              <w:spacing w:before="0" w:beforeAutospacing="0" w:after="0" w:afterAutospacing="0"/>
              <w:jc w:val="both"/>
              <w:rPr>
                <w:color w:val="000000" w:themeColor="text1"/>
              </w:rPr>
            </w:pPr>
            <w:r w:rsidRPr="0033147E">
              <w:rPr>
                <w:color w:val="000000" w:themeColor="text1"/>
              </w:rPr>
              <w:t>+ Áp dụng có hiệu quả các nguyên tắc quản lý để quản lý điều hành tốt các dự án được tài trợ</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14</w:t>
            </w:r>
          </w:p>
        </w:tc>
        <w:tc>
          <w:tcPr>
            <w:tcW w:w="1097" w:type="pct"/>
            <w:shd w:val="solid" w:color="FFFFFF" w:fill="auto"/>
            <w:tcMar>
              <w:top w:w="0" w:type="dxa"/>
              <w:left w:w="0" w:type="dxa"/>
              <w:bottom w:w="0" w:type="dxa"/>
              <w:right w:w="0" w:type="dxa"/>
            </w:tcMar>
          </w:tcPr>
          <w:p w:rsidR="0051207D" w:rsidRDefault="00BA6A22" w:rsidP="00226465">
            <w:pPr>
              <w:jc w:val="center"/>
              <w:rPr>
                <w:color w:val="000000" w:themeColor="text1"/>
                <w:lang w:val="nl-NL"/>
              </w:rPr>
            </w:pPr>
            <w:r w:rsidRPr="0033147E">
              <w:rPr>
                <w:color w:val="000000" w:themeColor="text1"/>
                <w:lang w:val="nl-NL"/>
              </w:rPr>
              <w:t xml:space="preserve">Truyền thông </w:t>
            </w:r>
          </w:p>
          <w:p w:rsidR="007E13AC" w:rsidRDefault="00BA6A22" w:rsidP="00226465">
            <w:pPr>
              <w:jc w:val="center"/>
              <w:rPr>
                <w:color w:val="000000" w:themeColor="text1"/>
                <w:lang w:val="nl-NL"/>
              </w:rPr>
            </w:pPr>
            <w:r w:rsidRPr="0033147E">
              <w:rPr>
                <w:color w:val="000000" w:themeColor="text1"/>
                <w:lang w:val="nl-NL"/>
              </w:rPr>
              <w:t xml:space="preserve">vận động </w:t>
            </w:r>
          </w:p>
          <w:p w:rsidR="007E13AC" w:rsidRDefault="00BA6A22" w:rsidP="00226465">
            <w:pPr>
              <w:jc w:val="center"/>
              <w:rPr>
                <w:color w:val="000000" w:themeColor="text1"/>
                <w:lang w:val="nl-NL"/>
              </w:rPr>
            </w:pPr>
            <w:r w:rsidRPr="0033147E">
              <w:rPr>
                <w:color w:val="000000" w:themeColor="text1"/>
                <w:lang w:val="nl-NL"/>
              </w:rPr>
              <w:t xml:space="preserve">trong hoạt động </w:t>
            </w:r>
          </w:p>
          <w:p w:rsidR="00BA6A22" w:rsidRPr="0033147E" w:rsidRDefault="00BA6A22" w:rsidP="00226465">
            <w:pPr>
              <w:jc w:val="center"/>
              <w:rPr>
                <w:iCs/>
                <w:color w:val="000000" w:themeColor="text1"/>
              </w:rPr>
            </w:pPr>
            <w:r w:rsidRPr="0033147E">
              <w:rPr>
                <w:color w:val="000000" w:themeColor="text1"/>
                <w:lang w:val="nl-NL"/>
              </w:rPr>
              <w:t>TT-TV</w:t>
            </w:r>
          </w:p>
        </w:tc>
        <w:tc>
          <w:tcPr>
            <w:tcW w:w="1588" w:type="pct"/>
            <w:shd w:val="solid" w:color="FFFFFF" w:fill="auto"/>
            <w:tcMar>
              <w:top w:w="0" w:type="dxa"/>
              <w:left w:w="0" w:type="dxa"/>
              <w:bottom w:w="0" w:type="dxa"/>
              <w:right w:w="0" w:type="dxa"/>
            </w:tcMar>
          </w:tcPr>
          <w:p w:rsidR="00BA6A22" w:rsidRPr="007E13AC" w:rsidRDefault="00BA6A22" w:rsidP="00226465">
            <w:pPr>
              <w:pStyle w:val="BodyText2"/>
              <w:spacing w:after="0" w:line="240" w:lineRule="auto"/>
              <w:jc w:val="both"/>
              <w:rPr>
                <w:rFonts w:ascii="Times New Roman" w:hAnsi="Times New Roman"/>
                <w:iCs/>
                <w:color w:val="000000" w:themeColor="text1"/>
                <w:sz w:val="24"/>
              </w:rPr>
            </w:pPr>
            <w:r w:rsidRPr="007E13AC">
              <w:rPr>
                <w:rFonts w:ascii="Times New Roman" w:hAnsi="Times New Roman"/>
                <w:iCs/>
                <w:color w:val="000000" w:themeColor="text1"/>
                <w:sz w:val="24"/>
              </w:rPr>
              <w:t>- Về kiến thức</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xml:space="preserve">+ Hiểu biết về các loại tài trợ, bao gồm cả điều kiện và cách thức phân bổ; </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Nắm bắt thông tin về các nguồn tài trợ.</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Hiểu cách thức tổ chức và đệ trình đơn đề nghị theo mong đợi của cơ quan cấp kinh phí/tổ chức tài trợ và đánh giá cơ hội tiềm năng tài trợ.;</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Hiểu biết về sự hợp tác giữa các tổ chức bên ngoài và chủ động phối hợp hiệu quả nội bộ nhóm quản lý dự án;</w:t>
            </w:r>
          </w:p>
          <w:p w:rsidR="00BA6A22" w:rsidRPr="007E13AC" w:rsidRDefault="00BA6A22" w:rsidP="00226465">
            <w:pPr>
              <w:pStyle w:val="BodyText2"/>
              <w:tabs>
                <w:tab w:val="left" w:pos="709"/>
              </w:tabs>
              <w:spacing w:after="0" w:line="240" w:lineRule="auto"/>
              <w:jc w:val="both"/>
              <w:rPr>
                <w:rFonts w:ascii="Times New Roman" w:hAnsi="Times New Roman"/>
                <w:iCs/>
                <w:color w:val="000000" w:themeColor="text1"/>
                <w:sz w:val="24"/>
              </w:rPr>
            </w:pPr>
            <w:r w:rsidRPr="007E13AC">
              <w:rPr>
                <w:rFonts w:ascii="Times New Roman" w:hAnsi="Times New Roman"/>
                <w:iCs/>
                <w:color w:val="000000" w:themeColor="text1"/>
                <w:sz w:val="24"/>
              </w:rPr>
              <w:t>- Về kỹ năng</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Lập được dự án và viết được đề nghị cấp kinh phí/tài trợ cho dự án.</w:t>
            </w:r>
          </w:p>
          <w:p w:rsidR="00BA6A22" w:rsidRPr="0033147E" w:rsidRDefault="00BA6A22" w:rsidP="00226465">
            <w:pPr>
              <w:pStyle w:val="BodyText2"/>
              <w:tabs>
                <w:tab w:val="left" w:pos="709"/>
              </w:tabs>
              <w:spacing w:after="0" w:line="240" w:lineRule="auto"/>
              <w:jc w:val="both"/>
              <w:rPr>
                <w:rFonts w:ascii="Times New Roman" w:hAnsi="Times New Roman"/>
                <w:color w:val="000000" w:themeColor="text1"/>
                <w:sz w:val="24"/>
              </w:rPr>
            </w:pPr>
            <w:r w:rsidRPr="0033147E">
              <w:rPr>
                <w:rFonts w:ascii="Times New Roman" w:hAnsi="Times New Roman"/>
                <w:color w:val="000000" w:themeColor="text1"/>
                <w:sz w:val="24"/>
              </w:rPr>
              <w:t>+ Có khả năng vận động sự hợp tác, ủng hộ của các đối tác bên ngoài và bên trong.</w:t>
            </w:r>
          </w:p>
          <w:p w:rsidR="00BA6A22" w:rsidRPr="0033147E" w:rsidRDefault="00BA6A22" w:rsidP="00226465">
            <w:pPr>
              <w:jc w:val="both"/>
              <w:rPr>
                <w:color w:val="000000" w:themeColor="text1"/>
                <w:shd w:val="clear" w:color="auto" w:fill="FFFFFF"/>
              </w:rPr>
            </w:pPr>
            <w:r w:rsidRPr="0033147E">
              <w:rPr>
                <w:color w:val="000000" w:themeColor="text1"/>
              </w:rPr>
              <w:t>+ Áp dụng có hiệu quả các nguyên tắc quản lý để quản lý điều hành tốt các dự án được tài trợ</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15</w:t>
            </w:r>
          </w:p>
        </w:tc>
        <w:tc>
          <w:tcPr>
            <w:tcW w:w="1097" w:type="pct"/>
            <w:shd w:val="solid" w:color="FFFFFF" w:fill="auto"/>
            <w:tcMar>
              <w:top w:w="0" w:type="dxa"/>
              <w:left w:w="0" w:type="dxa"/>
              <w:bottom w:w="0" w:type="dxa"/>
              <w:right w:w="0" w:type="dxa"/>
            </w:tcMar>
          </w:tcPr>
          <w:p w:rsidR="00BA6A22" w:rsidRPr="0033147E" w:rsidRDefault="00BA6A22" w:rsidP="00226465">
            <w:pPr>
              <w:jc w:val="center"/>
              <w:rPr>
                <w:bCs/>
                <w:color w:val="000000" w:themeColor="text1"/>
              </w:rPr>
            </w:pPr>
            <w:r w:rsidRPr="0033147E">
              <w:rPr>
                <w:color w:val="000000" w:themeColor="text1"/>
                <w:lang w:val="nl-NL"/>
              </w:rPr>
              <w:t>Đánh giá nguồn lực và hoạt động TT-TV</w:t>
            </w:r>
          </w:p>
        </w:tc>
        <w:tc>
          <w:tcPr>
            <w:tcW w:w="1588" w:type="pct"/>
            <w:shd w:val="solid" w:color="FFFFFF" w:fill="auto"/>
            <w:tcMar>
              <w:top w:w="0" w:type="dxa"/>
              <w:left w:w="0" w:type="dxa"/>
              <w:bottom w:w="0" w:type="dxa"/>
              <w:right w:w="0" w:type="dxa"/>
            </w:tcMar>
          </w:tcPr>
          <w:p w:rsidR="00BA6A22" w:rsidRPr="007E13AC" w:rsidRDefault="00BA6A22" w:rsidP="00226465">
            <w:pPr>
              <w:jc w:val="both"/>
              <w:rPr>
                <w:iCs/>
                <w:color w:val="000000" w:themeColor="text1"/>
              </w:rPr>
            </w:pPr>
            <w:r w:rsidRPr="007E13AC">
              <w:rPr>
                <w:color w:val="000000" w:themeColor="text1"/>
              </w:rPr>
              <w:t>-</w:t>
            </w:r>
            <w:r w:rsidRPr="007E13AC">
              <w:rPr>
                <w:iCs/>
                <w:color w:val="000000" w:themeColor="text1"/>
              </w:rPr>
              <w:t xml:space="preserve"> Về kiến thức</w:t>
            </w:r>
          </w:p>
          <w:p w:rsidR="00BA6A22" w:rsidRPr="0033147E" w:rsidRDefault="00BA6A22" w:rsidP="00226465">
            <w:pPr>
              <w:jc w:val="both"/>
              <w:rPr>
                <w:color w:val="000000" w:themeColor="text1"/>
              </w:rPr>
            </w:pPr>
            <w:r w:rsidRPr="0033147E">
              <w:rPr>
                <w:color w:val="000000" w:themeColor="text1"/>
              </w:rPr>
              <w:t>+ Hiểu được bản chất, mục đích, ý nghĩa của hoạt động truyền thông vận động trong hoạt động thông tin – thư viện.</w:t>
            </w:r>
          </w:p>
          <w:p w:rsidR="00BA6A22" w:rsidRPr="0033147E" w:rsidRDefault="00BA6A22" w:rsidP="00226465">
            <w:pPr>
              <w:jc w:val="both"/>
              <w:rPr>
                <w:color w:val="000000" w:themeColor="text1"/>
              </w:rPr>
            </w:pPr>
            <w:r w:rsidRPr="0033147E">
              <w:rPr>
                <w:color w:val="000000" w:themeColor="text1"/>
              </w:rPr>
              <w:t>+ Hiểu được các giá trị của cơ quan và hoạt động thông tin – thư viện.</w:t>
            </w:r>
          </w:p>
          <w:p w:rsidR="00BA6A22" w:rsidRPr="0033147E" w:rsidRDefault="00BA6A22" w:rsidP="00226465">
            <w:pPr>
              <w:jc w:val="both"/>
              <w:rPr>
                <w:color w:val="000000" w:themeColor="text1"/>
              </w:rPr>
            </w:pPr>
            <w:r w:rsidRPr="0033147E">
              <w:rPr>
                <w:color w:val="000000" w:themeColor="text1"/>
              </w:rPr>
              <w:t>+ Phân biệt được các hình thức, phương tiện, phương pháp truyền thông vận động.</w:t>
            </w:r>
          </w:p>
          <w:p w:rsidR="00BA6A22" w:rsidRPr="0033147E" w:rsidRDefault="00BA6A22" w:rsidP="00226465">
            <w:pPr>
              <w:jc w:val="both"/>
              <w:rPr>
                <w:color w:val="000000" w:themeColor="text1"/>
              </w:rPr>
            </w:pPr>
            <w:r w:rsidRPr="0033147E">
              <w:rPr>
                <w:color w:val="000000" w:themeColor="text1"/>
              </w:rPr>
              <w:t>+ Hiểu được mối quan hệ giữa thư viện với các đối tác truyền thông vận động và sự cần thiết phải phát triển tích cực các mối quan hệ đó.</w:t>
            </w:r>
          </w:p>
          <w:p w:rsidR="00BA6A22" w:rsidRPr="007E13AC" w:rsidRDefault="00BA6A22" w:rsidP="00226465">
            <w:pPr>
              <w:jc w:val="both"/>
              <w:rPr>
                <w:iCs/>
                <w:color w:val="000000" w:themeColor="text1"/>
              </w:rPr>
            </w:pPr>
            <w:r w:rsidRPr="007E13AC">
              <w:rPr>
                <w:color w:val="000000" w:themeColor="text1"/>
              </w:rPr>
              <w:t>-</w:t>
            </w:r>
            <w:r w:rsidRPr="007E13AC">
              <w:rPr>
                <w:iCs/>
                <w:color w:val="000000" w:themeColor="text1"/>
              </w:rPr>
              <w:t xml:space="preserve"> Về kỹ năng</w:t>
            </w:r>
          </w:p>
          <w:p w:rsidR="00BA6A22" w:rsidRPr="0033147E" w:rsidRDefault="00BA6A22" w:rsidP="00226465">
            <w:pPr>
              <w:jc w:val="both"/>
              <w:rPr>
                <w:color w:val="000000" w:themeColor="text1"/>
              </w:rPr>
            </w:pPr>
            <w:r w:rsidRPr="0033147E">
              <w:rPr>
                <w:color w:val="000000" w:themeColor="text1"/>
              </w:rPr>
              <w:lastRenderedPageBreak/>
              <w:t>+ Xác định được các đối tượng, đối tác truyền thông thông tin – thư viện và nhu cầu truyền thông vận động của họ.</w:t>
            </w:r>
          </w:p>
          <w:p w:rsidR="00BA6A22" w:rsidRPr="0033147E" w:rsidRDefault="00BA6A22" w:rsidP="00226465">
            <w:pPr>
              <w:jc w:val="both"/>
              <w:rPr>
                <w:color w:val="000000" w:themeColor="text1"/>
              </w:rPr>
            </w:pPr>
            <w:r w:rsidRPr="0033147E">
              <w:rPr>
                <w:color w:val="000000" w:themeColor="text1"/>
              </w:rPr>
              <w:t>+ Có khả năng lập kế hoạch truyền thông vận động.</w:t>
            </w:r>
          </w:p>
          <w:p w:rsidR="00BA6A22" w:rsidRPr="0033147E" w:rsidRDefault="00BA6A22" w:rsidP="00226465">
            <w:pPr>
              <w:jc w:val="both"/>
              <w:rPr>
                <w:color w:val="000000" w:themeColor="text1"/>
              </w:rPr>
            </w:pPr>
            <w:r w:rsidRPr="0033147E">
              <w:rPr>
                <w:color w:val="000000" w:themeColor="text1"/>
              </w:rPr>
              <w:t>+ Có khả năng tổ chức, thực hiện hoạt động truyền thông với các hình thức, phương tiện, thể loại khác nhau.</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16</w:t>
            </w:r>
          </w:p>
        </w:tc>
        <w:tc>
          <w:tcPr>
            <w:tcW w:w="1097" w:type="pct"/>
            <w:shd w:val="solid" w:color="FFFFFF" w:fill="auto"/>
            <w:tcMar>
              <w:top w:w="0" w:type="dxa"/>
              <w:left w:w="0" w:type="dxa"/>
              <w:bottom w:w="0" w:type="dxa"/>
              <w:right w:w="0" w:type="dxa"/>
            </w:tcMar>
          </w:tcPr>
          <w:p w:rsidR="007E13AC" w:rsidRDefault="00BA6A22" w:rsidP="00226465">
            <w:pPr>
              <w:jc w:val="center"/>
              <w:rPr>
                <w:color w:val="000000" w:themeColor="text1"/>
                <w:lang w:val="nl-NL"/>
              </w:rPr>
            </w:pPr>
            <w:r w:rsidRPr="0033147E">
              <w:rPr>
                <w:color w:val="000000" w:themeColor="text1"/>
                <w:lang w:val="nl-NL"/>
              </w:rPr>
              <w:t xml:space="preserve">Phương pháp </w:t>
            </w:r>
          </w:p>
          <w:p w:rsidR="00CD6469" w:rsidRDefault="00BA6A22" w:rsidP="00226465">
            <w:pPr>
              <w:jc w:val="center"/>
              <w:rPr>
                <w:color w:val="000000" w:themeColor="text1"/>
                <w:lang w:val="nl-NL"/>
              </w:rPr>
            </w:pPr>
            <w:r w:rsidRPr="0033147E">
              <w:rPr>
                <w:color w:val="000000" w:themeColor="text1"/>
                <w:lang w:val="nl-NL"/>
              </w:rPr>
              <w:t xml:space="preserve">giảng dạy </w:t>
            </w:r>
          </w:p>
          <w:p w:rsidR="00BA6A22" w:rsidRPr="0033147E" w:rsidRDefault="00BA6A22" w:rsidP="00226465">
            <w:pPr>
              <w:jc w:val="center"/>
              <w:rPr>
                <w:i/>
                <w:iCs/>
                <w:color w:val="000000" w:themeColor="text1"/>
              </w:rPr>
            </w:pPr>
            <w:r w:rsidRPr="0033147E">
              <w:rPr>
                <w:color w:val="000000" w:themeColor="text1"/>
                <w:lang w:val="nl-NL"/>
              </w:rPr>
              <w:t>ngành TT-TV</w:t>
            </w:r>
          </w:p>
        </w:tc>
        <w:tc>
          <w:tcPr>
            <w:tcW w:w="1588" w:type="pct"/>
            <w:shd w:val="solid" w:color="FFFFFF" w:fill="auto"/>
            <w:tcMar>
              <w:top w:w="0" w:type="dxa"/>
              <w:left w:w="0" w:type="dxa"/>
              <w:bottom w:w="0" w:type="dxa"/>
              <w:right w:w="0" w:type="dxa"/>
            </w:tcMar>
          </w:tcPr>
          <w:p w:rsidR="00BA6A22" w:rsidRPr="007E13AC" w:rsidRDefault="00BA6A22" w:rsidP="00226465">
            <w:pPr>
              <w:jc w:val="both"/>
              <w:rPr>
                <w:iCs/>
                <w:color w:val="000000" w:themeColor="text1"/>
              </w:rPr>
            </w:pPr>
            <w:r w:rsidRPr="007E13AC">
              <w:rPr>
                <w:iCs/>
                <w:color w:val="000000" w:themeColor="text1"/>
              </w:rPr>
              <w:t>- Về kiến thức</w:t>
            </w:r>
          </w:p>
          <w:p w:rsidR="00BA6A22" w:rsidRPr="007E13AC" w:rsidRDefault="00BA6A22" w:rsidP="00226465">
            <w:pPr>
              <w:jc w:val="both"/>
              <w:rPr>
                <w:color w:val="000000" w:themeColor="text1"/>
              </w:rPr>
            </w:pPr>
            <w:r w:rsidRPr="007E13AC">
              <w:rPr>
                <w:color w:val="000000" w:themeColor="text1"/>
              </w:rPr>
              <w:t>+ Hiểu được bản chất, mục đích, ý nghĩa của hoạt động theo dõi đánh giá nguồn lực và hoạt động thông tin – thư viện.</w:t>
            </w:r>
          </w:p>
          <w:p w:rsidR="00BA6A22" w:rsidRPr="007E13AC" w:rsidRDefault="00BA6A22" w:rsidP="00226465">
            <w:pPr>
              <w:jc w:val="both"/>
              <w:rPr>
                <w:color w:val="000000" w:themeColor="text1"/>
              </w:rPr>
            </w:pPr>
            <w:r w:rsidRPr="007E13AC">
              <w:rPr>
                <w:color w:val="000000" w:themeColor="text1"/>
              </w:rPr>
              <w:t>+ Hiểu được các giá trị của một cơ quan thông tin – thư viện.</w:t>
            </w:r>
          </w:p>
          <w:p w:rsidR="00BA6A22" w:rsidRPr="007E13AC" w:rsidRDefault="00BA6A22" w:rsidP="00226465">
            <w:pPr>
              <w:jc w:val="both"/>
              <w:rPr>
                <w:color w:val="000000" w:themeColor="text1"/>
              </w:rPr>
            </w:pPr>
            <w:r w:rsidRPr="007E13AC">
              <w:rPr>
                <w:color w:val="000000" w:themeColor="text1"/>
              </w:rPr>
              <w:t xml:space="preserve">+ Hiểu được những yêu cầu cần có đối với nguồn lực và hoạt động thông tin – thư viện. </w:t>
            </w:r>
          </w:p>
          <w:p w:rsidR="00BA6A22" w:rsidRPr="007E13AC" w:rsidRDefault="00BA6A22" w:rsidP="00226465">
            <w:pPr>
              <w:jc w:val="both"/>
              <w:rPr>
                <w:bCs/>
                <w:color w:val="000000" w:themeColor="text1"/>
              </w:rPr>
            </w:pPr>
            <w:r w:rsidRPr="007E13AC">
              <w:rPr>
                <w:color w:val="000000" w:themeColor="text1"/>
              </w:rPr>
              <w:t>-</w:t>
            </w:r>
            <w:r w:rsidRPr="007E13AC">
              <w:rPr>
                <w:iCs/>
                <w:color w:val="000000" w:themeColor="text1"/>
              </w:rPr>
              <w:t xml:space="preserve"> Về kỹ năng</w:t>
            </w:r>
          </w:p>
          <w:p w:rsidR="00BA6A22" w:rsidRPr="007E13AC" w:rsidRDefault="00BA6A22" w:rsidP="00226465">
            <w:pPr>
              <w:jc w:val="both"/>
              <w:rPr>
                <w:color w:val="000000" w:themeColor="text1"/>
              </w:rPr>
            </w:pPr>
            <w:r w:rsidRPr="007E13AC">
              <w:rPr>
                <w:color w:val="000000" w:themeColor="text1"/>
              </w:rPr>
              <w:t>+ Có khả năng xây dựng các chuẩn đánh giá.</w:t>
            </w:r>
          </w:p>
          <w:p w:rsidR="00BA6A22" w:rsidRPr="007E13AC" w:rsidRDefault="00BA6A22" w:rsidP="00226465">
            <w:pPr>
              <w:jc w:val="both"/>
              <w:rPr>
                <w:color w:val="000000" w:themeColor="text1"/>
              </w:rPr>
            </w:pPr>
            <w:r w:rsidRPr="007E13AC">
              <w:rPr>
                <w:color w:val="000000" w:themeColor="text1"/>
              </w:rPr>
              <w:t>+ Có khả năng lập kế hoạch theo dõi đánh giá.</w:t>
            </w:r>
          </w:p>
          <w:p w:rsidR="00BA6A22" w:rsidRPr="007E13AC" w:rsidRDefault="00BA6A22" w:rsidP="00226465">
            <w:pPr>
              <w:jc w:val="both"/>
              <w:rPr>
                <w:color w:val="000000" w:themeColor="text1"/>
              </w:rPr>
            </w:pPr>
            <w:r w:rsidRPr="007E13AC">
              <w:rPr>
                <w:color w:val="000000" w:themeColor="text1"/>
              </w:rPr>
              <w:t>+ Thực hiện được việc theo dõi đánh giá.</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BA6A22" w:rsidRPr="0033147E" w:rsidTr="0033147E">
        <w:trPr>
          <w:trHeight w:val="52"/>
          <w:jc w:val="center"/>
        </w:trPr>
        <w:tc>
          <w:tcPr>
            <w:tcW w:w="5000" w:type="pct"/>
            <w:gridSpan w:val="6"/>
            <w:shd w:val="solid" w:color="FFFFFF" w:fill="auto"/>
            <w:tcMar>
              <w:top w:w="0" w:type="dxa"/>
              <w:left w:w="0" w:type="dxa"/>
              <w:bottom w:w="0" w:type="dxa"/>
              <w:right w:w="0" w:type="dxa"/>
            </w:tcMar>
            <w:vAlign w:val="center"/>
          </w:tcPr>
          <w:p w:rsidR="00BA6A22" w:rsidRPr="007E13AC" w:rsidRDefault="00BA6A22" w:rsidP="00226465">
            <w:pPr>
              <w:rPr>
                <w:bCs/>
                <w:color w:val="000000" w:themeColor="text1"/>
                <w:lang w:bidi="en-US"/>
              </w:rPr>
            </w:pPr>
            <w:r w:rsidRPr="007E13AC">
              <w:rPr>
                <w:bCs/>
                <w:iCs/>
                <w:color w:val="000000" w:themeColor="text1"/>
              </w:rPr>
              <w:t xml:space="preserve">Các học phần </w:t>
            </w:r>
            <w:r w:rsidR="00CD6469" w:rsidRPr="007E13AC">
              <w:rPr>
                <w:bCs/>
                <w:iCs/>
                <w:color w:val="000000" w:themeColor="text1"/>
              </w:rPr>
              <w:t>tự</w:t>
            </w:r>
            <w:r w:rsidRPr="007E13AC">
              <w:rPr>
                <w:bCs/>
                <w:iCs/>
                <w:color w:val="000000" w:themeColor="text1"/>
              </w:rPr>
              <w:t xml:space="preserve"> chọn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17</w:t>
            </w:r>
          </w:p>
        </w:tc>
        <w:tc>
          <w:tcPr>
            <w:tcW w:w="1097" w:type="pct"/>
            <w:shd w:val="solid" w:color="FFFFFF" w:fill="auto"/>
            <w:tcMar>
              <w:top w:w="0" w:type="dxa"/>
              <w:left w:w="0" w:type="dxa"/>
              <w:bottom w:w="0" w:type="dxa"/>
              <w:right w:w="0" w:type="dxa"/>
            </w:tcMar>
          </w:tcPr>
          <w:p w:rsidR="00CD6469" w:rsidRDefault="00BA6A22" w:rsidP="00226465">
            <w:pPr>
              <w:jc w:val="center"/>
              <w:rPr>
                <w:color w:val="000000" w:themeColor="text1"/>
                <w:lang w:val="nl-NL"/>
              </w:rPr>
            </w:pPr>
            <w:r w:rsidRPr="0033147E">
              <w:rPr>
                <w:color w:val="000000" w:themeColor="text1"/>
                <w:lang w:val="nl-NL"/>
              </w:rPr>
              <w:t xml:space="preserve">Văn hóa đọc </w:t>
            </w:r>
          </w:p>
          <w:p w:rsidR="00BA6A22" w:rsidRPr="0033147E" w:rsidRDefault="00BA6A22" w:rsidP="00226465">
            <w:pPr>
              <w:jc w:val="center"/>
              <w:rPr>
                <w:i/>
                <w:iCs/>
                <w:color w:val="000000" w:themeColor="text1"/>
              </w:rPr>
            </w:pPr>
            <w:r w:rsidRPr="0033147E">
              <w:rPr>
                <w:color w:val="000000" w:themeColor="text1"/>
                <w:lang w:val="nl-NL"/>
              </w:rPr>
              <w:t>và tiến bộ xã hội</w:t>
            </w:r>
          </w:p>
        </w:tc>
        <w:tc>
          <w:tcPr>
            <w:tcW w:w="1588" w:type="pct"/>
            <w:shd w:val="solid" w:color="FFFFFF" w:fill="auto"/>
            <w:tcMar>
              <w:top w:w="0" w:type="dxa"/>
              <w:left w:w="0" w:type="dxa"/>
              <w:bottom w:w="0" w:type="dxa"/>
              <w:right w:w="0" w:type="dxa"/>
            </w:tcMar>
          </w:tcPr>
          <w:p w:rsidR="00BA6A22" w:rsidRPr="007E13AC" w:rsidRDefault="00BA6A22" w:rsidP="00226465">
            <w:pPr>
              <w:jc w:val="both"/>
              <w:rPr>
                <w:iCs/>
                <w:color w:val="000000" w:themeColor="text1"/>
              </w:rPr>
            </w:pPr>
            <w:r w:rsidRPr="007E13AC">
              <w:rPr>
                <w:iCs/>
                <w:color w:val="000000" w:themeColor="text1"/>
              </w:rPr>
              <w:t>- Về kiến thức</w:t>
            </w:r>
          </w:p>
          <w:p w:rsidR="00BA6A22" w:rsidRPr="0033147E" w:rsidRDefault="00BA6A22" w:rsidP="00226465">
            <w:pPr>
              <w:tabs>
                <w:tab w:val="left" w:pos="574"/>
              </w:tabs>
              <w:jc w:val="both"/>
              <w:rPr>
                <w:color w:val="000000" w:themeColor="text1"/>
              </w:rPr>
            </w:pPr>
            <w:r w:rsidRPr="0033147E">
              <w:rPr>
                <w:b/>
                <w:bCs/>
                <w:color w:val="000000" w:themeColor="text1"/>
              </w:rPr>
              <w:t>+</w:t>
            </w:r>
            <w:r w:rsidRPr="0033147E">
              <w:rPr>
                <w:color w:val="000000" w:themeColor="text1"/>
              </w:rPr>
              <w:t xml:space="preserve"> Hiểu được bản chất, đặc điểm và những yếu tố tạo thành văn hóa đọc.</w:t>
            </w:r>
          </w:p>
          <w:p w:rsidR="00BA6A22" w:rsidRPr="0033147E" w:rsidRDefault="00BA6A22" w:rsidP="00226465">
            <w:pPr>
              <w:tabs>
                <w:tab w:val="left" w:pos="574"/>
              </w:tabs>
              <w:jc w:val="both"/>
              <w:rPr>
                <w:color w:val="000000" w:themeColor="text1"/>
              </w:rPr>
            </w:pPr>
            <w:r w:rsidRPr="0033147E">
              <w:rPr>
                <w:color w:val="000000" w:themeColor="text1"/>
              </w:rPr>
              <w:t>+ Hiểu được tầm quan trọng của văn hóa đọc đối với tiến bộ cá nhân và xã hội.</w:t>
            </w:r>
          </w:p>
          <w:p w:rsidR="00BA6A22" w:rsidRPr="0033147E" w:rsidRDefault="00BA6A22" w:rsidP="00226465">
            <w:pPr>
              <w:tabs>
                <w:tab w:val="left" w:pos="574"/>
              </w:tabs>
              <w:jc w:val="both"/>
              <w:rPr>
                <w:color w:val="000000" w:themeColor="text1"/>
              </w:rPr>
            </w:pPr>
            <w:r w:rsidRPr="0033147E">
              <w:rPr>
                <w:color w:val="000000" w:themeColor="text1"/>
              </w:rPr>
              <w:t>+ Ý thức được vai trò của cơ quan thông tin – thư viện trong việc tổ chức và phát triển văn hóa đọc trong xã hội.</w:t>
            </w:r>
          </w:p>
          <w:p w:rsidR="00BA6A22" w:rsidRPr="007E13AC" w:rsidRDefault="00BA6A22" w:rsidP="00226465">
            <w:pPr>
              <w:jc w:val="both"/>
              <w:rPr>
                <w:iCs/>
                <w:color w:val="000000" w:themeColor="text1"/>
              </w:rPr>
            </w:pPr>
            <w:r w:rsidRPr="007E13AC">
              <w:rPr>
                <w:iCs/>
                <w:color w:val="000000" w:themeColor="text1"/>
              </w:rPr>
              <w:t>- Về kỹ năng</w:t>
            </w:r>
          </w:p>
          <w:p w:rsidR="00BA6A22" w:rsidRPr="0033147E" w:rsidRDefault="00BA6A22" w:rsidP="00226465">
            <w:pPr>
              <w:tabs>
                <w:tab w:val="left" w:pos="560"/>
              </w:tabs>
              <w:jc w:val="both"/>
              <w:rPr>
                <w:color w:val="000000" w:themeColor="text1"/>
              </w:rPr>
            </w:pPr>
            <w:r w:rsidRPr="0033147E">
              <w:rPr>
                <w:b/>
                <w:bCs/>
                <w:color w:val="000000" w:themeColor="text1"/>
              </w:rPr>
              <w:t>+</w:t>
            </w:r>
            <w:r w:rsidRPr="0033147E">
              <w:rPr>
                <w:color w:val="000000" w:themeColor="text1"/>
              </w:rPr>
              <w:t xml:space="preserve"> Xác định được những thách thức và thời cơ của thời đại đối với việc phát triển văn hóa đọc và thực trạng văn hóa đọc của cá nhân/cộng đồng.</w:t>
            </w:r>
          </w:p>
          <w:p w:rsidR="00BA6A22" w:rsidRPr="0033147E" w:rsidRDefault="00BA6A22" w:rsidP="00226465">
            <w:pPr>
              <w:tabs>
                <w:tab w:val="left" w:pos="560"/>
              </w:tabs>
              <w:jc w:val="both"/>
              <w:rPr>
                <w:color w:val="000000" w:themeColor="text1"/>
              </w:rPr>
            </w:pPr>
            <w:r w:rsidRPr="0033147E">
              <w:rPr>
                <w:color w:val="000000" w:themeColor="text1"/>
              </w:rPr>
              <w:t>+ Đề xuất những giải pháp phát triển văn hóa đọc cho cá nhân và cộng đồng.</w:t>
            </w:r>
          </w:p>
          <w:p w:rsidR="00BA6A22" w:rsidRPr="0033147E" w:rsidRDefault="00BA6A22" w:rsidP="00226465">
            <w:pPr>
              <w:tabs>
                <w:tab w:val="left" w:pos="560"/>
              </w:tabs>
              <w:jc w:val="both"/>
              <w:rPr>
                <w:color w:val="000000" w:themeColor="text1"/>
              </w:rPr>
            </w:pPr>
            <w:r w:rsidRPr="0033147E">
              <w:rPr>
                <w:color w:val="000000" w:themeColor="text1"/>
              </w:rPr>
              <w:t xml:space="preserve">+ Biết cách tổ chức và thực </w:t>
            </w:r>
            <w:r w:rsidRPr="0033147E">
              <w:rPr>
                <w:color w:val="000000" w:themeColor="text1"/>
              </w:rPr>
              <w:lastRenderedPageBreak/>
              <w:t>hiện việc củng cố xây dựng văn hóa đọc trong cộng đồng.</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18</w:t>
            </w:r>
          </w:p>
        </w:tc>
        <w:tc>
          <w:tcPr>
            <w:tcW w:w="1097" w:type="pct"/>
            <w:shd w:val="solid" w:color="FFFFFF" w:fill="auto"/>
            <w:tcMar>
              <w:top w:w="0" w:type="dxa"/>
              <w:left w:w="0" w:type="dxa"/>
              <w:bottom w:w="0" w:type="dxa"/>
              <w:right w:w="0" w:type="dxa"/>
            </w:tcMar>
          </w:tcPr>
          <w:p w:rsidR="007E13AC" w:rsidRDefault="00BA6A22" w:rsidP="00226465">
            <w:pPr>
              <w:jc w:val="center"/>
              <w:rPr>
                <w:color w:val="000000" w:themeColor="text1"/>
              </w:rPr>
            </w:pPr>
            <w:r w:rsidRPr="0033147E">
              <w:rPr>
                <w:color w:val="000000" w:themeColor="text1"/>
              </w:rPr>
              <w:t xml:space="preserve">Văn hóa giao tiếp trong hoạt động </w:t>
            </w:r>
          </w:p>
          <w:p w:rsidR="00BA6A22" w:rsidRPr="0033147E" w:rsidRDefault="00BA6A22" w:rsidP="00226465">
            <w:pPr>
              <w:jc w:val="center"/>
              <w:rPr>
                <w:color w:val="000000" w:themeColor="text1"/>
              </w:rPr>
            </w:pPr>
            <w:r w:rsidRPr="0033147E">
              <w:rPr>
                <w:color w:val="000000" w:themeColor="text1"/>
              </w:rPr>
              <w:t>TT-TV</w:t>
            </w:r>
          </w:p>
          <w:p w:rsidR="00BA6A22" w:rsidRPr="0033147E" w:rsidRDefault="00BA6A22" w:rsidP="00226465">
            <w:pPr>
              <w:rPr>
                <w:bCs/>
                <w:color w:val="000000" w:themeColor="text1"/>
              </w:rPr>
            </w:pPr>
          </w:p>
        </w:tc>
        <w:tc>
          <w:tcPr>
            <w:tcW w:w="1588" w:type="pct"/>
            <w:shd w:val="solid" w:color="FFFFFF" w:fill="auto"/>
            <w:tcMar>
              <w:top w:w="0" w:type="dxa"/>
              <w:left w:w="0" w:type="dxa"/>
              <w:bottom w:w="0" w:type="dxa"/>
              <w:right w:w="0" w:type="dxa"/>
            </w:tcMar>
          </w:tcPr>
          <w:p w:rsidR="00BA6A22" w:rsidRPr="007E13AC" w:rsidRDefault="00BA6A22" w:rsidP="00226465">
            <w:pPr>
              <w:jc w:val="both"/>
              <w:rPr>
                <w:bCs/>
                <w:iCs/>
                <w:color w:val="000000" w:themeColor="text1"/>
                <w:lang w:val="vi-VN"/>
              </w:rPr>
            </w:pPr>
            <w:r w:rsidRPr="007E13AC">
              <w:rPr>
                <w:iCs/>
                <w:color w:val="000000" w:themeColor="text1"/>
                <w:lang w:val="vi-VN"/>
              </w:rPr>
              <w:t>- Về kiến thức</w:t>
            </w:r>
            <w:r w:rsidRPr="007E13AC">
              <w:rPr>
                <w:bCs/>
                <w:iCs/>
                <w:color w:val="000000" w:themeColor="text1"/>
                <w:lang w:val="vi-VN"/>
              </w:rPr>
              <w:t xml:space="preserve">: </w:t>
            </w:r>
          </w:p>
          <w:p w:rsidR="00BA6A22" w:rsidRPr="0033147E" w:rsidRDefault="00BA6A22" w:rsidP="00226465">
            <w:pPr>
              <w:jc w:val="both"/>
              <w:rPr>
                <w:color w:val="000000" w:themeColor="text1"/>
                <w:lang w:val="vi-VN"/>
              </w:rPr>
            </w:pPr>
            <w:r w:rsidRPr="0033147E">
              <w:rPr>
                <w:color w:val="000000" w:themeColor="text1"/>
                <w:lang w:val="vi-VN"/>
              </w:rPr>
              <w:t>+ Có những kiến thức chuyên sâu về văn hóa giao tiếp và giao tiếp trong môi trường thư viện.</w:t>
            </w:r>
          </w:p>
          <w:p w:rsidR="00BA6A22" w:rsidRPr="0033147E" w:rsidRDefault="00BA6A22" w:rsidP="00226465">
            <w:pPr>
              <w:jc w:val="both"/>
              <w:rPr>
                <w:color w:val="000000" w:themeColor="text1"/>
                <w:lang w:val="vi-VN"/>
              </w:rPr>
            </w:pPr>
            <w:r w:rsidRPr="0033147E">
              <w:rPr>
                <w:color w:val="000000" w:themeColor="text1"/>
                <w:lang w:val="vi-VN"/>
              </w:rPr>
              <w:t>+ Nắm vững khái niệm, quy trình giao tiếp, nhận thức trong giao tiếp, đặc điểm của giao tiếp trong môi trường thư viện</w:t>
            </w:r>
          </w:p>
          <w:p w:rsidR="00BA6A22" w:rsidRPr="0033147E" w:rsidRDefault="00BA6A22" w:rsidP="00226465">
            <w:pPr>
              <w:pStyle w:val="BodyTextIndent"/>
              <w:spacing w:after="0"/>
              <w:ind w:left="0"/>
              <w:jc w:val="both"/>
              <w:rPr>
                <w:color w:val="000000" w:themeColor="text1"/>
                <w:spacing w:val="-2"/>
                <w:sz w:val="24"/>
                <w:szCs w:val="24"/>
                <w:lang w:val="vi-VN"/>
              </w:rPr>
            </w:pPr>
            <w:r w:rsidRPr="0033147E">
              <w:rPr>
                <w:color w:val="000000" w:themeColor="text1"/>
                <w:spacing w:val="-2"/>
                <w:sz w:val="24"/>
                <w:szCs w:val="24"/>
                <w:lang w:val="vi-VN"/>
              </w:rPr>
              <w:t>+ Giải thích được các giao tiếp ứng xử thông thường với giao tiếp ứng xử trong môi trường thư viện, nguyên tắc và phong cách giao tiếp ứng xử trong thư viện.</w:t>
            </w:r>
          </w:p>
          <w:p w:rsidR="00BA6A22" w:rsidRPr="00AB35AC" w:rsidRDefault="00BA6A22" w:rsidP="00226465">
            <w:pPr>
              <w:jc w:val="both"/>
              <w:rPr>
                <w:iCs/>
                <w:color w:val="000000" w:themeColor="text1"/>
                <w:lang w:val="vi-VN"/>
              </w:rPr>
            </w:pPr>
            <w:r w:rsidRPr="00AB35AC">
              <w:rPr>
                <w:b/>
                <w:bCs/>
                <w:iCs/>
                <w:color w:val="000000" w:themeColor="text1"/>
                <w:lang w:val="vi-VN"/>
              </w:rPr>
              <w:t xml:space="preserve">- </w:t>
            </w:r>
            <w:r w:rsidRPr="00AB35AC">
              <w:rPr>
                <w:iCs/>
                <w:color w:val="000000" w:themeColor="text1"/>
                <w:lang w:val="vi-VN"/>
              </w:rPr>
              <w:t xml:space="preserve">Về kỹ năng: </w:t>
            </w:r>
          </w:p>
          <w:p w:rsidR="00BA6A22" w:rsidRPr="0033147E" w:rsidRDefault="00BA6A22" w:rsidP="00226465">
            <w:pPr>
              <w:jc w:val="both"/>
              <w:rPr>
                <w:color w:val="000000" w:themeColor="text1"/>
                <w:lang w:val="vi-VN"/>
              </w:rPr>
            </w:pPr>
            <w:r w:rsidRPr="0033147E">
              <w:rPr>
                <w:color w:val="000000" w:themeColor="text1"/>
                <w:lang w:val="vi-VN"/>
              </w:rPr>
              <w:t xml:space="preserve">+ Vận dụng được kiến thức môn học vào tình huống giao tiếp hàng ngày cũng như trong hoạt động nghề nghiệp. </w:t>
            </w:r>
          </w:p>
          <w:p w:rsidR="00BA6A22" w:rsidRPr="0033147E" w:rsidRDefault="00BA6A22" w:rsidP="00226465">
            <w:pPr>
              <w:widowControl w:val="0"/>
              <w:autoSpaceDE w:val="0"/>
              <w:autoSpaceDN w:val="0"/>
              <w:adjustRightInd w:val="0"/>
              <w:jc w:val="both"/>
              <w:rPr>
                <w:color w:val="000000" w:themeColor="text1"/>
                <w:lang w:val="vi-VN"/>
              </w:rPr>
            </w:pPr>
            <w:r w:rsidRPr="0033147E">
              <w:rPr>
                <w:color w:val="000000" w:themeColor="text1"/>
                <w:lang w:val="vi-VN"/>
              </w:rPr>
              <w:t>+ Xây dựng môi trường thông tin – thư viện hợp tác, cởi mở, thân thiện và văn hóa.</w:t>
            </w:r>
          </w:p>
          <w:p w:rsidR="00BA6A22" w:rsidRPr="0033147E" w:rsidRDefault="00BA6A22" w:rsidP="00226465">
            <w:pPr>
              <w:widowControl w:val="0"/>
              <w:autoSpaceDE w:val="0"/>
              <w:autoSpaceDN w:val="0"/>
              <w:adjustRightInd w:val="0"/>
              <w:jc w:val="both"/>
              <w:rPr>
                <w:color w:val="000000" w:themeColor="text1"/>
              </w:rPr>
            </w:pPr>
            <w:r w:rsidRPr="0033147E">
              <w:rPr>
                <w:color w:val="000000" w:themeColor="text1"/>
                <w:lang w:val="vi-VN"/>
              </w:rPr>
              <w:t>+ Hướng dẫn bạn đọc có hiệu quả đáp ứng tối đa nhu cầu thông tin của họ.</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19</w:t>
            </w:r>
          </w:p>
        </w:tc>
        <w:tc>
          <w:tcPr>
            <w:tcW w:w="1097" w:type="pct"/>
            <w:shd w:val="solid" w:color="FFFFFF" w:fill="auto"/>
            <w:tcMar>
              <w:top w:w="0" w:type="dxa"/>
              <w:left w:w="0" w:type="dxa"/>
              <w:bottom w:w="0" w:type="dxa"/>
              <w:right w:w="0" w:type="dxa"/>
            </w:tcMar>
          </w:tcPr>
          <w:p w:rsidR="00CD6469" w:rsidRDefault="00BA6A22" w:rsidP="00226465">
            <w:pPr>
              <w:jc w:val="center"/>
              <w:rPr>
                <w:color w:val="000000" w:themeColor="text1"/>
                <w:lang w:val="nl-NL"/>
              </w:rPr>
            </w:pPr>
            <w:r w:rsidRPr="0033147E">
              <w:rPr>
                <w:color w:val="000000" w:themeColor="text1"/>
                <w:lang w:val="nl-NL"/>
              </w:rPr>
              <w:t xml:space="preserve">Pháp luật </w:t>
            </w:r>
          </w:p>
          <w:p w:rsidR="00BA6A22" w:rsidRPr="0033147E" w:rsidRDefault="00BA6A22" w:rsidP="00226465">
            <w:pPr>
              <w:jc w:val="center"/>
              <w:rPr>
                <w:color w:val="000000" w:themeColor="text1"/>
              </w:rPr>
            </w:pPr>
            <w:r w:rsidRPr="0033147E">
              <w:rPr>
                <w:color w:val="000000" w:themeColor="text1"/>
                <w:lang w:val="nl-NL"/>
              </w:rPr>
              <w:t>sở hữu trí tuệ</w:t>
            </w:r>
          </w:p>
          <w:p w:rsidR="00BA6A22" w:rsidRPr="0033147E" w:rsidRDefault="00BA6A22" w:rsidP="00226465">
            <w:pPr>
              <w:rPr>
                <w:iCs/>
                <w:color w:val="000000" w:themeColor="text1"/>
              </w:rPr>
            </w:pPr>
          </w:p>
        </w:tc>
        <w:tc>
          <w:tcPr>
            <w:tcW w:w="1588" w:type="pct"/>
            <w:shd w:val="solid" w:color="FFFFFF" w:fill="auto"/>
            <w:tcMar>
              <w:top w:w="0" w:type="dxa"/>
              <w:left w:w="0" w:type="dxa"/>
              <w:bottom w:w="0" w:type="dxa"/>
              <w:right w:w="0" w:type="dxa"/>
            </w:tcMar>
          </w:tcPr>
          <w:p w:rsidR="00BA6A22" w:rsidRPr="00AB35AC" w:rsidRDefault="00BA6A22" w:rsidP="00226465">
            <w:pPr>
              <w:pStyle w:val="BodyText2"/>
              <w:spacing w:after="0" w:line="240" w:lineRule="auto"/>
              <w:ind w:firstLine="55"/>
              <w:jc w:val="both"/>
              <w:rPr>
                <w:rFonts w:ascii="Times New Roman" w:hAnsi="Times New Roman"/>
                <w:iCs/>
                <w:color w:val="000000" w:themeColor="text1"/>
                <w:sz w:val="24"/>
              </w:rPr>
            </w:pPr>
            <w:r w:rsidRPr="00AB35AC">
              <w:rPr>
                <w:rFonts w:ascii="Times New Roman" w:hAnsi="Times New Roman"/>
                <w:iCs/>
                <w:color w:val="000000" w:themeColor="text1"/>
                <w:sz w:val="24"/>
              </w:rPr>
              <w:t>- Về kiến thức</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Hiểu rõ và giải thích được các quyền sở hữu trí tuệ.</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Nắm vững các đạo luật của thế giới và Việt Nam về bảo hộ qyền sở hữu trí tuệ.</w:t>
            </w:r>
          </w:p>
          <w:p w:rsidR="00BA6A22" w:rsidRPr="00AB35AC" w:rsidRDefault="00BA6A22" w:rsidP="00226465">
            <w:pPr>
              <w:pStyle w:val="BodyText2"/>
              <w:spacing w:after="0" w:line="240" w:lineRule="auto"/>
              <w:ind w:firstLine="55"/>
              <w:jc w:val="both"/>
              <w:rPr>
                <w:rFonts w:ascii="Times New Roman" w:hAnsi="Times New Roman"/>
                <w:i/>
                <w:iCs/>
                <w:color w:val="000000" w:themeColor="text1"/>
                <w:sz w:val="24"/>
              </w:rPr>
            </w:pPr>
            <w:r w:rsidRPr="00AB35AC">
              <w:rPr>
                <w:rFonts w:ascii="Times New Roman" w:hAnsi="Times New Roman"/>
                <w:i/>
                <w:color w:val="000000" w:themeColor="text1"/>
                <w:sz w:val="24"/>
              </w:rPr>
              <w:t xml:space="preserve">- </w:t>
            </w:r>
            <w:r w:rsidRPr="00AB35AC">
              <w:rPr>
                <w:rFonts w:ascii="Times New Roman" w:hAnsi="Times New Roman"/>
                <w:i/>
                <w:iCs/>
                <w:color w:val="000000" w:themeColor="text1"/>
                <w:sz w:val="24"/>
              </w:rPr>
              <w:t>Về kỹ năng</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Có khả năng ứng dụng các qui định hành pháp về quyền sở hữu trí tuệ trong hoạt động Thông tin – Thư viện.</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Có khả năng đề xuất những thay đổi và bổ sung những điều trong các bộ luật về quyền sở hữu trí tuệ hiện hành.</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r w:rsidRPr="0033147E">
              <w:rPr>
                <w:color w:val="000000" w:themeColor="text1"/>
              </w:rPr>
              <w:t>20</w:t>
            </w:r>
          </w:p>
        </w:tc>
        <w:tc>
          <w:tcPr>
            <w:tcW w:w="1097" w:type="pct"/>
            <w:shd w:val="solid" w:color="FFFFFF" w:fill="auto"/>
            <w:tcMar>
              <w:top w:w="0" w:type="dxa"/>
              <w:left w:w="0" w:type="dxa"/>
              <w:bottom w:w="0" w:type="dxa"/>
              <w:right w:w="0" w:type="dxa"/>
            </w:tcMar>
          </w:tcPr>
          <w:p w:rsidR="00CD6469" w:rsidRDefault="00BA6A22" w:rsidP="00226465">
            <w:pPr>
              <w:jc w:val="center"/>
              <w:rPr>
                <w:color w:val="000000" w:themeColor="text1"/>
                <w:lang w:val="nl-NL"/>
              </w:rPr>
            </w:pPr>
            <w:r w:rsidRPr="0033147E">
              <w:rPr>
                <w:color w:val="000000" w:themeColor="text1"/>
                <w:lang w:val="nl-NL"/>
              </w:rPr>
              <w:t xml:space="preserve">Người dùng tin </w:t>
            </w:r>
          </w:p>
          <w:p w:rsidR="007E13AC" w:rsidRDefault="00BA6A22" w:rsidP="00226465">
            <w:pPr>
              <w:jc w:val="center"/>
              <w:rPr>
                <w:color w:val="000000" w:themeColor="text1"/>
                <w:lang w:val="nl-NL"/>
              </w:rPr>
            </w:pPr>
            <w:r w:rsidRPr="0033147E">
              <w:rPr>
                <w:color w:val="000000" w:themeColor="text1"/>
                <w:lang w:val="nl-NL"/>
              </w:rPr>
              <w:t xml:space="preserve">và nhu cầu tin </w:t>
            </w:r>
          </w:p>
          <w:p w:rsidR="00BA6A22" w:rsidRPr="0033147E" w:rsidRDefault="00BA6A22" w:rsidP="00226465">
            <w:pPr>
              <w:jc w:val="center"/>
              <w:rPr>
                <w:color w:val="000000" w:themeColor="text1"/>
              </w:rPr>
            </w:pPr>
            <w:r w:rsidRPr="0033147E">
              <w:rPr>
                <w:color w:val="000000" w:themeColor="text1"/>
                <w:lang w:val="nl-NL"/>
              </w:rPr>
              <w:t>đương đại</w:t>
            </w:r>
          </w:p>
        </w:tc>
        <w:tc>
          <w:tcPr>
            <w:tcW w:w="1588" w:type="pct"/>
            <w:shd w:val="solid" w:color="FFFFFF" w:fill="auto"/>
            <w:tcMar>
              <w:top w:w="0" w:type="dxa"/>
              <w:left w:w="0" w:type="dxa"/>
              <w:bottom w:w="0" w:type="dxa"/>
              <w:right w:w="0" w:type="dxa"/>
            </w:tcMar>
          </w:tcPr>
          <w:p w:rsidR="00BA6A22" w:rsidRPr="00AB35AC" w:rsidRDefault="00BA6A22" w:rsidP="00226465">
            <w:pPr>
              <w:pStyle w:val="BodyText2"/>
              <w:spacing w:after="0" w:line="240" w:lineRule="auto"/>
              <w:ind w:firstLine="55"/>
              <w:jc w:val="both"/>
              <w:rPr>
                <w:rFonts w:ascii="Times New Roman" w:hAnsi="Times New Roman"/>
                <w:color w:val="000000" w:themeColor="text1"/>
                <w:sz w:val="24"/>
              </w:rPr>
            </w:pPr>
            <w:r w:rsidRPr="00AB35AC">
              <w:rPr>
                <w:rFonts w:ascii="Times New Roman" w:hAnsi="Times New Roman"/>
                <w:iCs/>
                <w:color w:val="000000" w:themeColor="text1"/>
                <w:sz w:val="24"/>
              </w:rPr>
              <w:t>- Về kiến thức</w:t>
            </w:r>
          </w:p>
          <w:p w:rsidR="00BA6A22" w:rsidRPr="0033147E" w:rsidRDefault="00BA6A22" w:rsidP="00226465">
            <w:pPr>
              <w:pStyle w:val="BodyText2"/>
              <w:spacing w:after="0" w:line="240" w:lineRule="auto"/>
              <w:ind w:firstLine="55"/>
              <w:jc w:val="both"/>
              <w:rPr>
                <w:rFonts w:ascii="Times New Roman" w:hAnsi="Times New Roman"/>
                <w:color w:val="000000" w:themeColor="text1"/>
                <w:spacing w:val="-4"/>
                <w:sz w:val="24"/>
              </w:rPr>
            </w:pPr>
            <w:r w:rsidRPr="0033147E">
              <w:rPr>
                <w:rFonts w:ascii="Times New Roman" w:hAnsi="Times New Roman"/>
                <w:color w:val="000000" w:themeColor="text1"/>
                <w:spacing w:val="-4"/>
                <w:sz w:val="24"/>
              </w:rPr>
              <w:t>+ Hiểu rõ bản chất và các yếu tố tác động đến người dùng tin và nhu cầu tin trong xã hội đương đại.</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xml:space="preserve">+ Hiểu rõ bản chất và giá trị của các phương pháp nghiên </w:t>
            </w:r>
            <w:r w:rsidRPr="0033147E">
              <w:rPr>
                <w:rFonts w:ascii="Times New Roman" w:hAnsi="Times New Roman"/>
                <w:color w:val="000000" w:themeColor="text1"/>
                <w:sz w:val="24"/>
              </w:rPr>
              <w:lastRenderedPageBreak/>
              <w:t>cứu người dùng tin cũng như các phương thức thoả mãn người dùng tin trong môi trường thế giới đương đại.</w:t>
            </w:r>
          </w:p>
          <w:p w:rsidR="00BA6A22" w:rsidRPr="00AB35AC" w:rsidRDefault="00BA6A22" w:rsidP="00226465">
            <w:pPr>
              <w:pStyle w:val="BodyText2"/>
              <w:spacing w:after="0" w:line="240" w:lineRule="auto"/>
              <w:ind w:firstLine="55"/>
              <w:jc w:val="both"/>
              <w:rPr>
                <w:rFonts w:ascii="Times New Roman" w:hAnsi="Times New Roman"/>
                <w:iCs/>
                <w:color w:val="000000" w:themeColor="text1"/>
                <w:sz w:val="24"/>
              </w:rPr>
            </w:pPr>
            <w:r w:rsidRPr="00AB35AC">
              <w:rPr>
                <w:rFonts w:ascii="Times New Roman" w:hAnsi="Times New Roman"/>
                <w:iCs/>
                <w:color w:val="000000" w:themeColor="text1"/>
                <w:sz w:val="24"/>
              </w:rPr>
              <w:t>- Về kỹ năng</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Xác định các đặc điểm của xã hội đương đại của người dùng tin/nhóm người dùng tin trong môi trường xã hội đương đại.</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Xác định các phương pháp cần thiết và phù hợp cho từng mục đích nghiên cứu người dùng tin và nhu cầu tin đương đại.</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Thực hiện được các cuộc nghiên cứu và phân tích người dùng tin và nhu cầu tin</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Sử dụng được các kết quả nghiên cứu trong việc xây dựng, tổ chức, nâng cao chất lượng của các dịch vụ Thông tin - Thư viện trong xã hội đương đại.</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p>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bCs/>
                <w:color w:val="000000" w:themeColor="text1"/>
                <w:lang w:bidi="en-US"/>
              </w:rPr>
            </w:pPr>
          </w:p>
          <w:p w:rsidR="00BA6A22" w:rsidRPr="0033147E" w:rsidRDefault="00BA6A22" w:rsidP="004D2DF0">
            <w:pPr>
              <w:jc w:val="center"/>
              <w:rPr>
                <w:bCs/>
                <w:color w:val="000000" w:themeColor="text1"/>
                <w:lang w:bidi="en-US"/>
              </w:rPr>
            </w:pPr>
          </w:p>
          <w:p w:rsidR="00BA6A22" w:rsidRPr="0033147E" w:rsidRDefault="00BA6A22" w:rsidP="004D2DF0">
            <w:pPr>
              <w:jc w:val="center"/>
              <w:rPr>
                <w:bCs/>
                <w:color w:val="000000" w:themeColor="text1"/>
                <w:lang w:bidi="en-US"/>
              </w:rPr>
            </w:pPr>
          </w:p>
          <w:p w:rsidR="00BA6A22" w:rsidRPr="0033147E" w:rsidRDefault="00BA6A22" w:rsidP="004D2DF0">
            <w:pPr>
              <w:jc w:val="center"/>
              <w:rPr>
                <w:bCs/>
                <w:color w:val="000000" w:themeColor="text1"/>
                <w:lang w:bidi="en-US"/>
              </w:rPr>
            </w:pPr>
          </w:p>
          <w:p w:rsidR="00BA6A22" w:rsidRPr="0033147E" w:rsidRDefault="00BA6A22" w:rsidP="004D2DF0">
            <w:pPr>
              <w:jc w:val="center"/>
              <w:rPr>
                <w:bCs/>
                <w:color w:val="000000" w:themeColor="text1"/>
                <w:lang w:bidi="en-US"/>
              </w:rPr>
            </w:pPr>
          </w:p>
          <w:p w:rsidR="00BA6A22" w:rsidRPr="0033147E" w:rsidRDefault="00BA6A22" w:rsidP="004D2DF0">
            <w:pPr>
              <w:jc w:val="center"/>
              <w:rPr>
                <w:bCs/>
                <w:color w:val="000000" w:themeColor="text1"/>
                <w:lang w:bidi="en-US"/>
              </w:rPr>
            </w:pPr>
          </w:p>
          <w:p w:rsidR="00BA6A22" w:rsidRPr="0033147E" w:rsidRDefault="00BA6A22" w:rsidP="004D2DF0">
            <w:pPr>
              <w:jc w:val="center"/>
              <w:rPr>
                <w:bCs/>
                <w:color w:val="000000" w:themeColor="text1"/>
                <w:lang w:bidi="en-US"/>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21</w:t>
            </w:r>
          </w:p>
        </w:tc>
        <w:tc>
          <w:tcPr>
            <w:tcW w:w="1097" w:type="pct"/>
            <w:shd w:val="solid" w:color="FFFFFF" w:fill="auto"/>
            <w:tcMar>
              <w:top w:w="0" w:type="dxa"/>
              <w:left w:w="0" w:type="dxa"/>
              <w:bottom w:w="0" w:type="dxa"/>
              <w:right w:w="0" w:type="dxa"/>
            </w:tcMar>
          </w:tcPr>
          <w:p w:rsidR="007E13AC" w:rsidRDefault="00BA6A22" w:rsidP="00226465">
            <w:pPr>
              <w:jc w:val="center"/>
              <w:rPr>
                <w:color w:val="000000" w:themeColor="text1"/>
                <w:lang w:val="nl-NL"/>
              </w:rPr>
            </w:pPr>
            <w:r w:rsidRPr="0033147E">
              <w:rPr>
                <w:color w:val="000000" w:themeColor="text1"/>
                <w:lang w:val="nl-NL"/>
              </w:rPr>
              <w:t xml:space="preserve">Thông tin phục vụ quản lý giáo dục </w:t>
            </w:r>
          </w:p>
          <w:p w:rsidR="00BA6A22" w:rsidRPr="0033147E" w:rsidRDefault="00BA6A22" w:rsidP="00226465">
            <w:pPr>
              <w:jc w:val="center"/>
              <w:rPr>
                <w:color w:val="000000" w:themeColor="text1"/>
              </w:rPr>
            </w:pPr>
            <w:r w:rsidRPr="0033147E">
              <w:rPr>
                <w:color w:val="000000" w:themeColor="text1"/>
                <w:lang w:val="nl-NL"/>
              </w:rPr>
              <w:t>và đào tạo</w:t>
            </w:r>
          </w:p>
        </w:tc>
        <w:tc>
          <w:tcPr>
            <w:tcW w:w="1588" w:type="pct"/>
            <w:shd w:val="solid" w:color="FFFFFF" w:fill="auto"/>
            <w:tcMar>
              <w:top w:w="0" w:type="dxa"/>
              <w:left w:w="0" w:type="dxa"/>
              <w:bottom w:w="0" w:type="dxa"/>
              <w:right w:w="0" w:type="dxa"/>
            </w:tcMar>
          </w:tcPr>
          <w:p w:rsidR="00BA6A22" w:rsidRPr="00AB35AC" w:rsidRDefault="00BA6A22" w:rsidP="00226465">
            <w:pPr>
              <w:jc w:val="both"/>
              <w:rPr>
                <w:iCs/>
                <w:color w:val="000000" w:themeColor="text1"/>
                <w:lang w:val="vi-VN"/>
              </w:rPr>
            </w:pPr>
            <w:r w:rsidRPr="00AB35AC">
              <w:rPr>
                <w:iCs/>
                <w:color w:val="000000" w:themeColor="text1"/>
                <w:lang w:val="vi-VN"/>
              </w:rPr>
              <w:t>- Về kiến thức</w:t>
            </w:r>
          </w:p>
          <w:p w:rsidR="00BA6A22" w:rsidRPr="0033147E" w:rsidRDefault="00BA6A22" w:rsidP="00226465">
            <w:pPr>
              <w:jc w:val="both"/>
              <w:rPr>
                <w:color w:val="000000" w:themeColor="text1"/>
                <w:lang w:val="vi-VN"/>
              </w:rPr>
            </w:pPr>
            <w:r w:rsidRPr="0033147E">
              <w:rPr>
                <w:color w:val="000000" w:themeColor="text1"/>
                <w:lang w:val="vi-VN"/>
              </w:rPr>
              <w:t>+ Có được những hiểu biết chuyên sâu về thông tin và thông tin quản lý giáo dục-đào tạo.</w:t>
            </w:r>
          </w:p>
          <w:p w:rsidR="00BA6A22" w:rsidRPr="0033147E" w:rsidRDefault="00BA6A22" w:rsidP="00226465">
            <w:pPr>
              <w:jc w:val="both"/>
              <w:rPr>
                <w:color w:val="000000" w:themeColor="text1"/>
                <w:lang w:val="vi-VN"/>
              </w:rPr>
            </w:pPr>
            <w:r w:rsidRPr="0033147E">
              <w:rPr>
                <w:color w:val="000000" w:themeColor="text1"/>
                <w:lang w:val="vi-VN"/>
              </w:rPr>
              <w:t>+ Nắm vững hệ thống quản lý giáo dục Việt Nam.</w:t>
            </w:r>
          </w:p>
          <w:p w:rsidR="00BA6A22" w:rsidRPr="0033147E" w:rsidRDefault="00BA6A22" w:rsidP="00226465">
            <w:pPr>
              <w:jc w:val="both"/>
              <w:rPr>
                <w:color w:val="000000" w:themeColor="text1"/>
                <w:lang w:val="vi-VN"/>
              </w:rPr>
            </w:pPr>
            <w:r w:rsidRPr="0033147E">
              <w:rPr>
                <w:color w:val="000000" w:themeColor="text1"/>
                <w:lang w:val="vi-VN"/>
              </w:rPr>
              <w:t>+ Hiểu rõ các đặc điểm, yêu cầu về dịch vụ và sản phẩm thông tin quản lý giáo dục Việt Nam.</w:t>
            </w:r>
          </w:p>
          <w:p w:rsidR="00BA6A22" w:rsidRPr="00AB35AC" w:rsidRDefault="00BA6A22" w:rsidP="00226465">
            <w:pPr>
              <w:jc w:val="both"/>
              <w:rPr>
                <w:iCs/>
                <w:color w:val="000000" w:themeColor="text1"/>
                <w:lang w:val="vi-VN"/>
              </w:rPr>
            </w:pPr>
            <w:r w:rsidRPr="00AB35AC">
              <w:rPr>
                <w:iCs/>
                <w:color w:val="000000" w:themeColor="text1"/>
                <w:lang w:val="vi-VN"/>
              </w:rPr>
              <w:t xml:space="preserve">- Về kỹ năng </w:t>
            </w:r>
          </w:p>
          <w:p w:rsidR="00BA6A22" w:rsidRPr="0033147E" w:rsidRDefault="00BA6A22" w:rsidP="00226465">
            <w:pPr>
              <w:jc w:val="both"/>
              <w:rPr>
                <w:color w:val="000000" w:themeColor="text1"/>
                <w:lang w:val="vi-VN"/>
              </w:rPr>
            </w:pPr>
            <w:r w:rsidRPr="0033147E">
              <w:rPr>
                <w:color w:val="000000" w:themeColor="text1"/>
                <w:lang w:val="vi-VN"/>
              </w:rPr>
              <w:t>+ Xác định được nhu cầu thông tin quản lý giáo dục-đào tạo.</w:t>
            </w:r>
          </w:p>
          <w:p w:rsidR="00BA6A22" w:rsidRPr="0033147E" w:rsidRDefault="00BA6A22" w:rsidP="00226465">
            <w:pPr>
              <w:jc w:val="both"/>
              <w:rPr>
                <w:color w:val="000000" w:themeColor="text1"/>
                <w:lang w:val="vi-VN"/>
              </w:rPr>
            </w:pPr>
            <w:r w:rsidRPr="0033147E">
              <w:rPr>
                <w:color w:val="000000" w:themeColor="text1"/>
                <w:lang w:val="vi-VN"/>
              </w:rPr>
              <w:t>+ Xây dựng được nguồn lực thông tin quản lý giáo dục-đào tạo.</w:t>
            </w:r>
          </w:p>
          <w:p w:rsidR="00BA6A22" w:rsidRPr="0033147E" w:rsidRDefault="00BA6A22" w:rsidP="00226465">
            <w:pPr>
              <w:jc w:val="both"/>
              <w:rPr>
                <w:color w:val="000000" w:themeColor="text1"/>
              </w:rPr>
            </w:pPr>
            <w:r w:rsidRPr="0033147E">
              <w:rPr>
                <w:color w:val="000000" w:themeColor="text1"/>
                <w:lang w:val="vi-VN"/>
              </w:rPr>
              <w:t>+ Thiết kế, tạo lập và cung ứng được các sản phẩm và dịch vụ thông tin quản lý giáo dục-đào tạo.</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bCs/>
                <w:color w:val="000000" w:themeColor="text1"/>
                <w:lang w:bidi="en-US"/>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22</w:t>
            </w:r>
          </w:p>
        </w:tc>
        <w:tc>
          <w:tcPr>
            <w:tcW w:w="1097" w:type="pct"/>
            <w:shd w:val="solid" w:color="FFFFFF" w:fill="auto"/>
            <w:tcMar>
              <w:top w:w="0" w:type="dxa"/>
              <w:left w:w="0" w:type="dxa"/>
              <w:bottom w:w="0" w:type="dxa"/>
              <w:right w:w="0" w:type="dxa"/>
            </w:tcMar>
          </w:tcPr>
          <w:p w:rsidR="00CD6469" w:rsidRDefault="00BA6A22" w:rsidP="00226465">
            <w:pPr>
              <w:jc w:val="center"/>
              <w:rPr>
                <w:color w:val="000000" w:themeColor="text1"/>
                <w:lang w:val="nl-NL"/>
              </w:rPr>
            </w:pPr>
            <w:r w:rsidRPr="0033147E">
              <w:rPr>
                <w:color w:val="000000" w:themeColor="text1"/>
                <w:lang w:val="nl-NL"/>
              </w:rPr>
              <w:t xml:space="preserve">Thông tin phục vụ lãnh đạo </w:t>
            </w:r>
          </w:p>
          <w:p w:rsidR="00BA6A22" w:rsidRPr="0033147E" w:rsidRDefault="00BA6A22" w:rsidP="00226465">
            <w:pPr>
              <w:jc w:val="center"/>
              <w:rPr>
                <w:color w:val="000000" w:themeColor="text1"/>
              </w:rPr>
            </w:pPr>
            <w:r w:rsidRPr="0033147E">
              <w:rPr>
                <w:color w:val="000000" w:themeColor="text1"/>
                <w:lang w:val="nl-NL"/>
              </w:rPr>
              <w:t>và quản lý</w:t>
            </w:r>
          </w:p>
        </w:tc>
        <w:tc>
          <w:tcPr>
            <w:tcW w:w="1588" w:type="pct"/>
            <w:shd w:val="solid" w:color="FFFFFF" w:fill="auto"/>
            <w:tcMar>
              <w:top w:w="0" w:type="dxa"/>
              <w:left w:w="0" w:type="dxa"/>
              <w:bottom w:w="0" w:type="dxa"/>
              <w:right w:w="0" w:type="dxa"/>
            </w:tcMar>
          </w:tcPr>
          <w:p w:rsidR="00BA6A22" w:rsidRPr="00AB35AC" w:rsidRDefault="00AB35AC" w:rsidP="00226465">
            <w:pPr>
              <w:tabs>
                <w:tab w:val="left" w:pos="360"/>
              </w:tabs>
              <w:ind w:right="-360" w:firstLine="55"/>
              <w:jc w:val="both"/>
              <w:rPr>
                <w:bCs/>
                <w:color w:val="000000" w:themeColor="text1"/>
              </w:rPr>
            </w:pPr>
            <w:r>
              <w:rPr>
                <w:bCs/>
                <w:color w:val="000000" w:themeColor="text1"/>
              </w:rPr>
              <w:t>-</w:t>
            </w:r>
            <w:r w:rsidR="00BA6A22" w:rsidRPr="00AB35AC">
              <w:rPr>
                <w:bCs/>
                <w:color w:val="000000" w:themeColor="text1"/>
              </w:rPr>
              <w:t xml:space="preserve"> Về lý thuyết:</w:t>
            </w:r>
          </w:p>
          <w:p w:rsidR="00BA6A22" w:rsidRPr="0033147E" w:rsidRDefault="00AB35AC" w:rsidP="00226465">
            <w:pPr>
              <w:tabs>
                <w:tab w:val="num" w:pos="0"/>
              </w:tabs>
              <w:ind w:right="-7" w:firstLine="55"/>
              <w:jc w:val="both"/>
              <w:rPr>
                <w:color w:val="000000" w:themeColor="text1"/>
              </w:rPr>
            </w:pPr>
            <w:r>
              <w:rPr>
                <w:color w:val="000000" w:themeColor="text1"/>
              </w:rPr>
              <w:t>+</w:t>
            </w:r>
            <w:r w:rsidR="00BA6A22" w:rsidRPr="0033147E">
              <w:rPr>
                <w:color w:val="000000" w:themeColor="text1"/>
              </w:rPr>
              <w:t xml:space="preserve"> Học viên nắm vững các kiến thức về quyết định quản lý, vai trò của thông tin với quyết </w:t>
            </w:r>
            <w:r w:rsidR="00BA6A22" w:rsidRPr="0033147E">
              <w:rPr>
                <w:color w:val="000000" w:themeColor="text1"/>
              </w:rPr>
              <w:lastRenderedPageBreak/>
              <w:t>định quản lý và hoạch định chính sách, hệ thống đảm bảo thông tin trong lãnh đạo và quản lý.</w:t>
            </w:r>
          </w:p>
          <w:p w:rsidR="00BA6A22" w:rsidRPr="00AB35AC" w:rsidRDefault="00AB35AC" w:rsidP="00226465">
            <w:pPr>
              <w:tabs>
                <w:tab w:val="left" w:pos="360"/>
              </w:tabs>
              <w:ind w:right="-7" w:firstLine="55"/>
              <w:jc w:val="both"/>
              <w:rPr>
                <w:bCs/>
                <w:color w:val="000000" w:themeColor="text1"/>
              </w:rPr>
            </w:pPr>
            <w:r>
              <w:rPr>
                <w:bCs/>
                <w:color w:val="000000" w:themeColor="text1"/>
              </w:rPr>
              <w:t>-</w:t>
            </w:r>
            <w:r w:rsidR="00BA6A22" w:rsidRPr="00AB35AC">
              <w:rPr>
                <w:bCs/>
                <w:color w:val="000000" w:themeColor="text1"/>
              </w:rPr>
              <w:t xml:space="preserve"> Về thực hành:</w:t>
            </w:r>
          </w:p>
          <w:p w:rsidR="00BA6A22" w:rsidRPr="0033147E" w:rsidRDefault="00BA6A22" w:rsidP="00226465">
            <w:pPr>
              <w:tabs>
                <w:tab w:val="num" w:pos="0"/>
              </w:tabs>
              <w:ind w:right="-7" w:firstLine="55"/>
              <w:jc w:val="both"/>
              <w:rPr>
                <w:color w:val="000000" w:themeColor="text1"/>
              </w:rPr>
            </w:pPr>
            <w:r w:rsidRPr="0033147E">
              <w:rPr>
                <w:color w:val="000000" w:themeColor="text1"/>
              </w:rPr>
              <w:t xml:space="preserve">Học viên có những kỹ năng sau: </w:t>
            </w:r>
          </w:p>
          <w:p w:rsidR="00BA6A22" w:rsidRPr="0033147E" w:rsidRDefault="00AB35AC" w:rsidP="00226465">
            <w:pPr>
              <w:tabs>
                <w:tab w:val="num" w:pos="0"/>
              </w:tabs>
              <w:ind w:right="-7" w:firstLine="55"/>
              <w:jc w:val="both"/>
              <w:rPr>
                <w:color w:val="000000" w:themeColor="text1"/>
              </w:rPr>
            </w:pPr>
            <w:r>
              <w:rPr>
                <w:b/>
                <w:color w:val="000000" w:themeColor="text1"/>
              </w:rPr>
              <w:t>+</w:t>
            </w:r>
            <w:r w:rsidR="00BA6A22" w:rsidRPr="0033147E">
              <w:rPr>
                <w:b/>
                <w:color w:val="000000" w:themeColor="text1"/>
              </w:rPr>
              <w:t xml:space="preserve"> </w:t>
            </w:r>
            <w:r w:rsidR="00BA6A22" w:rsidRPr="0033147E">
              <w:rPr>
                <w:color w:val="000000" w:themeColor="text1"/>
              </w:rPr>
              <w:t xml:space="preserve">Phân tích mô hình hệ thống </w:t>
            </w:r>
            <w:r w:rsidR="00BA6A22" w:rsidRPr="0033147E">
              <w:rPr>
                <w:rFonts w:hint="eastAsia"/>
                <w:color w:val="000000" w:themeColor="text1"/>
              </w:rPr>
              <w:t>đ</w:t>
            </w:r>
            <w:r w:rsidR="00BA6A22" w:rsidRPr="0033147E">
              <w:rPr>
                <w:color w:val="000000" w:themeColor="text1"/>
              </w:rPr>
              <w:t>ảm bảo thông tin trong lãnh đạo và quản lý.</w:t>
            </w:r>
          </w:p>
          <w:p w:rsidR="00BA6A22" w:rsidRPr="0033147E" w:rsidRDefault="00AB35AC" w:rsidP="00226465">
            <w:pPr>
              <w:tabs>
                <w:tab w:val="num" w:pos="0"/>
              </w:tabs>
              <w:ind w:right="-7" w:firstLine="55"/>
              <w:jc w:val="both"/>
              <w:rPr>
                <w:color w:val="000000" w:themeColor="text1"/>
              </w:rPr>
            </w:pPr>
            <w:r>
              <w:rPr>
                <w:color w:val="000000" w:themeColor="text1"/>
              </w:rPr>
              <w:t>+</w:t>
            </w:r>
            <w:r w:rsidR="00BA6A22" w:rsidRPr="0033147E">
              <w:rPr>
                <w:color w:val="000000" w:themeColor="text1"/>
              </w:rPr>
              <w:t xml:space="preserve"> Xây d</w:t>
            </w:r>
            <w:r w:rsidR="00BA6A22" w:rsidRPr="0033147E">
              <w:rPr>
                <w:rFonts w:hint="eastAsia"/>
                <w:color w:val="000000" w:themeColor="text1"/>
              </w:rPr>
              <w:t>ự</w:t>
            </w:r>
            <w:r w:rsidR="00BA6A22" w:rsidRPr="0033147E">
              <w:rPr>
                <w:color w:val="000000" w:themeColor="text1"/>
              </w:rPr>
              <w:t xml:space="preserve">ng hệ thống thông tin, mạng trao </w:t>
            </w:r>
            <w:r w:rsidR="00BA6A22" w:rsidRPr="0033147E">
              <w:rPr>
                <w:rFonts w:hint="eastAsia"/>
                <w:color w:val="000000" w:themeColor="text1"/>
              </w:rPr>
              <w:t>đổ</w:t>
            </w:r>
            <w:r w:rsidR="00BA6A22" w:rsidRPr="0033147E">
              <w:rPr>
                <w:color w:val="000000" w:themeColor="text1"/>
              </w:rPr>
              <w:t xml:space="preserve">i thông tin phục vụ lãnh </w:t>
            </w:r>
            <w:r w:rsidR="00BA6A22" w:rsidRPr="0033147E">
              <w:rPr>
                <w:rFonts w:hint="eastAsia"/>
                <w:color w:val="000000" w:themeColor="text1"/>
              </w:rPr>
              <w:t>đ</w:t>
            </w:r>
            <w:r w:rsidR="00BA6A22" w:rsidRPr="0033147E">
              <w:rPr>
                <w:color w:val="000000" w:themeColor="text1"/>
              </w:rPr>
              <w:t>ạo và quản lý.</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734" w:type="pct"/>
            <w:shd w:val="solid" w:color="FFFFFF" w:fill="auto"/>
            <w:tcMar>
              <w:top w:w="0" w:type="dxa"/>
              <w:left w:w="0" w:type="dxa"/>
              <w:bottom w:w="0" w:type="dxa"/>
              <w:right w:w="0" w:type="dxa"/>
            </w:tcMar>
          </w:tcPr>
          <w:p w:rsidR="00BA6A22" w:rsidRPr="0033147E" w:rsidRDefault="00BA6A22" w:rsidP="004D2DF0">
            <w:pPr>
              <w:jc w:val="center"/>
              <w:rPr>
                <w:bCs/>
                <w:color w:val="000000" w:themeColor="text1"/>
                <w:lang w:bidi="en-US"/>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23</w:t>
            </w:r>
          </w:p>
        </w:tc>
        <w:tc>
          <w:tcPr>
            <w:tcW w:w="1097" w:type="pct"/>
            <w:shd w:val="solid" w:color="FFFFFF" w:fill="auto"/>
            <w:tcMar>
              <w:top w:w="0" w:type="dxa"/>
              <w:left w:w="0" w:type="dxa"/>
              <w:bottom w:w="0" w:type="dxa"/>
              <w:right w:w="0" w:type="dxa"/>
            </w:tcMar>
          </w:tcPr>
          <w:p w:rsidR="00CD6469" w:rsidRDefault="00BA6A22" w:rsidP="00226465">
            <w:pPr>
              <w:jc w:val="center"/>
              <w:rPr>
                <w:color w:val="000000" w:themeColor="text1"/>
              </w:rPr>
            </w:pPr>
            <w:r w:rsidRPr="0033147E">
              <w:rPr>
                <w:color w:val="000000" w:themeColor="text1"/>
              </w:rPr>
              <w:t xml:space="preserve">Không gian </w:t>
            </w:r>
          </w:p>
          <w:p w:rsidR="00BA6A22" w:rsidRPr="0033147E" w:rsidRDefault="00BA6A22" w:rsidP="00226465">
            <w:pPr>
              <w:jc w:val="center"/>
              <w:rPr>
                <w:color w:val="000000" w:themeColor="text1"/>
              </w:rPr>
            </w:pPr>
            <w:r w:rsidRPr="0033147E">
              <w:rPr>
                <w:color w:val="000000" w:themeColor="text1"/>
              </w:rPr>
              <w:t>cơ quan TT-TV</w:t>
            </w:r>
          </w:p>
        </w:tc>
        <w:tc>
          <w:tcPr>
            <w:tcW w:w="1588" w:type="pct"/>
            <w:shd w:val="solid" w:color="FFFFFF" w:fill="auto"/>
            <w:tcMar>
              <w:top w:w="0" w:type="dxa"/>
              <w:left w:w="0" w:type="dxa"/>
              <w:bottom w:w="0" w:type="dxa"/>
              <w:right w:w="0" w:type="dxa"/>
            </w:tcMar>
          </w:tcPr>
          <w:p w:rsidR="00BA6A22" w:rsidRPr="00AB35AC" w:rsidRDefault="00BA6A22" w:rsidP="00226465">
            <w:pPr>
              <w:pStyle w:val="BodyText2"/>
              <w:spacing w:after="0" w:line="240" w:lineRule="auto"/>
              <w:ind w:firstLine="55"/>
              <w:jc w:val="both"/>
              <w:rPr>
                <w:rFonts w:ascii="Times New Roman" w:hAnsi="Times New Roman"/>
                <w:iCs/>
                <w:color w:val="000000" w:themeColor="text1"/>
                <w:sz w:val="24"/>
              </w:rPr>
            </w:pPr>
            <w:r w:rsidRPr="00AB35AC">
              <w:rPr>
                <w:rFonts w:ascii="Times New Roman" w:hAnsi="Times New Roman"/>
                <w:iCs/>
                <w:color w:val="000000" w:themeColor="text1"/>
                <w:sz w:val="24"/>
              </w:rPr>
              <w:t>-Về kiến thức</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xml:space="preserve">+ Hiểu rõ hơn về tình hình thiết kế, nâng cấp cũng như các tiêu chuẩn quốc tế về không gian cơ quan TT-TV. </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xml:space="preserve">+ Nhận biết được quy trình lập kế hoạch thiết kế, nâng cấp, bố trí không gian cơ quan TT-TV. </w:t>
            </w:r>
          </w:p>
          <w:p w:rsidR="00BA6A22" w:rsidRPr="00AB35AC" w:rsidRDefault="00BA6A22" w:rsidP="00226465">
            <w:pPr>
              <w:pStyle w:val="BodyText2"/>
              <w:spacing w:after="0" w:line="240" w:lineRule="auto"/>
              <w:ind w:firstLine="55"/>
              <w:jc w:val="both"/>
              <w:rPr>
                <w:rFonts w:ascii="Times New Roman" w:hAnsi="Times New Roman"/>
                <w:iCs/>
                <w:color w:val="000000" w:themeColor="text1"/>
                <w:sz w:val="24"/>
              </w:rPr>
            </w:pPr>
            <w:r w:rsidRPr="00AB35AC">
              <w:rPr>
                <w:rFonts w:ascii="Times New Roman" w:hAnsi="Times New Roman"/>
                <w:iCs/>
                <w:color w:val="000000" w:themeColor="text1"/>
                <w:sz w:val="24"/>
              </w:rPr>
              <w:t>- Về kỹ năng</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Biết thu thập, tổng hợp, phân tích dữ kiện để đưa ra các quyết định trong việc xây dựng chính sách về không gian cơ quan TT-TV</w:t>
            </w:r>
          </w:p>
          <w:p w:rsidR="00BA6A22" w:rsidRPr="0033147E" w:rsidRDefault="00BA6A22" w:rsidP="00226465">
            <w:pPr>
              <w:pStyle w:val="BodyText2"/>
              <w:spacing w:after="0" w:line="240" w:lineRule="auto"/>
              <w:ind w:firstLine="55"/>
              <w:jc w:val="both"/>
              <w:rPr>
                <w:rFonts w:ascii="Times New Roman" w:hAnsi="Times New Roman"/>
                <w:color w:val="000000" w:themeColor="text1"/>
                <w:sz w:val="24"/>
              </w:rPr>
            </w:pPr>
            <w:r w:rsidRPr="0033147E">
              <w:rPr>
                <w:rFonts w:ascii="Times New Roman" w:hAnsi="Times New Roman"/>
                <w:color w:val="000000" w:themeColor="text1"/>
                <w:sz w:val="24"/>
              </w:rPr>
              <w:t>+ Có khả năng lập kế hoạch thiết kế, xây dựng và nâng cấp, bố trí không gian cơ quan TT-TV.</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bCs/>
                <w:color w:val="000000" w:themeColor="text1"/>
                <w:lang w:bidi="en-US"/>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24</w:t>
            </w:r>
          </w:p>
        </w:tc>
        <w:tc>
          <w:tcPr>
            <w:tcW w:w="1097" w:type="pct"/>
            <w:shd w:val="solid" w:color="FFFFFF" w:fill="auto"/>
            <w:tcMar>
              <w:top w:w="0" w:type="dxa"/>
              <w:left w:w="0" w:type="dxa"/>
              <w:bottom w:w="0" w:type="dxa"/>
              <w:right w:w="0" w:type="dxa"/>
            </w:tcMar>
          </w:tcPr>
          <w:p w:rsidR="00CD6469" w:rsidRDefault="00BA6A22" w:rsidP="00226465">
            <w:pPr>
              <w:jc w:val="center"/>
              <w:rPr>
                <w:color w:val="000000" w:themeColor="text1"/>
                <w:lang w:val="nl-NL"/>
              </w:rPr>
            </w:pPr>
            <w:r w:rsidRPr="0033147E">
              <w:rPr>
                <w:color w:val="000000" w:themeColor="text1"/>
                <w:lang w:val="nl-NL"/>
              </w:rPr>
              <w:t xml:space="preserve">Quản lý </w:t>
            </w:r>
          </w:p>
          <w:p w:rsidR="007E13AC" w:rsidRDefault="00BA6A22" w:rsidP="00226465">
            <w:pPr>
              <w:jc w:val="center"/>
              <w:rPr>
                <w:color w:val="000000" w:themeColor="text1"/>
                <w:lang w:val="nl-NL"/>
              </w:rPr>
            </w:pPr>
            <w:r w:rsidRPr="0033147E">
              <w:rPr>
                <w:color w:val="000000" w:themeColor="text1"/>
                <w:lang w:val="nl-NL"/>
              </w:rPr>
              <w:t xml:space="preserve">cơ sở dữ liệu </w:t>
            </w:r>
          </w:p>
          <w:p w:rsidR="00CD6469" w:rsidRDefault="00BA6A22" w:rsidP="00226465">
            <w:pPr>
              <w:jc w:val="center"/>
              <w:rPr>
                <w:color w:val="000000" w:themeColor="text1"/>
                <w:lang w:val="nl-NL"/>
              </w:rPr>
            </w:pPr>
            <w:r w:rsidRPr="0033147E">
              <w:rPr>
                <w:color w:val="000000" w:themeColor="text1"/>
                <w:lang w:val="nl-NL"/>
              </w:rPr>
              <w:t xml:space="preserve">trong cơ quan </w:t>
            </w:r>
          </w:p>
          <w:p w:rsidR="00BA6A22" w:rsidRPr="0033147E" w:rsidRDefault="00BA6A22" w:rsidP="00226465">
            <w:pPr>
              <w:jc w:val="center"/>
              <w:rPr>
                <w:color w:val="000000" w:themeColor="text1"/>
              </w:rPr>
            </w:pPr>
            <w:r w:rsidRPr="0033147E">
              <w:rPr>
                <w:color w:val="000000" w:themeColor="text1"/>
                <w:lang w:val="nl-NL"/>
              </w:rPr>
              <w:t>TT-TV</w:t>
            </w:r>
          </w:p>
        </w:tc>
        <w:tc>
          <w:tcPr>
            <w:tcW w:w="1588" w:type="pct"/>
            <w:shd w:val="solid" w:color="FFFFFF" w:fill="auto"/>
            <w:tcMar>
              <w:top w:w="0" w:type="dxa"/>
              <w:left w:w="0" w:type="dxa"/>
              <w:bottom w:w="0" w:type="dxa"/>
              <w:right w:w="0" w:type="dxa"/>
            </w:tcMar>
          </w:tcPr>
          <w:p w:rsidR="00BA6A22" w:rsidRPr="00AB35AC" w:rsidRDefault="00BA6A22" w:rsidP="00226465">
            <w:pPr>
              <w:jc w:val="both"/>
              <w:rPr>
                <w:iCs/>
                <w:color w:val="000000" w:themeColor="text1"/>
              </w:rPr>
            </w:pPr>
            <w:r w:rsidRPr="00AB35AC">
              <w:rPr>
                <w:iCs/>
                <w:color w:val="000000" w:themeColor="text1"/>
              </w:rPr>
              <w:t>- Về kiến thức</w:t>
            </w:r>
          </w:p>
          <w:p w:rsidR="00BA6A22" w:rsidRPr="0033147E" w:rsidRDefault="00BA6A22" w:rsidP="00226465">
            <w:pPr>
              <w:jc w:val="both"/>
              <w:rPr>
                <w:color w:val="000000" w:themeColor="text1"/>
              </w:rPr>
            </w:pPr>
            <w:r w:rsidRPr="0033147E">
              <w:rPr>
                <w:color w:val="000000" w:themeColor="text1"/>
                <w:spacing w:val="-6"/>
              </w:rPr>
              <w:t xml:space="preserve">+ Hiểu rõ bản chất của CSDL và CSDL trong cơ quan </w:t>
            </w:r>
            <w:r w:rsidRPr="0033147E">
              <w:rPr>
                <w:color w:val="000000" w:themeColor="text1"/>
              </w:rPr>
              <w:t>Thông tin – Thư viện</w:t>
            </w:r>
          </w:p>
          <w:p w:rsidR="00BA6A22" w:rsidRPr="0033147E" w:rsidRDefault="00BA6A22" w:rsidP="00226465">
            <w:pPr>
              <w:jc w:val="both"/>
              <w:rPr>
                <w:color w:val="000000" w:themeColor="text1"/>
              </w:rPr>
            </w:pPr>
            <w:r w:rsidRPr="0033147E">
              <w:rPr>
                <w:color w:val="000000" w:themeColor="text1"/>
              </w:rPr>
              <w:t>+ Nắm vững các nguyên tắc tạo lập, nguyên tắc quản lý, khai thác và bảo quản CSDL.</w:t>
            </w:r>
          </w:p>
          <w:p w:rsidR="00BA6A22" w:rsidRPr="00AB35AC" w:rsidRDefault="00BA6A22" w:rsidP="00226465">
            <w:pPr>
              <w:jc w:val="both"/>
              <w:rPr>
                <w:color w:val="000000" w:themeColor="text1"/>
              </w:rPr>
            </w:pPr>
            <w:r w:rsidRPr="00AB35AC">
              <w:rPr>
                <w:color w:val="000000" w:themeColor="text1"/>
              </w:rPr>
              <w:t xml:space="preserve">- </w:t>
            </w:r>
            <w:r w:rsidRPr="00AB35AC">
              <w:rPr>
                <w:iCs/>
                <w:color w:val="000000" w:themeColor="text1"/>
              </w:rPr>
              <w:t>Về kỹ năng</w:t>
            </w:r>
          </w:p>
          <w:p w:rsidR="00BA6A22" w:rsidRPr="0033147E" w:rsidRDefault="00BA6A22" w:rsidP="00226465">
            <w:pPr>
              <w:jc w:val="both"/>
              <w:rPr>
                <w:color w:val="000000" w:themeColor="text1"/>
              </w:rPr>
            </w:pPr>
            <w:r w:rsidRPr="0033147E">
              <w:rPr>
                <w:color w:val="000000" w:themeColor="text1"/>
              </w:rPr>
              <w:t xml:space="preserve">+ Có khả năng tạo lập các CSDL trong cơ quan Thông tin – Thư viện </w:t>
            </w:r>
          </w:p>
          <w:p w:rsidR="00BA6A22" w:rsidRPr="0033147E" w:rsidRDefault="00BA6A22" w:rsidP="00226465">
            <w:pPr>
              <w:jc w:val="both"/>
              <w:rPr>
                <w:color w:val="000000" w:themeColor="text1"/>
              </w:rPr>
            </w:pPr>
            <w:r w:rsidRPr="0033147E">
              <w:rPr>
                <w:color w:val="000000" w:themeColor="text1"/>
              </w:rPr>
              <w:t>+ Có khả năng tổ chức, vận hành hiệu quả các CSDL trong cơ quan Thông tin – Thư viện.</w:t>
            </w:r>
          </w:p>
          <w:p w:rsidR="00BA6A22" w:rsidRPr="0033147E" w:rsidRDefault="00BA6A22" w:rsidP="00226465">
            <w:pPr>
              <w:jc w:val="both"/>
              <w:rPr>
                <w:color w:val="000000" w:themeColor="text1"/>
              </w:rPr>
            </w:pPr>
            <w:r w:rsidRPr="0033147E">
              <w:rPr>
                <w:color w:val="000000" w:themeColor="text1"/>
              </w:rPr>
              <w:t xml:space="preserve">+ Có khả năng bảo quản các CSDL trong cơ quan Thông tin – Thư viện. </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bCs/>
                <w:color w:val="000000" w:themeColor="text1"/>
                <w:lang w:bidi="en-US"/>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25</w:t>
            </w:r>
          </w:p>
        </w:tc>
        <w:tc>
          <w:tcPr>
            <w:tcW w:w="1097" w:type="pct"/>
            <w:shd w:val="solid" w:color="FFFFFF" w:fill="auto"/>
            <w:tcMar>
              <w:top w:w="0" w:type="dxa"/>
              <w:left w:w="0" w:type="dxa"/>
              <w:bottom w:w="0" w:type="dxa"/>
              <w:right w:w="0" w:type="dxa"/>
            </w:tcMar>
          </w:tcPr>
          <w:p w:rsidR="00CD6469" w:rsidRDefault="00BA6A22" w:rsidP="00226465">
            <w:pPr>
              <w:jc w:val="center"/>
              <w:rPr>
                <w:color w:val="000000" w:themeColor="text1"/>
                <w:lang w:val="nl-NL"/>
              </w:rPr>
            </w:pPr>
            <w:r w:rsidRPr="0033147E">
              <w:rPr>
                <w:color w:val="000000" w:themeColor="text1"/>
                <w:lang w:val="nl-NL"/>
              </w:rPr>
              <w:t xml:space="preserve">Quản lý </w:t>
            </w:r>
          </w:p>
          <w:p w:rsidR="00BA6A22" w:rsidRPr="0033147E" w:rsidRDefault="00BA6A22" w:rsidP="00226465">
            <w:pPr>
              <w:jc w:val="center"/>
              <w:rPr>
                <w:color w:val="000000" w:themeColor="text1"/>
              </w:rPr>
            </w:pPr>
            <w:r w:rsidRPr="0033147E">
              <w:rPr>
                <w:color w:val="000000" w:themeColor="text1"/>
                <w:lang w:val="nl-NL"/>
              </w:rPr>
              <w:lastRenderedPageBreak/>
              <w:t>thư viện điện tử</w:t>
            </w:r>
          </w:p>
        </w:tc>
        <w:tc>
          <w:tcPr>
            <w:tcW w:w="1588" w:type="pct"/>
            <w:shd w:val="solid" w:color="FFFFFF" w:fill="auto"/>
            <w:tcMar>
              <w:top w:w="0" w:type="dxa"/>
              <w:left w:w="0" w:type="dxa"/>
              <w:bottom w:w="0" w:type="dxa"/>
              <w:right w:w="0" w:type="dxa"/>
            </w:tcMar>
          </w:tcPr>
          <w:p w:rsidR="00BA6A22" w:rsidRPr="0033147E" w:rsidRDefault="00BA6A22" w:rsidP="00226465">
            <w:pPr>
              <w:ind w:firstLine="55"/>
              <w:jc w:val="both"/>
              <w:rPr>
                <w:b/>
                <w:bCs/>
                <w:i/>
                <w:iCs/>
                <w:color w:val="000000" w:themeColor="text1"/>
              </w:rPr>
            </w:pPr>
            <w:r w:rsidRPr="0033147E">
              <w:rPr>
                <w:color w:val="000000" w:themeColor="text1"/>
              </w:rPr>
              <w:lastRenderedPageBreak/>
              <w:t xml:space="preserve">Học phần “Quản lý thư viện </w:t>
            </w:r>
            <w:r w:rsidRPr="0033147E">
              <w:rPr>
                <w:color w:val="000000" w:themeColor="text1"/>
              </w:rPr>
              <w:lastRenderedPageBreak/>
              <w:t xml:space="preserve">điện tử” cung cấp những kiến thức nền tảng, có tính thực tiễn nhằm giúp cho người cán bộ quản lý có những hiểu biết cần thiết và khả năng vận dụng vào việc đưa ra các quyết định phù hợp cho việc xây dựng và vận hành một thư viện điện tử phù hợp với các chuẩn mực quốc tế; đồng thời phù hợp với điều kiện Việt Nam. </w:t>
            </w:r>
          </w:p>
          <w:p w:rsidR="00BA6A22" w:rsidRPr="0033147E" w:rsidRDefault="00BA6A22" w:rsidP="00226465">
            <w:pPr>
              <w:ind w:firstLine="55"/>
              <w:jc w:val="both"/>
              <w:rPr>
                <w:i/>
                <w:iCs/>
                <w:color w:val="000000" w:themeColor="text1"/>
              </w:rPr>
            </w:pPr>
            <w:r w:rsidRPr="0033147E">
              <w:rPr>
                <w:i/>
                <w:iCs/>
                <w:color w:val="000000" w:themeColor="text1"/>
              </w:rPr>
              <w:t>- Về kiến thức</w:t>
            </w:r>
          </w:p>
          <w:p w:rsidR="00BA6A22" w:rsidRPr="0033147E" w:rsidRDefault="00BA6A22" w:rsidP="00226465">
            <w:pPr>
              <w:ind w:firstLine="55"/>
              <w:jc w:val="both"/>
              <w:rPr>
                <w:color w:val="000000" w:themeColor="text1"/>
              </w:rPr>
            </w:pPr>
            <w:r w:rsidRPr="0033147E">
              <w:rPr>
                <w:color w:val="000000" w:themeColor="text1"/>
                <w:spacing w:val="-6"/>
              </w:rPr>
              <w:t>+ Hiểu rõ các khái niệm chủ yếu thuộc lĩnh vực thư viện  điện tử</w:t>
            </w:r>
            <w:r w:rsidRPr="0033147E">
              <w:rPr>
                <w:color w:val="000000" w:themeColor="text1"/>
              </w:rPr>
              <w:t xml:space="preserve"> </w:t>
            </w:r>
          </w:p>
          <w:p w:rsidR="00BA6A22" w:rsidRPr="0033147E" w:rsidRDefault="00BA6A22" w:rsidP="00226465">
            <w:pPr>
              <w:ind w:firstLine="55"/>
              <w:jc w:val="both"/>
              <w:rPr>
                <w:color w:val="000000" w:themeColor="text1"/>
              </w:rPr>
            </w:pPr>
            <w:r w:rsidRPr="0033147E">
              <w:rPr>
                <w:color w:val="000000" w:themeColor="text1"/>
              </w:rPr>
              <w:t>+ Hiểu rõ các chức năng, thành phần của thư viện tử</w:t>
            </w:r>
          </w:p>
          <w:p w:rsidR="00BA6A22" w:rsidRPr="0033147E" w:rsidRDefault="00BA6A22" w:rsidP="00226465">
            <w:pPr>
              <w:ind w:firstLine="55"/>
              <w:jc w:val="both"/>
              <w:rPr>
                <w:color w:val="000000" w:themeColor="text1"/>
              </w:rPr>
            </w:pPr>
            <w:r w:rsidRPr="0033147E">
              <w:rPr>
                <w:color w:val="000000" w:themeColor="text1"/>
              </w:rPr>
              <w:t>+ Hiểu rõ các nguyên tắc xây dựng và vận hành thư viện điện tử</w:t>
            </w:r>
          </w:p>
          <w:p w:rsidR="00BA6A22" w:rsidRPr="0033147E" w:rsidRDefault="00BA6A22" w:rsidP="00226465">
            <w:pPr>
              <w:ind w:firstLine="55"/>
              <w:jc w:val="both"/>
              <w:rPr>
                <w:i/>
                <w:iCs/>
                <w:color w:val="000000" w:themeColor="text1"/>
              </w:rPr>
            </w:pPr>
            <w:r w:rsidRPr="0033147E">
              <w:rPr>
                <w:i/>
                <w:iCs/>
                <w:color w:val="000000" w:themeColor="text1"/>
              </w:rPr>
              <w:t>- Về kỹ năng</w:t>
            </w:r>
          </w:p>
          <w:p w:rsidR="00BA6A22" w:rsidRPr="0033147E" w:rsidRDefault="00BA6A22" w:rsidP="00226465">
            <w:pPr>
              <w:ind w:firstLine="55"/>
              <w:jc w:val="both"/>
              <w:rPr>
                <w:color w:val="000000" w:themeColor="text1"/>
              </w:rPr>
            </w:pPr>
            <w:r w:rsidRPr="0033147E">
              <w:rPr>
                <w:color w:val="000000" w:themeColor="text1"/>
              </w:rPr>
              <w:t>+ Có khả năng lập kế hoạch để xây dựng và vận hành thư viện điện tử</w:t>
            </w:r>
          </w:p>
          <w:p w:rsidR="00BA6A22" w:rsidRPr="0033147E" w:rsidRDefault="00BA6A22" w:rsidP="00226465">
            <w:pPr>
              <w:ind w:firstLine="55"/>
              <w:jc w:val="both"/>
              <w:rPr>
                <w:color w:val="000000" w:themeColor="text1"/>
              </w:rPr>
            </w:pPr>
            <w:r w:rsidRPr="0033147E">
              <w:rPr>
                <w:color w:val="000000" w:themeColor="text1"/>
              </w:rPr>
              <w:t>+ Có kỹ năng phân tích, lựa chọn các giải pháp, công nghệ thích hợp để xây dựng và vận hành thư viện điện tử.</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lastRenderedPageBreak/>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w:t>
            </w:r>
          </w:p>
        </w:tc>
        <w:tc>
          <w:tcPr>
            <w:tcW w:w="734" w:type="pct"/>
            <w:shd w:val="solid" w:color="FFFFFF" w:fill="auto"/>
            <w:tcMar>
              <w:top w:w="0" w:type="dxa"/>
              <w:left w:w="0" w:type="dxa"/>
              <w:bottom w:w="0" w:type="dxa"/>
              <w:right w:w="0" w:type="dxa"/>
            </w:tcMar>
          </w:tcPr>
          <w:p w:rsidR="00BA6A22" w:rsidRPr="0033147E" w:rsidRDefault="00BA6A22" w:rsidP="004D2DF0">
            <w:pPr>
              <w:jc w:val="center"/>
              <w:rPr>
                <w:bCs/>
                <w:color w:val="000000" w:themeColor="text1"/>
                <w:lang w:bidi="en-US"/>
              </w:rPr>
            </w:pPr>
            <w:r w:rsidRPr="0033147E">
              <w:rPr>
                <w:bCs/>
                <w:color w:val="000000" w:themeColor="text1"/>
                <w:lang w:bidi="en-US"/>
              </w:rPr>
              <w:t>tiểu luận</w:t>
            </w:r>
          </w:p>
        </w:tc>
      </w:tr>
      <w:tr w:rsidR="00BA6A22" w:rsidRPr="0033147E" w:rsidTr="0033147E">
        <w:trPr>
          <w:trHeight w:val="52"/>
          <w:jc w:val="center"/>
        </w:trPr>
        <w:tc>
          <w:tcPr>
            <w:tcW w:w="5000" w:type="pct"/>
            <w:gridSpan w:val="6"/>
            <w:shd w:val="solid" w:color="FFFFFF" w:fill="auto"/>
            <w:tcMar>
              <w:top w:w="0" w:type="dxa"/>
              <w:left w:w="0" w:type="dxa"/>
              <w:bottom w:w="0" w:type="dxa"/>
              <w:right w:w="0" w:type="dxa"/>
            </w:tcMar>
            <w:vAlign w:val="center"/>
          </w:tcPr>
          <w:p w:rsidR="00BA6A22" w:rsidRPr="00AB35AC" w:rsidRDefault="00BA6A22" w:rsidP="00226465">
            <w:pPr>
              <w:rPr>
                <w:color w:val="000000" w:themeColor="text1"/>
                <w:lang w:val="vi-VN"/>
              </w:rPr>
            </w:pPr>
            <w:r w:rsidRPr="00AB35AC">
              <w:rPr>
                <w:bCs/>
                <w:color w:val="000000" w:themeColor="text1"/>
              </w:rPr>
              <w:lastRenderedPageBreak/>
              <w:t>Khảo sát thực tế và luận văn tốt nghiệp</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26</w:t>
            </w:r>
          </w:p>
        </w:tc>
        <w:tc>
          <w:tcPr>
            <w:tcW w:w="1097" w:type="pct"/>
            <w:shd w:val="solid" w:color="FFFFFF" w:fill="auto"/>
            <w:tcMar>
              <w:top w:w="0" w:type="dxa"/>
              <w:left w:w="0" w:type="dxa"/>
              <w:bottom w:w="0" w:type="dxa"/>
              <w:right w:w="0" w:type="dxa"/>
            </w:tcMar>
          </w:tcPr>
          <w:p w:rsidR="00BA6A22" w:rsidRPr="0033147E" w:rsidRDefault="00BA6A22" w:rsidP="00226465">
            <w:pPr>
              <w:pStyle w:val="BodyText2"/>
              <w:spacing w:after="0" w:line="240" w:lineRule="auto"/>
              <w:jc w:val="center"/>
              <w:rPr>
                <w:rFonts w:ascii="Times New Roman" w:hAnsi="Times New Roman"/>
                <w:color w:val="000000" w:themeColor="text1"/>
                <w:sz w:val="24"/>
                <w:lang w:val="nl-NL"/>
              </w:rPr>
            </w:pPr>
            <w:r w:rsidRPr="0033147E">
              <w:rPr>
                <w:rFonts w:ascii="Times New Roman" w:hAnsi="Times New Roman"/>
                <w:color w:val="000000" w:themeColor="text1"/>
                <w:sz w:val="24"/>
                <w:lang w:val="nl-NL"/>
              </w:rPr>
              <w:t>Khảo sát thực tế</w:t>
            </w:r>
          </w:p>
        </w:tc>
        <w:tc>
          <w:tcPr>
            <w:tcW w:w="1588" w:type="pct"/>
            <w:shd w:val="solid" w:color="FFFFFF" w:fill="auto"/>
            <w:tcMar>
              <w:top w:w="0" w:type="dxa"/>
              <w:left w:w="0" w:type="dxa"/>
              <w:bottom w:w="0" w:type="dxa"/>
              <w:right w:w="0" w:type="dxa"/>
            </w:tcMar>
          </w:tcPr>
          <w:p w:rsidR="00BA6A22" w:rsidRPr="0033147E" w:rsidRDefault="00BA6A22" w:rsidP="00226465">
            <w:pPr>
              <w:jc w:val="both"/>
              <w:rPr>
                <w:color w:val="000000" w:themeColor="text1"/>
              </w:rPr>
            </w:pPr>
            <w:r w:rsidRPr="0033147E">
              <w:rPr>
                <w:color w:val="000000" w:themeColor="text1"/>
              </w:rPr>
              <w:t>Đợt khảo sát thực tế nhằm vận dụng các vấn đề lý thuyết để tìm hiểu hoạt động thư viện ở cơ sở, thiết kế đề cương nghiên cứu, dựa vào đề cương nghiên cứu; nhận diện, so sánh lý luận và thực tiễn hoạt động thư viện</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tiểu luận</w:t>
            </w:r>
          </w:p>
        </w:tc>
      </w:tr>
      <w:tr w:rsidR="0033147E" w:rsidRPr="0033147E" w:rsidTr="004D2DF0">
        <w:trPr>
          <w:trHeight w:val="52"/>
          <w:jc w:val="center"/>
        </w:trPr>
        <w:tc>
          <w:tcPr>
            <w:tcW w:w="323"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27</w:t>
            </w:r>
          </w:p>
        </w:tc>
        <w:tc>
          <w:tcPr>
            <w:tcW w:w="1097" w:type="pct"/>
            <w:shd w:val="solid" w:color="FFFFFF" w:fill="auto"/>
            <w:tcMar>
              <w:top w:w="0" w:type="dxa"/>
              <w:left w:w="0" w:type="dxa"/>
              <w:bottom w:w="0" w:type="dxa"/>
              <w:right w:w="0" w:type="dxa"/>
            </w:tcMar>
          </w:tcPr>
          <w:p w:rsidR="00BA6A22" w:rsidRPr="0033147E" w:rsidRDefault="00BA6A22" w:rsidP="00226465">
            <w:pPr>
              <w:jc w:val="center"/>
              <w:rPr>
                <w:bCs/>
                <w:color w:val="000000" w:themeColor="text1"/>
              </w:rPr>
            </w:pPr>
            <w:r w:rsidRPr="0033147E">
              <w:rPr>
                <w:bCs/>
                <w:color w:val="000000" w:themeColor="text1"/>
              </w:rPr>
              <w:t>Luận văn</w:t>
            </w:r>
          </w:p>
          <w:p w:rsidR="00BA6A22" w:rsidRPr="0033147E" w:rsidRDefault="00BA6A22" w:rsidP="00226465">
            <w:pPr>
              <w:jc w:val="center"/>
              <w:rPr>
                <w:bCs/>
                <w:i/>
                <w:color w:val="000000" w:themeColor="text1"/>
              </w:rPr>
            </w:pPr>
            <w:r w:rsidRPr="0033147E">
              <w:rPr>
                <w:bCs/>
                <w:i/>
                <w:color w:val="000000" w:themeColor="text1"/>
              </w:rPr>
              <w:t>(</w:t>
            </w:r>
            <w:r w:rsidRPr="0033147E">
              <w:rPr>
                <w:i/>
                <w:color w:val="000000" w:themeColor="text1"/>
                <w:lang w:eastAsia="vi-VN"/>
              </w:rPr>
              <w:t>Thesis)</w:t>
            </w:r>
          </w:p>
        </w:tc>
        <w:tc>
          <w:tcPr>
            <w:tcW w:w="1588" w:type="pct"/>
            <w:shd w:val="solid" w:color="FFFFFF" w:fill="auto"/>
            <w:tcMar>
              <w:top w:w="0" w:type="dxa"/>
              <w:left w:w="0" w:type="dxa"/>
              <w:bottom w:w="0" w:type="dxa"/>
              <w:right w:w="0" w:type="dxa"/>
            </w:tcMar>
          </w:tcPr>
          <w:p w:rsidR="00BA6A22" w:rsidRPr="0033147E" w:rsidRDefault="00BA6A22" w:rsidP="00226465">
            <w:pPr>
              <w:shd w:val="clear" w:color="auto" w:fill="FFFFFF"/>
              <w:jc w:val="both"/>
              <w:rPr>
                <w:color w:val="000000" w:themeColor="text1"/>
              </w:rPr>
            </w:pPr>
            <w:r w:rsidRPr="0033147E">
              <w:rPr>
                <w:color w:val="000000" w:themeColor="text1"/>
              </w:rPr>
              <w:t>Học kỳ 3, đầu năm học thứ hai, học viên phải đưa ra được hướng nghiên cứu của mình. Nhà trường sẽ lập hội đồng xét duyệt đề cương, phân công giảng viên hướng dẫn. Đề tài nghiên cứu phải phù hợp với mã chuyên ngành đào tạo và hướng nghiên cứu của học viên</w:t>
            </w:r>
          </w:p>
        </w:tc>
        <w:tc>
          <w:tcPr>
            <w:tcW w:w="317"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10</w:t>
            </w:r>
          </w:p>
        </w:tc>
        <w:tc>
          <w:tcPr>
            <w:tcW w:w="941" w:type="pct"/>
            <w:shd w:val="solid" w:color="FFFFFF" w:fill="auto"/>
            <w:tcMar>
              <w:top w:w="0" w:type="dxa"/>
              <w:left w:w="0" w:type="dxa"/>
              <w:bottom w:w="0" w:type="dxa"/>
              <w:right w:w="0" w:type="dxa"/>
            </w:tcMar>
          </w:tcPr>
          <w:p w:rsidR="00BA6A22" w:rsidRPr="0033147E" w:rsidRDefault="00BA6A22" w:rsidP="004D2DF0">
            <w:pPr>
              <w:jc w:val="center"/>
              <w:rPr>
                <w:color w:val="000000" w:themeColor="text1"/>
              </w:rPr>
            </w:pPr>
            <w:r w:rsidRPr="0033147E">
              <w:rPr>
                <w:color w:val="000000" w:themeColor="text1"/>
              </w:rPr>
              <w:t>3</w:t>
            </w:r>
          </w:p>
        </w:tc>
        <w:tc>
          <w:tcPr>
            <w:tcW w:w="734" w:type="pct"/>
            <w:shd w:val="solid" w:color="FFFFFF" w:fill="auto"/>
            <w:tcMar>
              <w:top w:w="0" w:type="dxa"/>
              <w:left w:w="0" w:type="dxa"/>
              <w:bottom w:w="0" w:type="dxa"/>
              <w:right w:w="0" w:type="dxa"/>
            </w:tcMar>
          </w:tcPr>
          <w:p w:rsidR="00BA6A22" w:rsidRPr="0033147E" w:rsidRDefault="00BA6A22" w:rsidP="004D2DF0">
            <w:pPr>
              <w:jc w:val="center"/>
              <w:rPr>
                <w:color w:val="000000" w:themeColor="text1"/>
                <w:lang w:val="vi-VN"/>
              </w:rPr>
            </w:pPr>
            <w:r w:rsidRPr="0033147E">
              <w:rPr>
                <w:bCs/>
                <w:color w:val="000000" w:themeColor="text1"/>
                <w:lang w:bidi="en-US"/>
              </w:rPr>
              <w:t>luận văn</w:t>
            </w:r>
          </w:p>
        </w:tc>
      </w:tr>
      <w:tr w:rsidR="00CD6469" w:rsidRPr="0033147E" w:rsidTr="00F07600">
        <w:trPr>
          <w:trHeight w:val="52"/>
          <w:jc w:val="center"/>
        </w:trPr>
        <w:tc>
          <w:tcPr>
            <w:tcW w:w="3008" w:type="pct"/>
            <w:gridSpan w:val="3"/>
            <w:shd w:val="solid" w:color="FFFFFF" w:fill="auto"/>
            <w:tcMar>
              <w:top w:w="0" w:type="dxa"/>
              <w:left w:w="0" w:type="dxa"/>
              <w:bottom w:w="0" w:type="dxa"/>
              <w:right w:w="0" w:type="dxa"/>
            </w:tcMar>
            <w:vAlign w:val="center"/>
          </w:tcPr>
          <w:p w:rsidR="00CD6469" w:rsidRPr="0033147E" w:rsidRDefault="00CD6469" w:rsidP="00226465">
            <w:pPr>
              <w:pStyle w:val="BodyTextIndent"/>
              <w:spacing w:after="0"/>
              <w:ind w:left="0"/>
              <w:jc w:val="center"/>
              <w:rPr>
                <w:color w:val="000000" w:themeColor="text1"/>
                <w:sz w:val="24"/>
                <w:szCs w:val="24"/>
                <w:lang w:val="pt-BR"/>
              </w:rPr>
            </w:pPr>
            <w:r>
              <w:rPr>
                <w:color w:val="000000" w:themeColor="text1"/>
                <w:sz w:val="24"/>
                <w:szCs w:val="24"/>
                <w:lang w:val="pt-BR"/>
              </w:rPr>
              <w:t>Tổng số</w:t>
            </w:r>
          </w:p>
        </w:tc>
        <w:tc>
          <w:tcPr>
            <w:tcW w:w="317" w:type="pct"/>
            <w:shd w:val="solid" w:color="FFFFFF" w:fill="auto"/>
            <w:tcMar>
              <w:top w:w="0" w:type="dxa"/>
              <w:left w:w="0" w:type="dxa"/>
              <w:bottom w:w="0" w:type="dxa"/>
              <w:right w:w="0" w:type="dxa"/>
            </w:tcMar>
            <w:vAlign w:val="center"/>
          </w:tcPr>
          <w:p w:rsidR="00CD6469" w:rsidRPr="0033147E" w:rsidRDefault="00CD6469" w:rsidP="00226465">
            <w:pPr>
              <w:jc w:val="center"/>
              <w:rPr>
                <w:color w:val="000000" w:themeColor="text1"/>
              </w:rPr>
            </w:pPr>
            <w:r w:rsidRPr="0033147E">
              <w:rPr>
                <w:color w:val="000000" w:themeColor="text1"/>
              </w:rPr>
              <w:t>60</w:t>
            </w:r>
          </w:p>
        </w:tc>
        <w:tc>
          <w:tcPr>
            <w:tcW w:w="941" w:type="pct"/>
            <w:shd w:val="solid" w:color="FFFFFF" w:fill="auto"/>
            <w:tcMar>
              <w:top w:w="0" w:type="dxa"/>
              <w:left w:w="0" w:type="dxa"/>
              <w:bottom w:w="0" w:type="dxa"/>
              <w:right w:w="0" w:type="dxa"/>
            </w:tcMar>
            <w:vAlign w:val="center"/>
          </w:tcPr>
          <w:p w:rsidR="00CD6469" w:rsidRPr="0033147E" w:rsidRDefault="00CD6469" w:rsidP="00226465">
            <w:pPr>
              <w:jc w:val="center"/>
              <w:rPr>
                <w:color w:val="000000" w:themeColor="text1"/>
              </w:rPr>
            </w:pPr>
          </w:p>
        </w:tc>
        <w:tc>
          <w:tcPr>
            <w:tcW w:w="734" w:type="pct"/>
            <w:shd w:val="solid" w:color="FFFFFF" w:fill="auto"/>
            <w:tcMar>
              <w:top w:w="0" w:type="dxa"/>
              <w:left w:w="0" w:type="dxa"/>
              <w:bottom w:w="0" w:type="dxa"/>
              <w:right w:w="0" w:type="dxa"/>
            </w:tcMar>
            <w:vAlign w:val="center"/>
          </w:tcPr>
          <w:p w:rsidR="00CD6469" w:rsidRPr="0033147E" w:rsidRDefault="00CD6469" w:rsidP="00226465">
            <w:pPr>
              <w:jc w:val="center"/>
              <w:rPr>
                <w:color w:val="000000" w:themeColor="text1"/>
                <w:lang w:val="vi-VN"/>
              </w:rPr>
            </w:pPr>
            <w:r w:rsidRPr="0033147E">
              <w:rPr>
                <w:bCs/>
                <w:color w:val="000000" w:themeColor="text1"/>
                <w:lang w:bidi="en-US"/>
              </w:rPr>
              <w:t>tiểu luận</w:t>
            </w:r>
          </w:p>
        </w:tc>
      </w:tr>
    </w:tbl>
    <w:p w:rsidR="00BA6A22" w:rsidRDefault="00BA6A22" w:rsidP="00226465">
      <w:pPr>
        <w:rPr>
          <w:b/>
        </w:rPr>
      </w:pPr>
    </w:p>
    <w:p w:rsidR="00557874" w:rsidRDefault="00557874" w:rsidP="00226465">
      <w:pPr>
        <w:rPr>
          <w:b/>
        </w:rPr>
      </w:pPr>
    </w:p>
    <w:p w:rsidR="00E65D15" w:rsidRDefault="00E65D15" w:rsidP="00E65D15">
      <w:pPr>
        <w:rPr>
          <w:b/>
          <w:lang w:val="vi-VN"/>
        </w:rPr>
      </w:pPr>
      <w:r>
        <w:rPr>
          <w:b/>
        </w:rPr>
        <w:lastRenderedPageBreak/>
        <w:t>4</w:t>
      </w:r>
      <w:r w:rsidRPr="007F61EF">
        <w:rPr>
          <w:b/>
          <w:lang w:val="vi-VN"/>
        </w:rPr>
        <w:t>. Ngành</w:t>
      </w:r>
      <w:r w:rsidR="00FB0064">
        <w:rPr>
          <w:b/>
        </w:rPr>
        <w:t>:</w:t>
      </w:r>
      <w:r w:rsidRPr="007F61EF">
        <w:rPr>
          <w:b/>
          <w:lang w:val="vi-VN"/>
        </w:rPr>
        <w:t xml:space="preserve"> </w:t>
      </w:r>
      <w:r>
        <w:rPr>
          <w:b/>
        </w:rPr>
        <w:t xml:space="preserve">Khoa học </w:t>
      </w:r>
      <w:r w:rsidRPr="007F61EF">
        <w:rPr>
          <w:b/>
        </w:rPr>
        <w:t>Thư viện</w:t>
      </w:r>
      <w:r w:rsidRPr="007F61EF">
        <w:rPr>
          <w:b/>
          <w:lang w:val="vi-VN"/>
        </w:rPr>
        <w:t xml:space="preserve">  (</w:t>
      </w:r>
      <w:r>
        <w:rPr>
          <w:b/>
        </w:rPr>
        <w:t xml:space="preserve">đại học, </w:t>
      </w:r>
      <w:r w:rsidRPr="007F61EF">
        <w:rPr>
          <w:b/>
        </w:rPr>
        <w:t>k</w:t>
      </w:r>
      <w:r>
        <w:rPr>
          <w:b/>
        </w:rPr>
        <w:t>hóa</w:t>
      </w:r>
      <w:r w:rsidR="00CD1E9A">
        <w:rPr>
          <w:b/>
        </w:rPr>
        <w:t>:</w:t>
      </w:r>
      <w:r>
        <w:rPr>
          <w:b/>
        </w:rPr>
        <w:t xml:space="preserve"> 2016 - 2020</w:t>
      </w:r>
      <w:r w:rsidRPr="007F61EF">
        <w:rPr>
          <w:b/>
        </w:rPr>
        <w:t>)</w:t>
      </w:r>
    </w:p>
    <w:p w:rsidR="00E65D15" w:rsidRDefault="00E65D15" w:rsidP="00E65D15">
      <w:pPr>
        <w:rPr>
          <w:b/>
          <w:lang w:val="vi-VN"/>
        </w:rPr>
      </w:pPr>
      <w:r>
        <w:rPr>
          <w:i/>
        </w:rPr>
        <w:tab/>
      </w:r>
      <w:r w:rsidRPr="007F61EF">
        <w:rPr>
          <w:i/>
        </w:rPr>
        <w:t>Học kỳ I:</w:t>
      </w:r>
      <w:r>
        <w:tab/>
        <w:t xml:space="preserve"> 17 - 19</w:t>
      </w:r>
      <w:r w:rsidRPr="007F61EF">
        <w:t xml:space="preserve"> tín chỉ kiến thức ngành</w:t>
      </w:r>
    </w:p>
    <w:p w:rsidR="00E65D15" w:rsidRDefault="00E65D15" w:rsidP="00E65D15">
      <w:pPr>
        <w:rPr>
          <w:b/>
        </w:rPr>
      </w:pPr>
      <w:r>
        <w:rPr>
          <w:i/>
        </w:rPr>
        <w:tab/>
      </w:r>
      <w:r w:rsidRPr="007F61EF">
        <w:rPr>
          <w:i/>
        </w:rPr>
        <w:t>Học kỳ II:</w:t>
      </w:r>
      <w:r>
        <w:tab/>
        <w:t xml:space="preserve"> 1</w:t>
      </w:r>
      <w:r w:rsidRPr="007F61EF">
        <w:t xml:space="preserve"> tín chỉ kiến thức ngành</w:t>
      </w:r>
      <w:r>
        <w:t xml:space="preserve"> + 4 tín chỉ Thực tập tốt nghiệp</w:t>
      </w:r>
    </w:p>
    <w:tbl>
      <w:tblPr>
        <w:tblW w:w="4996" w:type="pct"/>
        <w:jc w:val="center"/>
        <w:tblInd w:w="-404" w:type="dxa"/>
        <w:tblBorders>
          <w:top w:val="nil"/>
          <w:bottom w:val="nil"/>
          <w:insideH w:val="nil"/>
          <w:insideV w:val="nil"/>
        </w:tblBorders>
        <w:tblCellMar>
          <w:left w:w="0" w:type="dxa"/>
          <w:right w:w="0" w:type="dxa"/>
        </w:tblCellMar>
        <w:tblLook w:val="04A0" w:firstRow="1" w:lastRow="0" w:firstColumn="1" w:lastColumn="0" w:noHBand="0" w:noVBand="1"/>
      </w:tblPr>
      <w:tblGrid>
        <w:gridCol w:w="530"/>
        <w:gridCol w:w="2085"/>
        <w:gridCol w:w="3062"/>
        <w:gridCol w:w="628"/>
        <w:gridCol w:w="1782"/>
        <w:gridCol w:w="1400"/>
      </w:tblGrid>
      <w:tr w:rsidR="00E65D15" w:rsidRPr="00430CAB" w:rsidTr="00E65D15">
        <w:trPr>
          <w:trHeight w:val="86"/>
          <w:jc w:val="center"/>
        </w:trPr>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E580E" w:rsidRDefault="00E65D15" w:rsidP="004533DB">
            <w:pPr>
              <w:ind w:left="57" w:right="57"/>
              <w:jc w:val="center"/>
              <w:rPr>
                <w:b/>
                <w:spacing w:val="-20"/>
                <w:lang w:val="vi-VN"/>
              </w:rPr>
            </w:pPr>
            <w:r w:rsidRPr="008E580E">
              <w:rPr>
                <w:b/>
                <w:spacing w:val="-20"/>
                <w:lang w:val="vi-VN"/>
              </w:rPr>
              <w:t>STT</w:t>
            </w:r>
          </w:p>
        </w:tc>
        <w:tc>
          <w:tcPr>
            <w:tcW w:w="10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E580E" w:rsidRDefault="00E65D15" w:rsidP="004533DB">
            <w:pPr>
              <w:ind w:left="57" w:right="57"/>
              <w:jc w:val="center"/>
              <w:rPr>
                <w:b/>
                <w:spacing w:val="-20"/>
                <w:lang w:val="vi-VN"/>
              </w:rPr>
            </w:pPr>
            <w:r w:rsidRPr="008E580E">
              <w:rPr>
                <w:b/>
                <w:spacing w:val="-20"/>
                <w:lang w:val="vi-VN"/>
              </w:rPr>
              <w:t>Tên môn học</w:t>
            </w:r>
          </w:p>
        </w:tc>
        <w:tc>
          <w:tcPr>
            <w:tcW w:w="1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E580E" w:rsidRDefault="00E65D15" w:rsidP="004533DB">
            <w:pPr>
              <w:ind w:left="57" w:right="57"/>
              <w:jc w:val="center"/>
              <w:rPr>
                <w:b/>
                <w:spacing w:val="-20"/>
                <w:lang w:val="vi-VN"/>
              </w:rPr>
            </w:pPr>
            <w:r w:rsidRPr="008E580E">
              <w:rPr>
                <w:b/>
                <w:spacing w:val="-20"/>
                <w:lang w:val="vi-VN"/>
              </w:rPr>
              <w:t>Mục đích môn học</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E580E" w:rsidRDefault="00E65D15" w:rsidP="004533DB">
            <w:pPr>
              <w:ind w:left="57" w:right="57"/>
              <w:jc w:val="center"/>
              <w:rPr>
                <w:b/>
                <w:spacing w:val="-20"/>
                <w:lang w:val="vi-VN"/>
              </w:rPr>
            </w:pPr>
            <w:r w:rsidRPr="008E580E">
              <w:rPr>
                <w:b/>
                <w:spacing w:val="-20"/>
                <w:lang w:val="vi-VN"/>
              </w:rPr>
              <w:t xml:space="preserve">Số </w:t>
            </w:r>
            <w:r w:rsidRPr="008E580E">
              <w:rPr>
                <w:b/>
                <w:spacing w:val="-20"/>
              </w:rPr>
              <w:t xml:space="preserve">  </w:t>
            </w:r>
            <w:r w:rsidRPr="008E580E">
              <w:rPr>
                <w:b/>
                <w:spacing w:val="-20"/>
                <w:lang w:val="vi-VN"/>
              </w:rPr>
              <w:t>tín chỉ</w:t>
            </w:r>
          </w:p>
        </w:tc>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Default="00E65D15" w:rsidP="004533DB">
            <w:pPr>
              <w:ind w:left="57" w:right="57"/>
              <w:jc w:val="center"/>
              <w:rPr>
                <w:b/>
                <w:spacing w:val="-20"/>
              </w:rPr>
            </w:pPr>
            <w:r w:rsidRPr="008E580E">
              <w:rPr>
                <w:b/>
                <w:spacing w:val="-20"/>
                <w:lang w:val="vi-VN"/>
              </w:rPr>
              <w:t xml:space="preserve">Lịch trình </w:t>
            </w:r>
            <w:r w:rsidRPr="008E580E">
              <w:rPr>
                <w:b/>
                <w:spacing w:val="-20"/>
              </w:rPr>
              <w:t xml:space="preserve">      </w:t>
            </w:r>
          </w:p>
          <w:p w:rsidR="00E65D15" w:rsidRPr="008E580E" w:rsidRDefault="00E65D15" w:rsidP="004533DB">
            <w:pPr>
              <w:ind w:left="57" w:right="57"/>
              <w:jc w:val="center"/>
              <w:rPr>
                <w:b/>
                <w:spacing w:val="-20"/>
                <w:lang w:val="vi-VN"/>
              </w:rPr>
            </w:pPr>
            <w:r w:rsidRPr="008E580E">
              <w:rPr>
                <w:b/>
                <w:spacing w:val="-20"/>
                <w:lang w:val="vi-VN"/>
              </w:rPr>
              <w:t>giảng dạy</w:t>
            </w:r>
          </w:p>
        </w:tc>
        <w:tc>
          <w:tcPr>
            <w:tcW w:w="7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65D15" w:rsidRPr="008E580E" w:rsidRDefault="00E65D15" w:rsidP="004533DB">
            <w:pPr>
              <w:ind w:left="57" w:right="57"/>
              <w:jc w:val="center"/>
              <w:rPr>
                <w:b/>
                <w:spacing w:val="-20"/>
                <w:lang w:val="vi-VN"/>
              </w:rPr>
            </w:pPr>
            <w:r w:rsidRPr="008E580E">
              <w:rPr>
                <w:b/>
                <w:spacing w:val="-20"/>
                <w:lang w:val="vi-VN"/>
              </w:rPr>
              <w:t>Phương pháp</w:t>
            </w:r>
          </w:p>
          <w:p w:rsidR="00E65D15" w:rsidRDefault="00E65D15" w:rsidP="004533DB">
            <w:pPr>
              <w:ind w:left="57" w:right="57"/>
              <w:jc w:val="center"/>
              <w:rPr>
                <w:b/>
                <w:spacing w:val="-20"/>
              </w:rPr>
            </w:pPr>
            <w:r w:rsidRPr="008E580E">
              <w:rPr>
                <w:b/>
                <w:spacing w:val="-20"/>
                <w:lang w:val="vi-VN"/>
              </w:rPr>
              <w:t xml:space="preserve">đánh giá </w:t>
            </w:r>
          </w:p>
          <w:p w:rsidR="00E65D15" w:rsidRPr="008E580E" w:rsidRDefault="00E65D15" w:rsidP="004533DB">
            <w:pPr>
              <w:ind w:left="57" w:right="57"/>
              <w:jc w:val="center"/>
              <w:rPr>
                <w:b/>
                <w:spacing w:val="-20"/>
                <w:lang w:val="vi-VN"/>
              </w:rPr>
            </w:pPr>
            <w:r w:rsidRPr="008E580E">
              <w:rPr>
                <w:b/>
                <w:spacing w:val="-20"/>
                <w:lang w:val="vi-VN"/>
              </w:rPr>
              <w:t>sinh viên</w:t>
            </w:r>
          </w:p>
        </w:tc>
      </w:tr>
      <w:tr w:rsidR="00E65D15" w:rsidRPr="00430CAB" w:rsidTr="00E65D15">
        <w:tblPrEx>
          <w:tblBorders>
            <w:top w:val="none" w:sz="0" w:space="0" w:color="auto"/>
            <w:bottom w:val="none" w:sz="0" w:space="0" w:color="auto"/>
            <w:insideH w:val="none" w:sz="0" w:space="0" w:color="auto"/>
            <w:insideV w:val="none" w:sz="0" w:space="0" w:color="auto"/>
          </w:tblBorders>
        </w:tblPrEx>
        <w:trPr>
          <w:trHeight w:val="86"/>
          <w:jc w:val="center"/>
        </w:trPr>
        <w:tc>
          <w:tcPr>
            <w:tcW w:w="27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1</w:t>
            </w:r>
          </w:p>
        </w:tc>
        <w:tc>
          <w:tcPr>
            <w:tcW w:w="109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Quản trị cơ quan thư viện - thông tin</w:t>
            </w:r>
          </w:p>
        </w:tc>
        <w:tc>
          <w:tcPr>
            <w:tcW w:w="161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Trình bày những kiến thức cơ bản về tổ chức nói chung và cấu trúc tổ chức một thư viện hoặc cơ quan thông tin nói riêng, phương pháp thiết kế và tổ chức hoạt động một thư viện hoặc cơ quan thông tin.</w:t>
            </w:r>
          </w:p>
          <w:p w:rsidR="00E65D15" w:rsidRPr="00FB193B" w:rsidRDefault="00E65D15" w:rsidP="004533DB">
            <w:pPr>
              <w:tabs>
                <w:tab w:val="left" w:pos="540"/>
              </w:tabs>
              <w:ind w:left="57" w:right="57"/>
              <w:jc w:val="both"/>
              <w:rPr>
                <w:spacing w:val="-20"/>
              </w:rPr>
            </w:pPr>
            <w:r w:rsidRPr="00FB193B">
              <w:rPr>
                <w:spacing w:val="-20"/>
              </w:rPr>
              <w:t>+ Những kiến thức cơ bản về quản lý, nội dung công tác quản lý một thư viện hoặc cơ quan thông tin.</w:t>
            </w:r>
          </w:p>
        </w:tc>
        <w:tc>
          <w:tcPr>
            <w:tcW w:w="33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4</w:t>
            </w:r>
          </w:p>
        </w:tc>
        <w:tc>
          <w:tcPr>
            <w:tcW w:w="93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Tuần 1-8</w:t>
            </w:r>
            <w:r w:rsidRPr="00FB193B">
              <w:br/>
              <w:t>21/8-9/10</w:t>
            </w:r>
          </w:p>
        </w:tc>
        <w:tc>
          <w:tcPr>
            <w:tcW w:w="73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thực hành)</w:t>
            </w:r>
          </w:p>
          <w:p w:rsidR="00E65D15" w:rsidRPr="00FB193B" w:rsidRDefault="00E65D15" w:rsidP="00E65D15">
            <w:pPr>
              <w:ind w:left="57" w:right="57"/>
              <w:jc w:val="both"/>
              <w:rPr>
                <w:spacing w:val="-24"/>
                <w:lang w:val="vi-VN"/>
              </w:rPr>
            </w:pPr>
            <w:r w:rsidRPr="00FB193B">
              <w:rPr>
                <w:spacing w:val="-20"/>
              </w:rPr>
              <w:t>- Thi cuối kỳ (tự luận)</w:t>
            </w:r>
          </w:p>
        </w:tc>
      </w:tr>
      <w:tr w:rsidR="00E65D15" w:rsidRPr="00430CAB" w:rsidTr="00E65D15">
        <w:trPr>
          <w:trHeight w:val="86"/>
          <w:jc w:val="center"/>
        </w:trPr>
        <w:tc>
          <w:tcPr>
            <w:tcW w:w="27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2</w:t>
            </w:r>
          </w:p>
        </w:tc>
        <w:tc>
          <w:tcPr>
            <w:tcW w:w="109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C1262" w:rsidRDefault="00E65D15" w:rsidP="00E65D15">
            <w:pPr>
              <w:ind w:left="57" w:right="57"/>
              <w:jc w:val="center"/>
            </w:pPr>
            <w:r w:rsidRPr="00FB193B">
              <w:t xml:space="preserve">Marketing </w:t>
            </w:r>
          </w:p>
          <w:p w:rsidR="00EC1262" w:rsidRDefault="00E65D15" w:rsidP="00E65D15">
            <w:pPr>
              <w:ind w:left="57" w:right="57"/>
              <w:jc w:val="center"/>
            </w:pPr>
            <w:r w:rsidRPr="00FB193B">
              <w:t xml:space="preserve">trong hoạt động </w:t>
            </w:r>
          </w:p>
          <w:p w:rsidR="00E65D15" w:rsidRPr="00FB193B" w:rsidRDefault="00E65D15" w:rsidP="00E65D15">
            <w:pPr>
              <w:ind w:left="57" w:right="57"/>
              <w:jc w:val="center"/>
              <w:rPr>
                <w:spacing w:val="-24"/>
                <w:lang w:val="vi-VN"/>
              </w:rPr>
            </w:pPr>
            <w:r w:rsidRPr="00FB193B">
              <w:t>thư viện - thông tin</w:t>
            </w:r>
          </w:p>
        </w:tc>
        <w:tc>
          <w:tcPr>
            <w:tcW w:w="1614"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Mục đích và ý nghĩa của marketting trong cơ quan thư viện - thông tin; nhiệm vụ và biện pháp tăng cường hiệu quả của marketting trong hoạt động thư viện - thông tin.</w:t>
            </w:r>
          </w:p>
        </w:tc>
        <w:tc>
          <w:tcPr>
            <w:tcW w:w="33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2</w:t>
            </w:r>
          </w:p>
        </w:tc>
        <w:tc>
          <w:tcPr>
            <w:tcW w:w="93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Tuần 1-9</w:t>
            </w:r>
            <w:r w:rsidRPr="00FB193B">
              <w:br/>
              <w:t>19/8-14/10</w:t>
            </w:r>
          </w:p>
        </w:tc>
        <w:tc>
          <w:tcPr>
            <w:tcW w:w="738"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thực hành)</w:t>
            </w:r>
          </w:p>
          <w:p w:rsidR="00E65D15" w:rsidRPr="00FB193B" w:rsidRDefault="00E65D15" w:rsidP="00E65D15">
            <w:pPr>
              <w:ind w:left="57" w:right="57"/>
              <w:jc w:val="both"/>
              <w:rPr>
                <w:spacing w:val="-24"/>
                <w:lang w:val="vi-VN"/>
              </w:rPr>
            </w:pPr>
            <w:r w:rsidRPr="00FB193B">
              <w:rPr>
                <w:spacing w:val="-20"/>
              </w:rPr>
              <w:t>- Thi cuối kỳ (Bài tập lớn)</w:t>
            </w:r>
          </w:p>
        </w:tc>
      </w:tr>
      <w:tr w:rsidR="00E65D15" w:rsidRPr="00D13759" w:rsidTr="00E65D15">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3</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Default="00E65D15" w:rsidP="00E65D15">
            <w:pPr>
              <w:ind w:left="57" w:right="57"/>
              <w:jc w:val="center"/>
            </w:pPr>
            <w:r w:rsidRPr="00FB193B">
              <w:t xml:space="preserve">Tiếng Anh </w:t>
            </w:r>
          </w:p>
          <w:p w:rsidR="00EC1262" w:rsidRDefault="00E65D15" w:rsidP="00E65D15">
            <w:pPr>
              <w:ind w:left="57" w:right="57"/>
              <w:jc w:val="center"/>
            </w:pPr>
            <w:r w:rsidRPr="00FB193B">
              <w:t xml:space="preserve">chuyên ngành </w:t>
            </w:r>
          </w:p>
          <w:p w:rsidR="00E65D15" w:rsidRPr="00FB193B" w:rsidRDefault="00E65D15" w:rsidP="00E65D15">
            <w:pPr>
              <w:ind w:left="57" w:right="57"/>
              <w:jc w:val="center"/>
              <w:rPr>
                <w:spacing w:val="-24"/>
                <w:lang w:val="vi-VN"/>
              </w:rPr>
            </w:pPr>
            <w:r w:rsidRPr="00FB193B">
              <w:t>Thư viện học</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Học phần cung cấp  chuyên đề liên quan đến các lĩnh vực khác nhau của ngành thư viện thông tin, mỗi bài là một đề tài chuyên môn gồm các bài đọc, các thuật ngữ liên quan đến từng đề tài cụ thể, ngữ pháp trong phạm vi bài đọc và phần kiểm tra ở cuối mỗi  bài nhằm củng cố những gì đã học.</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4</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Tuần 1-8</w:t>
            </w:r>
            <w:r w:rsidRPr="00FB193B">
              <w:br/>
              <w:t>20/8-8/10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kiểm tra)</w:t>
            </w:r>
          </w:p>
          <w:p w:rsidR="00E65D15" w:rsidRPr="00FB193B" w:rsidRDefault="00E65D15" w:rsidP="00E65D15">
            <w:pPr>
              <w:ind w:left="57" w:right="57"/>
              <w:jc w:val="both"/>
              <w:rPr>
                <w:spacing w:val="-24"/>
                <w:lang w:val="vi-VN"/>
              </w:rPr>
            </w:pPr>
            <w:r w:rsidRPr="00FB193B">
              <w:rPr>
                <w:spacing w:val="-20"/>
              </w:rPr>
              <w:t>- Thi cuối kỳ (vấn đáp)</w:t>
            </w:r>
          </w:p>
        </w:tc>
      </w:tr>
      <w:tr w:rsidR="00E65D15" w:rsidRPr="008F4827" w:rsidTr="00E65D15">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4</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Thông tin phục vụ lãnh đạo</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Trình bày những vấn đề lý luận về bản chất của hoạt động quản lý và lãnh đạo, đặc thù của thông tin phục vụ cán bộ quản lý và lãnh đạo cũng như hoạt động thông tin trong cơ quan quản lý các cấp.</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E01ED4" w:rsidRDefault="00E65D15" w:rsidP="00E65D15">
            <w:pPr>
              <w:ind w:left="57" w:right="57"/>
              <w:jc w:val="center"/>
              <w:rPr>
                <w:spacing w:val="-24"/>
              </w:rPr>
            </w:pPr>
            <w:r>
              <w:rPr>
                <w:spacing w:val="-24"/>
              </w:rPr>
              <w:t>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Tuần 9-16</w:t>
            </w:r>
            <w:r w:rsidRPr="00FB193B">
              <w:br/>
              <w:t>17/10-5/12</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thực hành)</w:t>
            </w:r>
          </w:p>
          <w:p w:rsidR="00E65D15" w:rsidRPr="00FB193B" w:rsidRDefault="00E65D15" w:rsidP="00E65D15">
            <w:pPr>
              <w:ind w:left="57" w:right="57"/>
              <w:jc w:val="both"/>
              <w:rPr>
                <w:spacing w:val="-24"/>
                <w:lang w:val="vi-VN"/>
              </w:rPr>
            </w:pPr>
            <w:r w:rsidRPr="00FB193B">
              <w:rPr>
                <w:spacing w:val="-20"/>
              </w:rPr>
              <w:t>- Thi cuối kỳ (tự luận)</w:t>
            </w:r>
          </w:p>
        </w:tc>
      </w:tr>
      <w:tr w:rsidR="00E65D15" w:rsidRPr="00430CAB" w:rsidTr="00E65D15">
        <w:tblPrEx>
          <w:tblBorders>
            <w:top w:val="none" w:sz="0" w:space="0" w:color="auto"/>
            <w:bottom w:val="none" w:sz="0" w:space="0" w:color="auto"/>
            <w:insideH w:val="none" w:sz="0" w:space="0" w:color="auto"/>
            <w:insideV w:val="none" w:sz="0" w:space="0" w:color="auto"/>
          </w:tblBorders>
        </w:tblPrEx>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5</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Default="00E65D15" w:rsidP="00E65D15">
            <w:pPr>
              <w:ind w:left="57" w:right="57"/>
              <w:jc w:val="center"/>
            </w:pPr>
            <w:r w:rsidRPr="00FB193B">
              <w:t xml:space="preserve">Biên mục </w:t>
            </w:r>
          </w:p>
          <w:p w:rsidR="00E65D15" w:rsidRPr="00FB193B" w:rsidRDefault="00E65D15" w:rsidP="00E65D15">
            <w:pPr>
              <w:ind w:left="57" w:right="57"/>
              <w:jc w:val="center"/>
              <w:rPr>
                <w:spacing w:val="-24"/>
                <w:lang w:val="vi-VN"/>
              </w:rPr>
            </w:pPr>
            <w:r w:rsidRPr="00FB193B">
              <w:t>theo MARC 21</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Nhận biết cấu trúc của biểu ghi biên mục đọc bằng máy MARC 21, phương pháp thiết lập và nhập dữ liệu vào biểu ghi theo quy định để tạo khả năng truy cập vào CSDL của các hệ thống thư viện - thông tin</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E01ED4" w:rsidRDefault="00E65D15" w:rsidP="00E65D15">
            <w:pPr>
              <w:ind w:left="57" w:right="57"/>
              <w:jc w:val="center"/>
              <w:rPr>
                <w:spacing w:val="-24"/>
              </w:rPr>
            </w:pPr>
            <w:r>
              <w:rPr>
                <w:spacing w:val="-24"/>
              </w:rPr>
              <w:t>1</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Tuần 9-12</w:t>
            </w:r>
            <w:r w:rsidRPr="00FB193B">
              <w:br/>
              <w:t>18/10-8/11</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thực hành)</w:t>
            </w:r>
          </w:p>
          <w:p w:rsidR="00E65D15" w:rsidRPr="00FB193B" w:rsidRDefault="00E65D15" w:rsidP="00E65D15">
            <w:pPr>
              <w:ind w:left="57" w:right="57"/>
              <w:jc w:val="both"/>
              <w:rPr>
                <w:spacing w:val="-24"/>
                <w:lang w:val="vi-VN"/>
              </w:rPr>
            </w:pPr>
            <w:r w:rsidRPr="00FB193B">
              <w:rPr>
                <w:spacing w:val="-20"/>
              </w:rPr>
              <w:t>- Thi cuối kỳ (bài tập)</w:t>
            </w:r>
          </w:p>
        </w:tc>
      </w:tr>
      <w:tr w:rsidR="00E65D15" w:rsidRPr="004D4419" w:rsidTr="00E65D15">
        <w:tblPrEx>
          <w:tblBorders>
            <w:top w:val="none" w:sz="0" w:space="0" w:color="auto"/>
            <w:bottom w:val="none" w:sz="0" w:space="0" w:color="auto"/>
            <w:insideH w:val="none" w:sz="0" w:space="0" w:color="auto"/>
            <w:insideV w:val="none" w:sz="0" w:space="0" w:color="auto"/>
          </w:tblBorders>
        </w:tblPrEx>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6</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Default="00E65D15" w:rsidP="00E65D15">
            <w:pPr>
              <w:ind w:left="57" w:right="57"/>
              <w:jc w:val="center"/>
            </w:pPr>
            <w:r w:rsidRPr="00FB193B">
              <w:t xml:space="preserve">Phân loại </w:t>
            </w:r>
          </w:p>
          <w:p w:rsidR="00E65D15" w:rsidRPr="00FB193B" w:rsidRDefault="00E65D15" w:rsidP="00E65D15">
            <w:pPr>
              <w:ind w:left="57" w:right="57"/>
              <w:jc w:val="center"/>
              <w:rPr>
                <w:spacing w:val="-24"/>
                <w:lang w:val="vi-VN"/>
              </w:rPr>
            </w:pPr>
            <w:r w:rsidRPr="00FB193B">
              <w:t>theo DDC 23</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Giới thiệu về cấu trúc của khung phân loại ấn bản đầy đủ DDC 23, phương pháp phân tích và thiết lập chỉ số phân loại theo khung phân loại DDC 23  cho các nhóm tài liệu cụ thể</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E01ED4" w:rsidRDefault="00E65D15" w:rsidP="00E65D15">
            <w:pPr>
              <w:ind w:left="57" w:right="57"/>
              <w:jc w:val="center"/>
              <w:rPr>
                <w:spacing w:val="-24"/>
              </w:rPr>
            </w:pPr>
            <w:r>
              <w:rPr>
                <w:spacing w:val="-24"/>
              </w:rPr>
              <w:t>1</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lang w:val="vi-VN"/>
              </w:rPr>
            </w:pPr>
            <w:r w:rsidRPr="00FB193B">
              <w:t>Tuần 13-16</w:t>
            </w:r>
            <w:r w:rsidRPr="00FB193B">
              <w:br/>
              <w:t>15/11-6/12</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thực hành)</w:t>
            </w:r>
          </w:p>
          <w:p w:rsidR="00E65D15" w:rsidRPr="00FB193B" w:rsidRDefault="00E65D15" w:rsidP="00E65D15">
            <w:pPr>
              <w:ind w:left="57" w:right="57"/>
              <w:jc w:val="both"/>
              <w:rPr>
                <w:spacing w:val="-24"/>
                <w:lang w:val="vi-VN"/>
              </w:rPr>
            </w:pPr>
            <w:r w:rsidRPr="00FB193B">
              <w:rPr>
                <w:spacing w:val="-20"/>
              </w:rPr>
              <w:t>- Thi cuối kỳ (bài tập)</w:t>
            </w:r>
          </w:p>
        </w:tc>
      </w:tr>
      <w:tr w:rsidR="00E65D15" w:rsidRPr="004D4419" w:rsidTr="00E65D15">
        <w:tblPrEx>
          <w:tblBorders>
            <w:top w:val="none" w:sz="0" w:space="0" w:color="auto"/>
            <w:bottom w:val="none" w:sz="0" w:space="0" w:color="auto"/>
            <w:insideH w:val="none" w:sz="0" w:space="0" w:color="auto"/>
            <w:insideV w:val="none" w:sz="0" w:space="0" w:color="auto"/>
          </w:tblBorders>
        </w:tblPrEx>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7</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Default="00E65D15" w:rsidP="00E65D15">
            <w:pPr>
              <w:ind w:left="57" w:right="57"/>
              <w:jc w:val="center"/>
            </w:pPr>
            <w:r w:rsidRPr="00FB193B">
              <w:t xml:space="preserve">Lập dự án </w:t>
            </w:r>
          </w:p>
          <w:p w:rsidR="00E65D15" w:rsidRPr="00FB193B" w:rsidRDefault="00E65D15" w:rsidP="00E65D15">
            <w:pPr>
              <w:ind w:left="57" w:right="57"/>
              <w:jc w:val="center"/>
              <w:rPr>
                <w:spacing w:val="-24"/>
              </w:rPr>
            </w:pPr>
            <w:r w:rsidRPr="00FB193B">
              <w:t>xin tài trợ</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E01ED4" w:rsidRDefault="00E65D15" w:rsidP="004533DB">
            <w:pPr>
              <w:tabs>
                <w:tab w:val="left" w:pos="540"/>
              </w:tabs>
              <w:ind w:left="57" w:right="57"/>
              <w:jc w:val="both"/>
              <w:rPr>
                <w:lang w:val="da-DK"/>
              </w:rPr>
            </w:pPr>
            <w:r w:rsidRPr="00FB193B">
              <w:rPr>
                <w:spacing w:val="-20"/>
              </w:rPr>
              <w:t xml:space="preserve">Cung cấp cho sinh viên những kiến thức về đặc điểm, nội dung cơ bản </w:t>
            </w:r>
            <w:r w:rsidRPr="00FB193B">
              <w:rPr>
                <w:spacing w:val="-20"/>
              </w:rPr>
              <w:lastRenderedPageBreak/>
              <w:t>của một dự án nói chung và dự án trong hoạt động thông tin - thư viện nói riêng; Quản lý dự án và vai trò người quản lý dự án; Các nội dung cơ bản của công tác lập kế hoạch và quản lý dự án; Các kỹ năng cần thiết để quản lý dự án đạt hiệu quả tốt nhất.</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pPr>
            <w:r>
              <w:lastRenderedPageBreak/>
              <w:t>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firstLine="331"/>
              <w:jc w:val="center"/>
            </w:pPr>
            <w:r w:rsidRPr="00FB193B">
              <w:t>Tuần 9-16</w:t>
            </w:r>
            <w:r w:rsidRPr="00FB193B">
              <w:br/>
              <w:t xml:space="preserve">     15/10-3/12</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lastRenderedPageBreak/>
              <w:t>- Thi giữa kỳ (Bài thực hành)</w:t>
            </w:r>
          </w:p>
          <w:p w:rsidR="00E65D15" w:rsidRPr="00FB193B" w:rsidRDefault="00E65D15" w:rsidP="00E65D15">
            <w:pPr>
              <w:ind w:left="57" w:right="57"/>
              <w:jc w:val="both"/>
              <w:rPr>
                <w:spacing w:val="-24"/>
                <w:lang w:val="vi-VN"/>
              </w:rPr>
            </w:pPr>
            <w:r w:rsidRPr="00FB193B">
              <w:rPr>
                <w:spacing w:val="-20"/>
              </w:rPr>
              <w:t>- Thi cuối kỳ (bài tập)</w:t>
            </w:r>
          </w:p>
        </w:tc>
      </w:tr>
      <w:tr w:rsidR="00E65D15" w:rsidRPr="004D4419" w:rsidTr="00E65D15">
        <w:tblPrEx>
          <w:tblBorders>
            <w:top w:val="none" w:sz="0" w:space="0" w:color="auto"/>
            <w:bottom w:val="none" w:sz="0" w:space="0" w:color="auto"/>
            <w:insideH w:val="none" w:sz="0" w:space="0" w:color="auto"/>
            <w:insideV w:val="none" w:sz="0" w:space="0" w:color="auto"/>
          </w:tblBorders>
        </w:tblPrEx>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lastRenderedPageBreak/>
              <w:t>8</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Default="00E65D15" w:rsidP="00E65D15">
            <w:pPr>
              <w:ind w:left="57" w:right="57"/>
              <w:jc w:val="center"/>
            </w:pPr>
            <w:r w:rsidRPr="00FB193B">
              <w:t xml:space="preserve">Xuất bản phẩm </w:t>
            </w:r>
          </w:p>
          <w:p w:rsidR="00E65D15" w:rsidRPr="00FB193B" w:rsidRDefault="00E65D15" w:rsidP="00E65D15">
            <w:pPr>
              <w:ind w:left="57" w:right="57"/>
              <w:jc w:val="center"/>
              <w:rPr>
                <w:spacing w:val="-24"/>
              </w:rPr>
            </w:pPr>
            <w:r w:rsidRPr="00FB193B">
              <w:t>điện tử</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 Trang bị cho sinh viên những kiến thức về tài liệu điện tử, các sản phẩm và dịch vụ thông tin điện tử. Vai trò của nhà xuất bản trong lĩnh vực xuất bản điện tử. Các công nghệ được ứng dụng và vấn đề bản quyền trong xuất bản điện tử</w:t>
            </w:r>
          </w:p>
          <w:p w:rsidR="00E65D15" w:rsidRPr="00FB193B" w:rsidRDefault="00E65D15" w:rsidP="004533DB">
            <w:pPr>
              <w:tabs>
                <w:tab w:val="left" w:pos="540"/>
              </w:tabs>
              <w:ind w:left="57" w:right="57"/>
              <w:jc w:val="both"/>
              <w:rPr>
                <w:spacing w:val="-20"/>
              </w:rPr>
            </w:pPr>
            <w:r w:rsidRPr="00FB193B">
              <w:rPr>
                <w:spacing w:val="-20"/>
              </w:rPr>
              <w:t>+ Giúp sinh viên nắm được vấn đề bổ sung, quản lý và tổ chức sử dụng xuất bản điện tử trong</w:t>
            </w:r>
            <w:r>
              <w:rPr>
                <w:spacing w:val="-20"/>
              </w:rPr>
              <w:t xml:space="preserve"> các cơ quan thông tin thư viện</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tabs>
                <w:tab w:val="left" w:pos="540"/>
              </w:tabs>
              <w:ind w:left="57" w:right="57"/>
              <w:jc w:val="center"/>
              <w:rPr>
                <w:spacing w:val="-20"/>
              </w:rPr>
            </w:pPr>
            <w:r>
              <w:rPr>
                <w:spacing w:val="-20"/>
              </w:rPr>
              <w:t>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pPr>
            <w:r w:rsidRPr="00FB193B">
              <w:t>Tuần 10-13</w:t>
            </w:r>
            <w:r w:rsidRPr="00FB193B">
              <w:br/>
              <w:t>19/8-14/10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thực hành)</w:t>
            </w:r>
          </w:p>
          <w:p w:rsidR="00E65D15" w:rsidRPr="00FB193B" w:rsidRDefault="00E65D15" w:rsidP="00E65D15">
            <w:pPr>
              <w:ind w:left="57" w:right="57"/>
              <w:jc w:val="both"/>
              <w:rPr>
                <w:spacing w:val="-24"/>
                <w:lang w:val="vi-VN"/>
              </w:rPr>
            </w:pPr>
            <w:r w:rsidRPr="00FB193B">
              <w:rPr>
                <w:spacing w:val="-20"/>
              </w:rPr>
              <w:t>- Thi cuối kỳ (Bài thực hành)</w:t>
            </w:r>
          </w:p>
        </w:tc>
      </w:tr>
      <w:tr w:rsidR="00E65D15" w:rsidRPr="004D4419" w:rsidTr="00E65D15">
        <w:tblPrEx>
          <w:tblBorders>
            <w:top w:val="none" w:sz="0" w:space="0" w:color="auto"/>
            <w:bottom w:val="none" w:sz="0" w:space="0" w:color="auto"/>
            <w:insideH w:val="none" w:sz="0" w:space="0" w:color="auto"/>
            <w:insideV w:val="none" w:sz="0" w:space="0" w:color="auto"/>
          </w:tblBorders>
        </w:tblPrEx>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9</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pPr>
            <w:r w:rsidRPr="00FB193B">
              <w:rPr>
                <w:spacing w:val="-20"/>
              </w:rPr>
              <w:t>Văn hóa đọc</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tabs>
                <w:tab w:val="left" w:pos="540"/>
              </w:tabs>
              <w:ind w:left="57" w:right="57"/>
              <w:jc w:val="both"/>
              <w:rPr>
                <w:spacing w:val="-20"/>
              </w:rPr>
            </w:pPr>
            <w:r w:rsidRPr="00FB193B">
              <w:rPr>
                <w:spacing w:val="-20"/>
              </w:rPr>
              <w:t xml:space="preserve">Giới thiệu khái quát về văn hóa đọc: khái niệm, đặc điểm, các thành tố cấu thành văn hóa đọc, vai trò và tác động của văn hóa đọc đối với đời sống xã hội.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tabs>
                <w:tab w:val="left" w:pos="540"/>
              </w:tabs>
              <w:ind w:left="57" w:right="57"/>
              <w:jc w:val="center"/>
              <w:rPr>
                <w:spacing w:val="-20"/>
              </w:rPr>
            </w:pPr>
            <w:r w:rsidRPr="00FB193B">
              <w:t>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0"/>
              </w:rPr>
            </w:pPr>
            <w:r w:rsidRPr="00FB193B">
              <w:rPr>
                <w:spacing w:val="-20"/>
              </w:rPr>
              <w:t>Dự kiến</w:t>
            </w:r>
          </w:p>
          <w:p w:rsidR="00E65D15" w:rsidRPr="00FB193B" w:rsidRDefault="00E65D15" w:rsidP="00E65D15">
            <w:pPr>
              <w:ind w:left="57" w:right="57"/>
              <w:jc w:val="center"/>
            </w:pPr>
            <w:r w:rsidRPr="00FB193B">
              <w:rPr>
                <w:spacing w:val="-20"/>
              </w:rPr>
              <w:t>(tháng  2/2020– tháng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Mức độ chuyên cần</w:t>
            </w:r>
          </w:p>
          <w:p w:rsidR="00E65D15" w:rsidRPr="00FB193B" w:rsidRDefault="00E65D15" w:rsidP="00E65D15">
            <w:pPr>
              <w:ind w:left="57" w:right="57"/>
              <w:jc w:val="both"/>
              <w:rPr>
                <w:spacing w:val="-20"/>
              </w:rPr>
            </w:pPr>
            <w:r w:rsidRPr="00FB193B">
              <w:rPr>
                <w:spacing w:val="-20"/>
              </w:rPr>
              <w:t>- Thi giữa kỳ (Bài thực hành)</w:t>
            </w:r>
          </w:p>
          <w:p w:rsidR="00E65D15" w:rsidRPr="00FB193B" w:rsidRDefault="00E65D15" w:rsidP="00E65D15">
            <w:pPr>
              <w:ind w:left="57" w:right="57"/>
              <w:jc w:val="both"/>
              <w:rPr>
                <w:spacing w:val="-20"/>
              </w:rPr>
            </w:pPr>
            <w:r w:rsidRPr="00FB193B">
              <w:rPr>
                <w:spacing w:val="-20"/>
              </w:rPr>
              <w:t>- Thi cuối kỳ (tự luận)</w:t>
            </w:r>
          </w:p>
        </w:tc>
      </w:tr>
      <w:tr w:rsidR="00E65D15" w:rsidRPr="004D4419" w:rsidTr="00E65D15">
        <w:tblPrEx>
          <w:tblBorders>
            <w:top w:val="none" w:sz="0" w:space="0" w:color="auto"/>
            <w:bottom w:val="none" w:sz="0" w:space="0" w:color="auto"/>
            <w:insideH w:val="none" w:sz="0" w:space="0" w:color="auto"/>
            <w:insideV w:val="none" w:sz="0" w:space="0" w:color="auto"/>
          </w:tblBorders>
        </w:tblPrEx>
        <w:trPr>
          <w:trHeight w:val="8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4"/>
              </w:rPr>
            </w:pPr>
            <w:r w:rsidRPr="00FB193B">
              <w:rPr>
                <w:spacing w:val="-24"/>
              </w:rPr>
              <w:t>10</w:t>
            </w:r>
          </w:p>
        </w:tc>
        <w:tc>
          <w:tcPr>
            <w:tcW w:w="10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0"/>
              </w:rPr>
            </w:pPr>
            <w:r w:rsidRPr="00FB193B">
              <w:rPr>
                <w:spacing w:val="-20"/>
              </w:rPr>
              <w:t>Thực tập tốt nghiệp</w:t>
            </w:r>
          </w:p>
        </w:tc>
        <w:tc>
          <w:tcPr>
            <w:tcW w:w="1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65D15" w:rsidRPr="00FB193B" w:rsidRDefault="00E65D15" w:rsidP="004533DB">
            <w:pPr>
              <w:widowControl w:val="0"/>
              <w:ind w:left="57" w:right="57"/>
              <w:jc w:val="both"/>
              <w:rPr>
                <w:bCs/>
                <w:lang w:val="vi-VN"/>
              </w:rPr>
            </w:pPr>
            <w:r w:rsidRPr="00FB193B">
              <w:t xml:space="preserve"> Thực hành </w:t>
            </w:r>
            <w:r w:rsidRPr="00FB193B">
              <w:rPr>
                <w:lang w:val="vi-VN"/>
              </w:rPr>
              <w:t xml:space="preserve">kiến thức, kỹ năng và thái độ nghề nghiệp thuộc lĩnh vực </w:t>
            </w:r>
            <w:r w:rsidRPr="00FB193B">
              <w:rPr>
                <w:bCs/>
                <w:lang w:val="vi-VN"/>
              </w:rPr>
              <w:t>thông tin-thư viện</w:t>
            </w:r>
            <w:r w:rsidRPr="00FB193B">
              <w:rPr>
                <w:lang w:val="vi-VN"/>
              </w:rPr>
              <w:t xml:space="preserve"> </w:t>
            </w:r>
          </w:p>
          <w:p w:rsidR="00E65D15" w:rsidRPr="00FB193B" w:rsidRDefault="00E65D15" w:rsidP="004533DB">
            <w:pPr>
              <w:tabs>
                <w:tab w:val="left" w:pos="540"/>
              </w:tabs>
              <w:ind w:left="57" w:right="57"/>
              <w:jc w:val="both"/>
              <w:rPr>
                <w:spacing w:val="-20"/>
              </w:rPr>
            </w:pP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tabs>
                <w:tab w:val="left" w:pos="540"/>
              </w:tabs>
              <w:ind w:left="57" w:right="57"/>
              <w:jc w:val="center"/>
            </w:pPr>
            <w:r w:rsidRPr="00FB193B">
              <w:t>04</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center"/>
              <w:rPr>
                <w:spacing w:val="-20"/>
              </w:rPr>
            </w:pPr>
            <w:r w:rsidRPr="00FB193B">
              <w:rPr>
                <w:spacing w:val="-20"/>
              </w:rPr>
              <w:t>Dự kiến</w:t>
            </w:r>
          </w:p>
          <w:p w:rsidR="00E65D15" w:rsidRPr="00FB193B" w:rsidRDefault="00E65D15" w:rsidP="00E65D15">
            <w:pPr>
              <w:ind w:left="57" w:right="57"/>
              <w:jc w:val="center"/>
            </w:pPr>
            <w:r w:rsidRPr="00FB193B">
              <w:rPr>
                <w:spacing w:val="-20"/>
              </w:rPr>
              <w:t>(tháng  4/2020- tháng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FB193B" w:rsidRDefault="00E65D15" w:rsidP="00E65D15">
            <w:pPr>
              <w:ind w:left="57" w:right="57"/>
              <w:jc w:val="both"/>
              <w:rPr>
                <w:spacing w:val="-20"/>
              </w:rPr>
            </w:pPr>
            <w:r w:rsidRPr="00FB193B">
              <w:rPr>
                <w:spacing w:val="-20"/>
              </w:rPr>
              <w:t>- Tinh thần thái độ</w:t>
            </w:r>
          </w:p>
          <w:p w:rsidR="00E65D15" w:rsidRPr="00FB193B" w:rsidRDefault="00E65D15" w:rsidP="00E65D15">
            <w:pPr>
              <w:ind w:left="57" w:right="57"/>
              <w:jc w:val="both"/>
              <w:rPr>
                <w:spacing w:val="-20"/>
              </w:rPr>
            </w:pPr>
            <w:r w:rsidRPr="00FB193B">
              <w:rPr>
                <w:spacing w:val="-20"/>
              </w:rPr>
              <w:t>- Đạo đức, tác phong</w:t>
            </w:r>
          </w:p>
          <w:p w:rsidR="00E65D15" w:rsidRPr="00FB193B" w:rsidRDefault="00E65D15" w:rsidP="00E65D15">
            <w:pPr>
              <w:ind w:left="57" w:right="57"/>
              <w:jc w:val="both"/>
              <w:rPr>
                <w:spacing w:val="-20"/>
              </w:rPr>
            </w:pPr>
            <w:r w:rsidRPr="00FB193B">
              <w:rPr>
                <w:spacing w:val="-20"/>
              </w:rPr>
              <w:t>- Kỹ năng (mức độc hoàn thành công việc)</w:t>
            </w:r>
          </w:p>
        </w:tc>
      </w:tr>
    </w:tbl>
    <w:p w:rsidR="00E65D15" w:rsidRDefault="004D2DF0" w:rsidP="004D2DF0">
      <w:pPr>
        <w:rPr>
          <w:b/>
        </w:rPr>
      </w:pPr>
      <w:r>
        <w:rPr>
          <w:b/>
          <w:lang w:val="vi-VN"/>
        </w:rPr>
        <w:tab/>
      </w:r>
    </w:p>
    <w:p w:rsidR="00EC1262" w:rsidRDefault="00EC1262" w:rsidP="00EC1262">
      <w:pPr>
        <w:rPr>
          <w:b/>
          <w:lang w:val="vi-VN"/>
        </w:rPr>
      </w:pPr>
      <w:r>
        <w:rPr>
          <w:b/>
        </w:rPr>
        <w:t xml:space="preserve">5. </w:t>
      </w:r>
      <w:r w:rsidRPr="007F61EF">
        <w:rPr>
          <w:b/>
          <w:lang w:val="vi-VN"/>
        </w:rPr>
        <w:t>Ngành</w:t>
      </w:r>
      <w:r w:rsidR="00FB0064">
        <w:rPr>
          <w:b/>
        </w:rPr>
        <w:t>:</w:t>
      </w:r>
      <w:r w:rsidRPr="007F61EF">
        <w:rPr>
          <w:b/>
          <w:lang w:val="vi-VN"/>
        </w:rPr>
        <w:t xml:space="preserve"> </w:t>
      </w:r>
      <w:r>
        <w:rPr>
          <w:b/>
        </w:rPr>
        <w:t>Khoa học</w:t>
      </w:r>
      <w:r w:rsidRPr="007F61EF">
        <w:rPr>
          <w:b/>
        </w:rPr>
        <w:t xml:space="preserve"> Thư viện</w:t>
      </w:r>
      <w:r w:rsidRPr="007F61EF">
        <w:rPr>
          <w:b/>
          <w:lang w:val="vi-VN"/>
        </w:rPr>
        <w:t xml:space="preserve">  (</w:t>
      </w:r>
      <w:r>
        <w:rPr>
          <w:b/>
        </w:rPr>
        <w:t xml:space="preserve">đại học, </w:t>
      </w:r>
      <w:r w:rsidRPr="007F61EF">
        <w:rPr>
          <w:b/>
        </w:rPr>
        <w:t>k</w:t>
      </w:r>
      <w:r>
        <w:rPr>
          <w:b/>
        </w:rPr>
        <w:t>hóa: 2017-2021</w:t>
      </w:r>
      <w:r w:rsidRPr="007F61EF">
        <w:rPr>
          <w:b/>
        </w:rPr>
        <w:t>)</w:t>
      </w:r>
    </w:p>
    <w:p w:rsidR="00EC1262" w:rsidRDefault="00EC1262" w:rsidP="00EC1262">
      <w:pPr>
        <w:rPr>
          <w:b/>
          <w:lang w:val="vi-VN"/>
        </w:rPr>
      </w:pPr>
      <w:r>
        <w:rPr>
          <w:i/>
        </w:rPr>
        <w:tab/>
      </w:r>
      <w:r w:rsidRPr="007F61EF">
        <w:rPr>
          <w:i/>
        </w:rPr>
        <w:t>Học kỳ I:</w:t>
      </w:r>
      <w:r>
        <w:tab/>
        <w:t>17 - 19</w:t>
      </w:r>
      <w:r w:rsidRPr="007F61EF">
        <w:t xml:space="preserve"> tín chỉ kiến thức ngành</w:t>
      </w:r>
    </w:p>
    <w:p w:rsidR="00EC1262" w:rsidRDefault="00EC1262" w:rsidP="00EC1262">
      <w:pPr>
        <w:rPr>
          <w:b/>
        </w:rPr>
      </w:pPr>
      <w:r>
        <w:rPr>
          <w:i/>
        </w:rPr>
        <w:tab/>
      </w:r>
      <w:r w:rsidRPr="007F61EF">
        <w:rPr>
          <w:i/>
        </w:rPr>
        <w:t>Học kỳ II:</w:t>
      </w:r>
      <w:r>
        <w:tab/>
        <w:t>17 - 19</w:t>
      </w:r>
      <w:r w:rsidRPr="007F61EF">
        <w:t xml:space="preserve"> tín chỉ kiến thức ngành</w:t>
      </w:r>
    </w:p>
    <w:tbl>
      <w:tblPr>
        <w:tblW w:w="4987" w:type="pct"/>
        <w:jc w:val="center"/>
        <w:tblInd w:w="-416"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074"/>
        <w:gridCol w:w="3066"/>
        <w:gridCol w:w="614"/>
        <w:gridCol w:w="1796"/>
        <w:gridCol w:w="1392"/>
      </w:tblGrid>
      <w:tr w:rsidR="00EC1262" w:rsidRPr="00430CAB" w:rsidTr="00EC1262">
        <w:trPr>
          <w:trHeight w:val="142"/>
          <w:jc w:val="center"/>
        </w:trPr>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C1262" w:rsidRPr="008E580E" w:rsidRDefault="00EC1262" w:rsidP="004533DB">
            <w:pPr>
              <w:ind w:left="57" w:right="57"/>
              <w:jc w:val="center"/>
              <w:rPr>
                <w:b/>
                <w:spacing w:val="-20"/>
                <w:lang w:val="vi-VN"/>
              </w:rPr>
            </w:pPr>
            <w:r w:rsidRPr="008E580E">
              <w:rPr>
                <w:b/>
                <w:spacing w:val="-20"/>
                <w:lang w:val="vi-VN"/>
              </w:rPr>
              <w:t>STT</w:t>
            </w:r>
          </w:p>
        </w:tc>
        <w:tc>
          <w:tcPr>
            <w:tcW w:w="10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C1262" w:rsidRPr="008E580E" w:rsidRDefault="00EC1262" w:rsidP="004533DB">
            <w:pPr>
              <w:ind w:left="57" w:right="57"/>
              <w:jc w:val="center"/>
              <w:rPr>
                <w:b/>
                <w:spacing w:val="-20"/>
                <w:lang w:val="vi-VN"/>
              </w:rPr>
            </w:pPr>
            <w:r w:rsidRPr="008E580E">
              <w:rPr>
                <w:b/>
                <w:spacing w:val="-20"/>
                <w:lang w:val="vi-VN"/>
              </w:rPr>
              <w:t>Tên môn học</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C1262" w:rsidRPr="008E580E" w:rsidRDefault="00EC1262" w:rsidP="004533DB">
            <w:pPr>
              <w:ind w:left="57" w:right="57"/>
              <w:jc w:val="center"/>
              <w:rPr>
                <w:b/>
                <w:spacing w:val="-20"/>
                <w:lang w:val="vi-VN"/>
              </w:rPr>
            </w:pPr>
            <w:r w:rsidRPr="008E580E">
              <w:rPr>
                <w:b/>
                <w:spacing w:val="-20"/>
                <w:lang w:val="vi-VN"/>
              </w:rPr>
              <w:t>Mục đích môn học</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C1262" w:rsidRPr="008E580E" w:rsidRDefault="00EC1262" w:rsidP="004533DB">
            <w:pPr>
              <w:ind w:left="57" w:right="57"/>
              <w:jc w:val="center"/>
              <w:rPr>
                <w:b/>
                <w:spacing w:val="-20"/>
                <w:lang w:val="vi-VN"/>
              </w:rPr>
            </w:pPr>
            <w:r w:rsidRPr="008E580E">
              <w:rPr>
                <w:b/>
                <w:spacing w:val="-20"/>
                <w:lang w:val="vi-VN"/>
              </w:rPr>
              <w:t xml:space="preserve">Số </w:t>
            </w:r>
            <w:r w:rsidRPr="008E580E">
              <w:rPr>
                <w:b/>
                <w:spacing w:val="-20"/>
              </w:rPr>
              <w:t xml:space="preserve">  </w:t>
            </w:r>
            <w:r w:rsidRPr="008E580E">
              <w:rPr>
                <w:b/>
                <w:spacing w:val="-20"/>
                <w:lang w:val="vi-VN"/>
              </w:rPr>
              <w:t>tín chỉ</w:t>
            </w:r>
          </w:p>
        </w:tc>
        <w:tc>
          <w:tcPr>
            <w:tcW w:w="9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C1262" w:rsidRDefault="00EC1262" w:rsidP="004533DB">
            <w:pPr>
              <w:ind w:left="57" w:right="57"/>
              <w:jc w:val="center"/>
              <w:rPr>
                <w:b/>
                <w:spacing w:val="-20"/>
              </w:rPr>
            </w:pPr>
            <w:r w:rsidRPr="008E580E">
              <w:rPr>
                <w:b/>
                <w:spacing w:val="-20"/>
                <w:lang w:val="vi-VN"/>
              </w:rPr>
              <w:t xml:space="preserve">Lịch trình </w:t>
            </w:r>
            <w:r w:rsidRPr="008E580E">
              <w:rPr>
                <w:b/>
                <w:spacing w:val="-20"/>
              </w:rPr>
              <w:t xml:space="preserve">      </w:t>
            </w:r>
          </w:p>
          <w:p w:rsidR="00EC1262" w:rsidRPr="008E580E" w:rsidRDefault="00EC1262" w:rsidP="004533DB">
            <w:pPr>
              <w:ind w:left="57" w:right="57"/>
              <w:jc w:val="center"/>
              <w:rPr>
                <w:b/>
                <w:spacing w:val="-20"/>
                <w:lang w:val="vi-VN"/>
              </w:rPr>
            </w:pPr>
            <w:r w:rsidRPr="008E580E">
              <w:rPr>
                <w:b/>
                <w:spacing w:val="-20"/>
                <w:lang w:val="vi-VN"/>
              </w:rPr>
              <w:t>giảng dạy</w:t>
            </w: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C1262" w:rsidRPr="008E580E" w:rsidRDefault="00EC1262" w:rsidP="004533DB">
            <w:pPr>
              <w:ind w:left="57" w:right="57"/>
              <w:jc w:val="center"/>
              <w:rPr>
                <w:b/>
                <w:spacing w:val="-20"/>
                <w:lang w:val="vi-VN"/>
              </w:rPr>
            </w:pPr>
            <w:r w:rsidRPr="008E580E">
              <w:rPr>
                <w:b/>
                <w:spacing w:val="-20"/>
                <w:lang w:val="vi-VN"/>
              </w:rPr>
              <w:t>Phương pháp</w:t>
            </w:r>
          </w:p>
          <w:p w:rsidR="00EC1262" w:rsidRDefault="00EC1262" w:rsidP="004533DB">
            <w:pPr>
              <w:ind w:left="57" w:right="57"/>
              <w:jc w:val="center"/>
              <w:rPr>
                <w:b/>
                <w:spacing w:val="-20"/>
              </w:rPr>
            </w:pPr>
            <w:r w:rsidRPr="008E580E">
              <w:rPr>
                <w:b/>
                <w:spacing w:val="-20"/>
                <w:lang w:val="vi-VN"/>
              </w:rPr>
              <w:t xml:space="preserve">đánh giá </w:t>
            </w:r>
          </w:p>
          <w:p w:rsidR="00EC1262" w:rsidRPr="008E580E" w:rsidRDefault="00EC1262" w:rsidP="004533DB">
            <w:pPr>
              <w:ind w:left="57" w:right="57"/>
              <w:jc w:val="center"/>
              <w:rPr>
                <w:b/>
                <w:spacing w:val="-20"/>
                <w:lang w:val="vi-VN"/>
              </w:rPr>
            </w:pPr>
            <w:r w:rsidRPr="008E580E">
              <w:rPr>
                <w:b/>
                <w:spacing w:val="-20"/>
                <w:lang w:val="vi-VN"/>
              </w:rPr>
              <w:t>sinh viên</w:t>
            </w:r>
          </w:p>
        </w:tc>
      </w:tr>
      <w:tr w:rsidR="00EC1262" w:rsidRPr="00430CAB"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1</w:t>
            </w:r>
          </w:p>
        </w:tc>
        <w:tc>
          <w:tcPr>
            <w:tcW w:w="109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C1262" w:rsidRDefault="00EC1262" w:rsidP="00EC1262">
            <w:pPr>
              <w:ind w:left="57" w:right="57"/>
              <w:jc w:val="center"/>
            </w:pPr>
            <w:r w:rsidRPr="008E580E">
              <w:t xml:space="preserve">Thư mục học </w:t>
            </w:r>
          </w:p>
          <w:p w:rsidR="00EC1262" w:rsidRPr="008E580E" w:rsidRDefault="00EC1262" w:rsidP="00EC1262">
            <w:pPr>
              <w:ind w:left="57" w:right="57"/>
              <w:jc w:val="center"/>
              <w:rPr>
                <w:spacing w:val="-24"/>
                <w:lang w:val="vi-VN"/>
              </w:rPr>
            </w:pPr>
            <w:r w:rsidRPr="008E580E">
              <w:t>đại cương</w:t>
            </w:r>
          </w:p>
        </w:tc>
        <w:tc>
          <w:tcPr>
            <w:tcW w:w="161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lang w:val="vi-VN"/>
              </w:rPr>
            </w:pPr>
            <w:r w:rsidRPr="008E580E">
              <w:rPr>
                <w:spacing w:val="-20"/>
              </w:rPr>
              <w:t>Cung cấp những cơ sở lý luận về thông tin thư mục. Phương pháp tổ chức hoạt động thông tin thư mục trong thư viện và các cơ quan thông tin, như tạo lập thông tin thư mục, tổ chức bộ máy tra cứu thư mục, tổ chức phục vụ thư mục</w:t>
            </w:r>
          </w:p>
        </w:tc>
        <w:tc>
          <w:tcPr>
            <w:tcW w:w="32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lang w:val="vi-VN"/>
              </w:rPr>
            </w:pPr>
            <w:r w:rsidRPr="008E580E">
              <w:rPr>
                <w:spacing w:val="-24"/>
              </w:rPr>
              <w:t>04</w:t>
            </w:r>
          </w:p>
        </w:tc>
        <w:tc>
          <w:tcPr>
            <w:tcW w:w="94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Tuần 11-18</w:t>
            </w:r>
            <w:r w:rsidRPr="008E580E">
              <w:br/>
              <w:t>28/10-18/12</w:t>
            </w:r>
          </w:p>
          <w:p w:rsidR="00EC1262" w:rsidRPr="008E580E" w:rsidRDefault="00EC1262" w:rsidP="00EC1262">
            <w:pPr>
              <w:ind w:left="57" w:right="57"/>
              <w:jc w:val="center"/>
              <w:rPr>
                <w:spacing w:val="-24"/>
                <w:lang w:val="vi-VN"/>
              </w:rPr>
            </w:pPr>
          </w:p>
        </w:tc>
        <w:tc>
          <w:tcPr>
            <w:tcW w:w="735"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4"/>
                <w:lang w:val="vi-VN"/>
              </w:rPr>
            </w:pPr>
            <w:r>
              <w:rPr>
                <w:spacing w:val="-20"/>
              </w:rPr>
              <w:t xml:space="preserve">- Thi cuối kỳ (trắc </w:t>
            </w:r>
            <w:r w:rsidRPr="008E580E">
              <w:rPr>
                <w:spacing w:val="-20"/>
              </w:rPr>
              <w:t>nghiệm)</w:t>
            </w:r>
          </w:p>
        </w:tc>
      </w:tr>
      <w:tr w:rsidR="00EC1262" w:rsidRPr="00430CAB" w:rsidTr="00EC1262">
        <w:trPr>
          <w:trHeight w:val="142"/>
          <w:jc w:val="center"/>
        </w:trPr>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2</w:t>
            </w:r>
          </w:p>
        </w:tc>
        <w:tc>
          <w:tcPr>
            <w:tcW w:w="10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lang w:val="vi-VN"/>
              </w:rPr>
            </w:pPr>
            <w:r w:rsidRPr="008E580E">
              <w:t>Pháp chế thư viện thông tin</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lang w:val="vi-VN"/>
              </w:rPr>
            </w:pPr>
            <w:r w:rsidRPr="005910F1">
              <w:rPr>
                <w:spacing w:val="-20"/>
                <w:lang w:val="vi-VN"/>
              </w:rPr>
              <w:t xml:space="preserve">Học phần này trình bày lịch sử ban hành văn bản pháp quy về thư viện; Pháp lệnh Thư viện và các văn bản hướng dẫn thi hành pháp lệnh Thư </w:t>
            </w:r>
            <w:r w:rsidRPr="005910F1">
              <w:rPr>
                <w:spacing w:val="-20"/>
                <w:lang w:val="vi-VN"/>
              </w:rPr>
              <w:lastRenderedPageBreak/>
              <w:t>viện; Các văn bản pháp lý của Chính phủ, các Bộ về thư viện; Phổ biền, thực thi và hoàn thiện pháp luật thư viện.</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Pr>
                <w:spacing w:val="-24"/>
              </w:rPr>
              <w:lastRenderedPageBreak/>
              <w:t>02</w:t>
            </w:r>
          </w:p>
        </w:tc>
        <w:tc>
          <w:tcPr>
            <w:tcW w:w="9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Tuần 11-18</w:t>
            </w:r>
            <w:r w:rsidRPr="008E580E">
              <w:br/>
              <w:t>28/10-18/12</w:t>
            </w:r>
          </w:p>
          <w:p w:rsidR="00EC1262" w:rsidRPr="008E580E" w:rsidRDefault="00EC1262" w:rsidP="00EC1262">
            <w:pPr>
              <w:ind w:left="57" w:right="57"/>
              <w:jc w:val="center"/>
              <w:rPr>
                <w:spacing w:val="-24"/>
                <w:lang w:val="vi-VN"/>
              </w:rPr>
            </w:pPr>
          </w:p>
        </w:tc>
        <w:tc>
          <w:tcPr>
            <w:tcW w:w="7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4"/>
                <w:lang w:val="vi-VN"/>
              </w:rPr>
            </w:pPr>
            <w:r w:rsidRPr="008E580E">
              <w:rPr>
                <w:spacing w:val="-20"/>
              </w:rPr>
              <w:lastRenderedPageBreak/>
              <w:t>- Thi cuối kỳ (tự luận)</w:t>
            </w:r>
          </w:p>
        </w:tc>
      </w:tr>
      <w:tr w:rsidR="00EC1262" w:rsidRPr="00D13759" w:rsidTr="00EC1262">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lastRenderedPageBreak/>
              <w:t>3</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Default="00EC1262" w:rsidP="00EC1262">
            <w:pPr>
              <w:ind w:left="57" w:right="57"/>
              <w:jc w:val="center"/>
            </w:pPr>
            <w:r w:rsidRPr="008E580E">
              <w:t xml:space="preserve">Mô tả nội dung </w:t>
            </w:r>
          </w:p>
          <w:p w:rsidR="00EC1262" w:rsidRPr="008E580E" w:rsidRDefault="00EC1262" w:rsidP="00EC1262">
            <w:pPr>
              <w:ind w:left="57" w:right="57"/>
              <w:jc w:val="center"/>
              <w:rPr>
                <w:spacing w:val="-24"/>
                <w:lang w:val="vi-VN"/>
              </w:rPr>
            </w:pPr>
            <w:r w:rsidRPr="008E580E">
              <w:t>tài liệu mức độ 2 (tóm tắt, dẫn giải, tổng thuật)</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4"/>
                <w:lang w:val="vi-VN"/>
              </w:rPr>
            </w:pPr>
            <w:r w:rsidRPr="008E580E">
              <w:rPr>
                <w:spacing w:val="-20"/>
              </w:rPr>
              <w:t>Giúp sinh viên nắm được phương pháp mô tả nội dung tài liệu ở mức độ 2, mức độ chuyên sâu và tổng hợp, như: phương pháp tóm tắt tài liệu, phương pháp dẫn giải tài liệu và phương pháp tổng luận tài liệu.</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lang w:val="vi-VN"/>
              </w:rPr>
            </w:pPr>
            <w:r w:rsidRPr="008E580E">
              <w:t>03</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Tuần 1-11</w:t>
            </w:r>
            <w:r w:rsidRPr="008E580E">
              <w:br/>
              <w:t>Từ 23/8-1/11</w:t>
            </w:r>
          </w:p>
          <w:p w:rsidR="00EC1262" w:rsidRPr="008E580E" w:rsidRDefault="00EC1262" w:rsidP="00EC1262">
            <w:pPr>
              <w:ind w:left="57" w:right="57"/>
              <w:jc w:val="center"/>
              <w:rPr>
                <w:spacing w:val="-24"/>
                <w:lang w:val="vi-VN"/>
              </w:rPr>
            </w:pP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4"/>
                <w:lang w:val="vi-VN"/>
              </w:rPr>
            </w:pPr>
            <w:r>
              <w:rPr>
                <w:spacing w:val="-20"/>
              </w:rPr>
              <w:t xml:space="preserve">- Thi cuối kỳ (trắc </w:t>
            </w:r>
            <w:r w:rsidRPr="008E580E">
              <w:rPr>
                <w:spacing w:val="-20"/>
              </w:rPr>
              <w:t>nghiệm)</w:t>
            </w:r>
          </w:p>
        </w:tc>
      </w:tr>
      <w:tr w:rsidR="00EC1262" w:rsidRPr="008F4827" w:rsidTr="00EC1262">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4</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t>Tin học tư liệu</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tabs>
                <w:tab w:val="left" w:pos="540"/>
              </w:tabs>
              <w:ind w:left="57" w:right="57"/>
              <w:jc w:val="both"/>
              <w:rPr>
                <w:spacing w:val="-20"/>
              </w:rPr>
            </w:pPr>
            <w:r w:rsidRPr="008E580E">
              <w:rPr>
                <w:spacing w:val="-20"/>
              </w:rPr>
              <w:t>Học phần này cung cấp cho sinh viên những vấn đề sau:</w:t>
            </w:r>
          </w:p>
          <w:p w:rsidR="00EC1262" w:rsidRPr="008E580E" w:rsidRDefault="00EC1262" w:rsidP="00EC1262">
            <w:pPr>
              <w:tabs>
                <w:tab w:val="left" w:pos="540"/>
              </w:tabs>
              <w:ind w:left="57" w:right="57"/>
              <w:jc w:val="both"/>
              <w:rPr>
                <w:spacing w:val="-20"/>
              </w:rPr>
            </w:pPr>
            <w:r w:rsidRPr="008E580E">
              <w:rPr>
                <w:spacing w:val="-20"/>
              </w:rPr>
              <w:t>+ Tổng quan về hệ thống thông tin thư viện tự động hóa</w:t>
            </w:r>
          </w:p>
          <w:p w:rsidR="00EC1262" w:rsidRPr="008E580E" w:rsidRDefault="00EC1262" w:rsidP="00EC1262">
            <w:pPr>
              <w:tabs>
                <w:tab w:val="left" w:pos="540"/>
              </w:tabs>
              <w:ind w:left="57" w:right="57"/>
              <w:jc w:val="both"/>
              <w:rPr>
                <w:spacing w:val="-20"/>
              </w:rPr>
            </w:pPr>
            <w:r w:rsidRPr="008E580E">
              <w:rPr>
                <w:spacing w:val="-20"/>
              </w:rPr>
              <w:t>+ Cơ sở dữ liệu và hệ quản trị cơ sở dữ liệu</w:t>
            </w:r>
          </w:p>
          <w:p w:rsidR="00EC1262" w:rsidRPr="008E580E" w:rsidRDefault="00EC1262" w:rsidP="00EC1262">
            <w:pPr>
              <w:tabs>
                <w:tab w:val="left" w:pos="540"/>
              </w:tabs>
              <w:ind w:left="57" w:right="57"/>
              <w:jc w:val="both"/>
              <w:rPr>
                <w:spacing w:val="-20"/>
              </w:rPr>
            </w:pPr>
            <w:r w:rsidRPr="008E580E">
              <w:rPr>
                <w:spacing w:val="-20"/>
              </w:rPr>
              <w:t>+ Mô hình dữ liệu và vấn đề thiết kế cơ sở dữ liệu</w:t>
            </w:r>
          </w:p>
          <w:p w:rsidR="00EC1262" w:rsidRPr="008E580E" w:rsidRDefault="00EC1262" w:rsidP="00EC1262">
            <w:pPr>
              <w:tabs>
                <w:tab w:val="left" w:pos="540"/>
              </w:tabs>
              <w:ind w:left="57" w:right="57"/>
              <w:jc w:val="both"/>
              <w:rPr>
                <w:spacing w:val="-20"/>
              </w:rPr>
            </w:pPr>
            <w:r w:rsidRPr="008E580E">
              <w:rPr>
                <w:spacing w:val="-20"/>
              </w:rPr>
              <w:t>+ Những kiến thức cơ bản về mạng thông tin và kỹ năng khai thác thông tin trên mạng</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t>04</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Tuần 1-8</w:t>
            </w:r>
            <w:r w:rsidRPr="008E580E">
              <w:br/>
              <w:t>Từ 20/8-8/10</w:t>
            </w:r>
          </w:p>
          <w:p w:rsidR="00EC1262" w:rsidRPr="008E580E" w:rsidRDefault="00EC1262" w:rsidP="00EC1262">
            <w:pPr>
              <w:ind w:left="57" w:right="57"/>
              <w:jc w:val="center"/>
              <w:rPr>
                <w:spacing w:val="-24"/>
                <w:lang w:val="vi-VN"/>
              </w:rPr>
            </w:pP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4"/>
                <w:lang w:val="vi-VN"/>
              </w:rPr>
            </w:pPr>
            <w:r w:rsidRPr="008E580E">
              <w:rPr>
                <w:spacing w:val="-20"/>
              </w:rPr>
              <w:t>- Thi cuối kỳ (thực hành)</w:t>
            </w:r>
          </w:p>
        </w:tc>
      </w:tr>
      <w:tr w:rsidR="00EC1262" w:rsidRPr="00430CAB"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5</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20AC9" w:rsidRDefault="00EC1262" w:rsidP="00EC1262">
            <w:pPr>
              <w:ind w:left="57" w:right="57"/>
              <w:jc w:val="center"/>
            </w:pPr>
            <w:r w:rsidRPr="008E580E">
              <w:t xml:space="preserve">Hệ thống lưu trữ </w:t>
            </w:r>
          </w:p>
          <w:p w:rsidR="00EC1262" w:rsidRPr="008E580E" w:rsidRDefault="00EC1262" w:rsidP="00EC1262">
            <w:pPr>
              <w:ind w:left="57" w:right="57"/>
              <w:jc w:val="center"/>
              <w:rPr>
                <w:spacing w:val="-24"/>
              </w:rPr>
            </w:pPr>
            <w:r w:rsidRPr="008E580E">
              <w:t>và tra cứu tài liệu - thông tin</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tabs>
                <w:tab w:val="left" w:pos="540"/>
              </w:tabs>
              <w:ind w:left="57" w:right="57"/>
              <w:jc w:val="both"/>
              <w:rPr>
                <w:spacing w:val="-20"/>
              </w:rPr>
            </w:pPr>
            <w:r w:rsidRPr="008E580E">
              <w:rPr>
                <w:spacing w:val="-20"/>
              </w:rPr>
              <w:t>Trình bày những lý luận về tìm tin, các dạng tìm tin và ngôn ngữ tìm tin; hướng dẫn các nguồn tra tìm chính và các phương pháp tra từng trường hợp cụ thể trên cơ sở dữ liệu, trên mạng thông tin…</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04</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Tuần 3-10</w:t>
            </w:r>
            <w:r w:rsidRPr="008E580E">
              <w:br/>
              <w:t>Từ 4/9-23/10</w:t>
            </w:r>
          </w:p>
          <w:p w:rsidR="00EC1262" w:rsidRPr="008E580E" w:rsidRDefault="00EC1262" w:rsidP="00EC1262">
            <w:pPr>
              <w:ind w:left="57" w:right="57"/>
              <w:jc w:val="center"/>
              <w:rPr>
                <w:spacing w:val="-24"/>
                <w:lang w:val="vi-VN"/>
              </w:rPr>
            </w:pP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4"/>
                <w:lang w:val="vi-VN"/>
              </w:rPr>
            </w:pPr>
            <w:r w:rsidRPr="008E580E">
              <w:rPr>
                <w:spacing w:val="-20"/>
              </w:rPr>
              <w:t>- Thi cuối kỳ (tự luận)</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6</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Tra cứu thông tin</w:t>
            </w:r>
          </w:p>
          <w:p w:rsidR="00EC1262" w:rsidRPr="008E580E" w:rsidRDefault="00EC1262" w:rsidP="00EC1262">
            <w:pPr>
              <w:ind w:left="57" w:right="57"/>
              <w:jc w:val="center"/>
              <w:rPr>
                <w:spacing w:val="-24"/>
              </w:rPr>
            </w:pP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tabs>
                <w:tab w:val="left" w:pos="540"/>
              </w:tabs>
              <w:ind w:left="57" w:right="57"/>
              <w:jc w:val="both"/>
              <w:rPr>
                <w:spacing w:val="-20"/>
              </w:rPr>
            </w:pPr>
            <w:r w:rsidRPr="008E580E">
              <w:rPr>
                <w:spacing w:val="-20"/>
              </w:rPr>
              <w:t>Trình bày những lý luận về tìm tin, các dạng tìm tin và ngôn ngữ tìm tin; hướng dẫn các nguồn tra tìm chính và các phương pháp tra từng trường hợp cụ thể trên cơ sở dữ liệu, trên mạng thông tin…</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t>03</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Tuần 9-18</w:t>
            </w:r>
            <w:r w:rsidRPr="008E580E">
              <w:br/>
              <w:t>15/10-17/12</w:t>
            </w:r>
          </w:p>
          <w:p w:rsidR="00EC1262" w:rsidRPr="008E580E" w:rsidRDefault="00EC1262" w:rsidP="00EC1262">
            <w:pPr>
              <w:ind w:left="57" w:right="57"/>
              <w:jc w:val="center"/>
              <w:rPr>
                <w:spacing w:val="-24"/>
                <w:lang w:val="vi-VN"/>
              </w:rPr>
            </w:pP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4"/>
                <w:lang w:val="vi-VN"/>
              </w:rPr>
            </w:pPr>
            <w:r w:rsidRPr="008E580E">
              <w:rPr>
                <w:spacing w:val="-20"/>
              </w:rPr>
              <w:t>- Thi cuối kỳ (tự luận)</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7</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Dịch vụ thư viện thông tin</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tabs>
                <w:tab w:val="left" w:pos="540"/>
              </w:tabs>
              <w:ind w:left="57" w:right="57"/>
              <w:jc w:val="both"/>
              <w:rPr>
                <w:spacing w:val="-20"/>
              </w:rPr>
            </w:pPr>
            <w:r w:rsidRPr="008E580E">
              <w:rPr>
                <w:spacing w:val="-20"/>
              </w:rPr>
              <w:t>Giới thiệu về các dịch vụ trong thư viện, phương pháp nghiên cứu nhu cầu người sử dụng dịch vụ thư viện, qui trình thực hiện dịch vụ thư viện, tư vấn và tổ chức cung ứng các dịch vụ trong các thư viện</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04</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0"/>
              </w:rPr>
            </w:pPr>
            <w:r w:rsidRPr="008E580E">
              <w:rPr>
                <w:spacing w:val="-20"/>
              </w:rPr>
              <w:t>Dự kiến</w:t>
            </w:r>
          </w:p>
          <w:p w:rsidR="00EC1262" w:rsidRPr="008E580E" w:rsidRDefault="00EC1262" w:rsidP="00EC1262">
            <w:pPr>
              <w:ind w:left="57" w:right="57"/>
              <w:jc w:val="center"/>
            </w:pPr>
            <w:r w:rsidRPr="008E580E">
              <w:rPr>
                <w:spacing w:val="-20"/>
              </w:rPr>
              <w:t>(tháng  2/2020– tháng 6/2020)</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0"/>
              </w:rPr>
            </w:pPr>
            <w:r w:rsidRPr="008E580E">
              <w:rPr>
                <w:spacing w:val="-20"/>
              </w:rPr>
              <w:t>- Thi cuối kỳ (bài tập)</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8</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Quản trị cơ quan thư viện thông tin</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tabs>
                <w:tab w:val="left" w:pos="540"/>
              </w:tabs>
              <w:ind w:left="57" w:right="57"/>
              <w:jc w:val="both"/>
              <w:rPr>
                <w:spacing w:val="-20"/>
              </w:rPr>
            </w:pPr>
            <w:r w:rsidRPr="008E580E">
              <w:rPr>
                <w:spacing w:val="-20"/>
              </w:rPr>
              <w:t>+ Trình bày những kiến thức cơ bản về tổ chức nói chung và cấu trúc tổ chức một thư viện hoặc cơ quan thông tin nói riêng, phương pháp thiết kế và tổ chức hoạt động một thư viện hoặc cơ quan thông tin.</w:t>
            </w:r>
          </w:p>
          <w:p w:rsidR="00EC1262" w:rsidRPr="008E580E" w:rsidRDefault="00EC1262" w:rsidP="00EC1262">
            <w:pPr>
              <w:tabs>
                <w:tab w:val="left" w:pos="540"/>
              </w:tabs>
              <w:ind w:left="57" w:right="57"/>
              <w:jc w:val="both"/>
            </w:pPr>
            <w:r w:rsidRPr="008E580E">
              <w:rPr>
                <w:spacing w:val="-20"/>
              </w:rPr>
              <w:t>+ Những kiến thức cơ bản về quản lý, nội dung công tác quản lý một thư viện hoặc cơ quan thông tin</w:t>
            </w:r>
            <w:r w:rsidRPr="008E580E">
              <w:t>.</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04</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0"/>
              </w:rPr>
            </w:pPr>
            <w:r w:rsidRPr="008E580E">
              <w:rPr>
                <w:spacing w:val="-20"/>
              </w:rPr>
              <w:t>Dự kiến</w:t>
            </w:r>
          </w:p>
          <w:p w:rsidR="00EC1262" w:rsidRPr="008E580E" w:rsidRDefault="00EC1262" w:rsidP="00EC1262">
            <w:pPr>
              <w:ind w:left="57" w:right="57"/>
              <w:jc w:val="center"/>
            </w:pPr>
            <w:r w:rsidRPr="008E580E">
              <w:rPr>
                <w:spacing w:val="-20"/>
              </w:rPr>
              <w:t>(tháng  2/2020– tháng 6/2020)</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 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0"/>
              </w:rPr>
            </w:pPr>
            <w:r w:rsidRPr="008E580E">
              <w:rPr>
                <w:spacing w:val="-20"/>
              </w:rPr>
              <w:t>- Thi cuối kỳ (tự luận)</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t>9</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Mạng thông tin</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tabs>
                <w:tab w:val="left" w:pos="540"/>
              </w:tabs>
              <w:ind w:left="57" w:right="57"/>
              <w:jc w:val="both"/>
              <w:rPr>
                <w:spacing w:val="-20"/>
              </w:rPr>
            </w:pPr>
            <w:r w:rsidRPr="008E580E">
              <w:rPr>
                <w:spacing w:val="-20"/>
              </w:rPr>
              <w:t xml:space="preserve">+ Cung cấp cho sinh viên những kiến </w:t>
            </w:r>
            <w:r w:rsidRPr="008E580E">
              <w:rPr>
                <w:spacing w:val="-20"/>
              </w:rPr>
              <w:lastRenderedPageBreak/>
              <w:t>thức cơ bản về mạng máy tính, các loại mạng thông tin hiện có và các loại dịch vụ thông tin trên mạng.</w:t>
            </w:r>
          </w:p>
          <w:p w:rsidR="00EC1262" w:rsidRPr="008E580E" w:rsidRDefault="00EC1262" w:rsidP="00EC1262">
            <w:pPr>
              <w:tabs>
                <w:tab w:val="left" w:pos="540"/>
              </w:tabs>
              <w:ind w:left="57" w:right="57"/>
              <w:jc w:val="both"/>
              <w:rPr>
                <w:spacing w:val="-20"/>
              </w:rPr>
            </w:pPr>
            <w:r w:rsidRPr="008E580E">
              <w:rPr>
                <w:spacing w:val="-20"/>
              </w:rPr>
              <w:t>+ Giúp sinh viên có kỹ năng khai thác được thông tin trên mạng một cách hiệu quả.</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lastRenderedPageBreak/>
              <w:t>02</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0"/>
              </w:rPr>
            </w:pPr>
            <w:r w:rsidRPr="008E580E">
              <w:rPr>
                <w:spacing w:val="-20"/>
              </w:rPr>
              <w:t>Dự kiến</w:t>
            </w:r>
          </w:p>
          <w:p w:rsidR="00EC1262" w:rsidRPr="008E580E" w:rsidRDefault="00EC1262" w:rsidP="00EC1262">
            <w:pPr>
              <w:ind w:left="57" w:right="57"/>
              <w:jc w:val="center"/>
            </w:pPr>
            <w:r w:rsidRPr="008E580E">
              <w:rPr>
                <w:spacing w:val="-20"/>
              </w:rPr>
              <w:lastRenderedPageBreak/>
              <w:t>(tháng  2/2020– tháng 6/2020)</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lastRenderedPageBreak/>
              <w:t xml:space="preserve">- Mức độ </w:t>
            </w:r>
            <w:r w:rsidRPr="008E580E">
              <w:rPr>
                <w:spacing w:val="-20"/>
              </w:rPr>
              <w:lastRenderedPageBreak/>
              <w:t>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0"/>
              </w:rPr>
            </w:pPr>
            <w:r w:rsidRPr="008E580E">
              <w:rPr>
                <w:spacing w:val="-20"/>
              </w:rPr>
              <w:t>- Thi cuối kỳ (tiểu luận)</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4"/>
              </w:rPr>
            </w:pPr>
            <w:r w:rsidRPr="008E580E">
              <w:rPr>
                <w:spacing w:val="-24"/>
              </w:rPr>
              <w:lastRenderedPageBreak/>
              <w:t>10</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Thư viện điện tử</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tabs>
                <w:tab w:val="left" w:pos="540"/>
              </w:tabs>
              <w:ind w:left="57" w:right="57"/>
              <w:jc w:val="both"/>
              <w:rPr>
                <w:spacing w:val="-20"/>
              </w:rPr>
            </w:pPr>
            <w:r w:rsidRPr="008E580E">
              <w:rPr>
                <w:spacing w:val="-20"/>
              </w:rPr>
              <w:t>+ Cung cấp cho sinh viên các kiến thức cơ bản về thư viện điện tử và các công nghệ hiện đại được áp dụng vào hoạt động thư viện.</w:t>
            </w:r>
          </w:p>
          <w:p w:rsidR="00EC1262" w:rsidRPr="008E580E" w:rsidRDefault="00EC1262" w:rsidP="00EC1262">
            <w:pPr>
              <w:tabs>
                <w:tab w:val="left" w:pos="540"/>
              </w:tabs>
              <w:ind w:left="57" w:right="57"/>
              <w:jc w:val="both"/>
              <w:rPr>
                <w:spacing w:val="-20"/>
              </w:rPr>
            </w:pPr>
            <w:r w:rsidRPr="008E580E">
              <w:rPr>
                <w:spacing w:val="-20"/>
              </w:rPr>
              <w:t>+ Hiểu biết và có thể lập kế hoạch cho việc ứng dụng vào thực tế. Tìm hiểu, đánh giá, rút kinh nghiệm từ các mô hình thư viện điện tử  trong và ngoài nước.</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pPr>
            <w:r w:rsidRPr="008E580E">
              <w:t>02</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center"/>
              <w:rPr>
                <w:spacing w:val="-20"/>
              </w:rPr>
            </w:pPr>
            <w:r w:rsidRPr="008E580E">
              <w:rPr>
                <w:spacing w:val="-20"/>
              </w:rPr>
              <w:t>Dự kiến</w:t>
            </w:r>
          </w:p>
          <w:p w:rsidR="00EC1262" w:rsidRPr="008E580E" w:rsidRDefault="00EC1262" w:rsidP="00EC1262">
            <w:pPr>
              <w:ind w:left="57" w:right="57"/>
              <w:jc w:val="center"/>
            </w:pPr>
            <w:r w:rsidRPr="008E580E">
              <w:rPr>
                <w:spacing w:val="-20"/>
              </w:rPr>
              <w:t>(tháng  2/2020– tháng 6/2020)</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8E580E" w:rsidRDefault="00EC1262" w:rsidP="00EC1262">
            <w:pPr>
              <w:ind w:left="57" w:right="57"/>
              <w:jc w:val="both"/>
              <w:rPr>
                <w:spacing w:val="-20"/>
              </w:rPr>
            </w:pPr>
            <w:r w:rsidRPr="008E580E">
              <w:rPr>
                <w:spacing w:val="-20"/>
              </w:rPr>
              <w:t>Mức độ chuyên cần</w:t>
            </w:r>
          </w:p>
          <w:p w:rsidR="00EC1262" w:rsidRPr="008E580E" w:rsidRDefault="00EC1262" w:rsidP="00EC1262">
            <w:pPr>
              <w:ind w:left="57" w:right="57"/>
              <w:jc w:val="both"/>
              <w:rPr>
                <w:spacing w:val="-20"/>
              </w:rPr>
            </w:pPr>
            <w:r w:rsidRPr="008E580E">
              <w:rPr>
                <w:spacing w:val="-20"/>
              </w:rPr>
              <w:t>- Thi giữa kỳ (Bài thực hành)</w:t>
            </w:r>
          </w:p>
          <w:p w:rsidR="00EC1262" w:rsidRPr="008E580E" w:rsidRDefault="00EC1262" w:rsidP="00EC1262">
            <w:pPr>
              <w:ind w:left="57" w:right="57"/>
              <w:jc w:val="both"/>
              <w:rPr>
                <w:spacing w:val="-20"/>
              </w:rPr>
            </w:pPr>
            <w:r w:rsidRPr="008E580E">
              <w:rPr>
                <w:spacing w:val="-20"/>
              </w:rPr>
              <w:t>- Thi cuối kỳ (tiểu luận)</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rPr>
                <w:spacing w:val="-24"/>
              </w:rPr>
            </w:pPr>
            <w:r w:rsidRPr="00E01ED4">
              <w:rPr>
                <w:spacing w:val="-24"/>
              </w:rPr>
              <w:t>11</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pPr>
            <w:r w:rsidRPr="00E01ED4">
              <w:t>Bảo quản tài liệu</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tabs>
                <w:tab w:val="left" w:pos="540"/>
              </w:tabs>
              <w:ind w:left="57" w:right="57"/>
              <w:jc w:val="both"/>
              <w:rPr>
                <w:spacing w:val="-20"/>
              </w:rPr>
            </w:pPr>
            <w:r w:rsidRPr="00E01ED4">
              <w:rPr>
                <w:spacing w:val="-20"/>
              </w:rPr>
              <w:t>+ Học phần này giúp sinh viên hiểu biết về vai trò, nhiệm vụ và yêu cầu của người làm công tác bảo quản.</w:t>
            </w:r>
          </w:p>
          <w:p w:rsidR="00EC1262" w:rsidRPr="00E01ED4" w:rsidRDefault="00EC1262" w:rsidP="00EC1262">
            <w:pPr>
              <w:tabs>
                <w:tab w:val="left" w:pos="540"/>
              </w:tabs>
              <w:ind w:left="57" w:right="57"/>
              <w:jc w:val="both"/>
              <w:rPr>
                <w:spacing w:val="-20"/>
              </w:rPr>
            </w:pPr>
            <w:r w:rsidRPr="00E01ED4">
              <w:rPr>
                <w:spacing w:val="-20"/>
              </w:rPr>
              <w:t>+ Có được những kỹ năng về bảo quản tài liệu và thông tin như: Phòng chống những tác nhân gây hại, tu sửa, phục chế, chuyển dạng tài liệu, bảo quản nguồn lực thông tin.</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pPr>
            <w:r w:rsidRPr="00E01ED4">
              <w:t>02</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rPr>
                <w:spacing w:val="-20"/>
              </w:rPr>
            </w:pPr>
            <w:r w:rsidRPr="00E01ED4">
              <w:rPr>
                <w:spacing w:val="-20"/>
              </w:rPr>
              <w:t>Dự kiến</w:t>
            </w:r>
          </w:p>
          <w:p w:rsidR="00EC1262" w:rsidRPr="00E01ED4" w:rsidRDefault="00EC1262" w:rsidP="00EC1262">
            <w:pPr>
              <w:ind w:left="57" w:right="57"/>
              <w:jc w:val="center"/>
            </w:pPr>
            <w:r w:rsidRPr="00E01ED4">
              <w:rPr>
                <w:spacing w:val="-20"/>
              </w:rPr>
              <w:t>(tháng  2/2020– tháng 6/2020)</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both"/>
              <w:rPr>
                <w:spacing w:val="-20"/>
              </w:rPr>
            </w:pPr>
            <w:r w:rsidRPr="00E01ED4">
              <w:rPr>
                <w:spacing w:val="-20"/>
              </w:rPr>
              <w:t>- Mức độ chuyên cần</w:t>
            </w:r>
          </w:p>
          <w:p w:rsidR="00EC1262" w:rsidRPr="00E01ED4" w:rsidRDefault="00EC1262" w:rsidP="00EC1262">
            <w:pPr>
              <w:ind w:left="57" w:right="57"/>
              <w:jc w:val="both"/>
              <w:rPr>
                <w:spacing w:val="-20"/>
              </w:rPr>
            </w:pPr>
            <w:r w:rsidRPr="00E01ED4">
              <w:rPr>
                <w:spacing w:val="-20"/>
              </w:rPr>
              <w:t>- Thi giữa kỳ (Bài thực hành)</w:t>
            </w:r>
          </w:p>
          <w:p w:rsidR="00EC1262" w:rsidRPr="00E01ED4" w:rsidRDefault="00EC1262" w:rsidP="00EC1262">
            <w:pPr>
              <w:ind w:left="57" w:right="57"/>
              <w:jc w:val="both"/>
              <w:rPr>
                <w:spacing w:val="-20"/>
              </w:rPr>
            </w:pPr>
            <w:r w:rsidRPr="00E01ED4">
              <w:rPr>
                <w:spacing w:val="-20"/>
              </w:rPr>
              <w:t>- Thi cuối kỳ (tự luận)</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rPr>
                <w:spacing w:val="-24"/>
              </w:rPr>
            </w:pPr>
            <w:r w:rsidRPr="00E01ED4">
              <w:rPr>
                <w:spacing w:val="-24"/>
              </w:rPr>
              <w:t>12</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pPr>
            <w:r w:rsidRPr="00E01ED4">
              <w:t>Công tác địa chí</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tabs>
                <w:tab w:val="left" w:pos="540"/>
              </w:tabs>
              <w:ind w:left="57" w:right="57"/>
              <w:jc w:val="both"/>
              <w:rPr>
                <w:spacing w:val="-20"/>
              </w:rPr>
            </w:pPr>
            <w:r w:rsidRPr="00E01ED4">
              <w:rPr>
                <w:spacing w:val="-20"/>
              </w:rPr>
              <w:t>Cung cấp những cơ sở lý luận về công tác địa chí, những kiến thức nghiệp vụ cần thiết về tổ chức công tác địa chí ở các thư viện địa phương</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pPr>
            <w:r w:rsidRPr="00E01ED4">
              <w:t>02</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rPr>
                <w:spacing w:val="-20"/>
              </w:rPr>
            </w:pPr>
            <w:r w:rsidRPr="00E01ED4">
              <w:rPr>
                <w:spacing w:val="-20"/>
              </w:rPr>
              <w:t>Dự kiến</w:t>
            </w:r>
          </w:p>
          <w:p w:rsidR="00EC1262" w:rsidRPr="00E01ED4" w:rsidRDefault="00EC1262" w:rsidP="00EC1262">
            <w:pPr>
              <w:ind w:left="57" w:right="57"/>
              <w:jc w:val="center"/>
            </w:pPr>
            <w:r w:rsidRPr="00E01ED4">
              <w:rPr>
                <w:spacing w:val="-20"/>
              </w:rPr>
              <w:t>(tháng  2/2020– tháng 6/2020)</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both"/>
              <w:rPr>
                <w:spacing w:val="-20"/>
              </w:rPr>
            </w:pPr>
            <w:r w:rsidRPr="00E01ED4">
              <w:rPr>
                <w:spacing w:val="-20"/>
              </w:rPr>
              <w:t>- Mức độ chuyên cần</w:t>
            </w:r>
          </w:p>
          <w:p w:rsidR="00EC1262" w:rsidRPr="00E01ED4" w:rsidRDefault="00EC1262" w:rsidP="00EC1262">
            <w:pPr>
              <w:ind w:left="57" w:right="57"/>
              <w:jc w:val="both"/>
              <w:rPr>
                <w:spacing w:val="-20"/>
              </w:rPr>
            </w:pPr>
            <w:r w:rsidRPr="00E01ED4">
              <w:rPr>
                <w:spacing w:val="-20"/>
              </w:rPr>
              <w:t>- Thi giữa kỳ (Bài thực hành)</w:t>
            </w:r>
          </w:p>
          <w:p w:rsidR="00EC1262" w:rsidRPr="00E01ED4" w:rsidRDefault="00EC1262" w:rsidP="00EC1262">
            <w:pPr>
              <w:ind w:left="57" w:right="57"/>
              <w:jc w:val="both"/>
              <w:rPr>
                <w:spacing w:val="-20"/>
              </w:rPr>
            </w:pPr>
            <w:r w:rsidRPr="00E01ED4">
              <w:rPr>
                <w:spacing w:val="-20"/>
              </w:rPr>
              <w:t>- Thi cuối kỳ (tự luận)</w:t>
            </w:r>
          </w:p>
        </w:tc>
      </w:tr>
      <w:tr w:rsidR="00EC1262" w:rsidRPr="004D4419" w:rsidTr="00EC1262">
        <w:tblPrEx>
          <w:tblBorders>
            <w:top w:val="none" w:sz="0" w:space="0" w:color="auto"/>
            <w:bottom w:val="none" w:sz="0" w:space="0" w:color="auto"/>
            <w:insideH w:val="none" w:sz="0" w:space="0" w:color="auto"/>
            <w:insideV w:val="none" w:sz="0" w:space="0" w:color="auto"/>
          </w:tblBorders>
        </w:tblPrEx>
        <w:trPr>
          <w:trHeight w:val="142"/>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rPr>
                <w:spacing w:val="-24"/>
              </w:rPr>
            </w:pPr>
            <w:r w:rsidRPr="00E01ED4">
              <w:rPr>
                <w:spacing w:val="-24"/>
              </w:rPr>
              <w:t>13</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pPr>
            <w:r w:rsidRPr="00E01ED4">
              <w:t>Thực tập giữa khóa</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widowControl w:val="0"/>
              <w:ind w:left="57" w:right="57"/>
              <w:jc w:val="both"/>
              <w:rPr>
                <w:bCs/>
                <w:lang w:val="vi-VN"/>
              </w:rPr>
            </w:pPr>
            <w:r w:rsidRPr="00E01ED4">
              <w:t xml:space="preserve">Thực hành </w:t>
            </w:r>
            <w:r w:rsidRPr="00E01ED4">
              <w:rPr>
                <w:lang w:val="vi-VN"/>
              </w:rPr>
              <w:t xml:space="preserve">kiến thức, kỹ năng và thái độ nghề nghiệp thuộc lĩnh vực </w:t>
            </w:r>
            <w:r w:rsidRPr="00E01ED4">
              <w:rPr>
                <w:bCs/>
                <w:lang w:val="vi-VN"/>
              </w:rPr>
              <w:t>thông tin-thư viện</w:t>
            </w:r>
          </w:p>
          <w:p w:rsidR="00EC1262" w:rsidRPr="00E01ED4" w:rsidRDefault="00EC1262" w:rsidP="00EC1262">
            <w:pPr>
              <w:tabs>
                <w:tab w:val="left" w:pos="540"/>
              </w:tabs>
              <w:ind w:left="57" w:right="57"/>
              <w:jc w:val="both"/>
              <w:rPr>
                <w:spacing w:val="-20"/>
              </w:rPr>
            </w:pP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pPr>
            <w:r w:rsidRPr="00E01ED4">
              <w:t>02</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center"/>
              <w:rPr>
                <w:spacing w:val="-20"/>
              </w:rPr>
            </w:pPr>
            <w:r w:rsidRPr="00E01ED4">
              <w:rPr>
                <w:spacing w:val="-20"/>
              </w:rPr>
              <w:t>Dự kiến</w:t>
            </w:r>
          </w:p>
          <w:p w:rsidR="00EC1262" w:rsidRPr="00E01ED4" w:rsidRDefault="00EC1262" w:rsidP="00EC1262">
            <w:pPr>
              <w:ind w:left="57" w:right="57"/>
              <w:jc w:val="center"/>
            </w:pPr>
            <w:r w:rsidRPr="00E01ED4">
              <w:rPr>
                <w:spacing w:val="-20"/>
              </w:rPr>
              <w:t>(tháng  4/2020)</w:t>
            </w:r>
          </w:p>
        </w:tc>
        <w:tc>
          <w:tcPr>
            <w:tcW w:w="7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C1262" w:rsidRPr="00E01ED4" w:rsidRDefault="00EC1262" w:rsidP="00EC1262">
            <w:pPr>
              <w:ind w:left="57" w:right="57"/>
              <w:jc w:val="both"/>
              <w:rPr>
                <w:spacing w:val="-20"/>
              </w:rPr>
            </w:pPr>
            <w:r w:rsidRPr="00E01ED4">
              <w:rPr>
                <w:spacing w:val="-20"/>
              </w:rPr>
              <w:t>- Tinh thần thái độ</w:t>
            </w:r>
          </w:p>
          <w:p w:rsidR="00EC1262" w:rsidRPr="00E01ED4" w:rsidRDefault="00EC1262" w:rsidP="00EC1262">
            <w:pPr>
              <w:ind w:left="57" w:right="57"/>
              <w:jc w:val="both"/>
              <w:rPr>
                <w:spacing w:val="-20"/>
              </w:rPr>
            </w:pPr>
            <w:r w:rsidRPr="00E01ED4">
              <w:rPr>
                <w:spacing w:val="-20"/>
              </w:rPr>
              <w:t>- Đạo đức, tác phong</w:t>
            </w:r>
          </w:p>
          <w:p w:rsidR="00EC1262" w:rsidRPr="00E01ED4" w:rsidRDefault="00EC1262" w:rsidP="00EC1262">
            <w:pPr>
              <w:ind w:left="57" w:right="57"/>
              <w:jc w:val="both"/>
              <w:rPr>
                <w:spacing w:val="-20"/>
              </w:rPr>
            </w:pPr>
            <w:r w:rsidRPr="00E01ED4">
              <w:rPr>
                <w:spacing w:val="-20"/>
              </w:rPr>
              <w:t>- Kỹ năng (mức độc hoàn thành công việc)</w:t>
            </w:r>
          </w:p>
        </w:tc>
      </w:tr>
    </w:tbl>
    <w:p w:rsidR="00E65D15" w:rsidRDefault="00E65D15" w:rsidP="004D2DF0">
      <w:pPr>
        <w:rPr>
          <w:b/>
        </w:rPr>
      </w:pPr>
    </w:p>
    <w:p w:rsidR="004D2DF0" w:rsidRDefault="00EC1262" w:rsidP="004D2DF0">
      <w:pPr>
        <w:rPr>
          <w:b/>
          <w:lang w:val="vi-VN"/>
        </w:rPr>
      </w:pPr>
      <w:r>
        <w:rPr>
          <w:b/>
        </w:rPr>
        <w:t>6</w:t>
      </w:r>
      <w:r w:rsidR="004D2DF0" w:rsidRPr="007F61EF">
        <w:rPr>
          <w:b/>
          <w:lang w:val="vi-VN"/>
        </w:rPr>
        <w:t>. Ngành</w:t>
      </w:r>
      <w:r w:rsidR="00FB0064">
        <w:rPr>
          <w:b/>
        </w:rPr>
        <w:t>:</w:t>
      </w:r>
      <w:r w:rsidR="004D2DF0" w:rsidRPr="007F61EF">
        <w:rPr>
          <w:b/>
          <w:lang w:val="vi-VN"/>
        </w:rPr>
        <w:t xml:space="preserve"> </w:t>
      </w:r>
      <w:r w:rsidR="004D2DF0">
        <w:rPr>
          <w:b/>
        </w:rPr>
        <w:t>Thông tin -</w:t>
      </w:r>
      <w:r w:rsidR="004D2DF0" w:rsidRPr="007F61EF">
        <w:rPr>
          <w:b/>
        </w:rPr>
        <w:t xml:space="preserve"> Thư viện</w:t>
      </w:r>
      <w:r w:rsidR="004D2DF0" w:rsidRPr="007F61EF">
        <w:rPr>
          <w:b/>
          <w:lang w:val="vi-VN"/>
        </w:rPr>
        <w:t xml:space="preserve">  (</w:t>
      </w:r>
      <w:r>
        <w:rPr>
          <w:b/>
        </w:rPr>
        <w:t xml:space="preserve">đại học, </w:t>
      </w:r>
      <w:r w:rsidR="004D2DF0" w:rsidRPr="007F61EF">
        <w:rPr>
          <w:b/>
        </w:rPr>
        <w:t>k</w:t>
      </w:r>
      <w:r w:rsidR="004D2DF0">
        <w:rPr>
          <w:b/>
        </w:rPr>
        <w:t>hóa</w:t>
      </w:r>
      <w:r>
        <w:rPr>
          <w:b/>
        </w:rPr>
        <w:t>:</w:t>
      </w:r>
      <w:r w:rsidR="004D2DF0">
        <w:rPr>
          <w:b/>
        </w:rPr>
        <w:t xml:space="preserve"> 2018-2022</w:t>
      </w:r>
      <w:r w:rsidR="004D2DF0" w:rsidRPr="007F61EF">
        <w:rPr>
          <w:b/>
        </w:rPr>
        <w:t>)</w:t>
      </w:r>
    </w:p>
    <w:p w:rsidR="004D2DF0" w:rsidRDefault="004D2DF0" w:rsidP="004D2DF0">
      <w:pPr>
        <w:rPr>
          <w:b/>
          <w:lang w:val="vi-VN"/>
        </w:rPr>
      </w:pPr>
      <w:r>
        <w:rPr>
          <w:i/>
        </w:rPr>
        <w:tab/>
      </w:r>
      <w:r w:rsidRPr="007F61EF">
        <w:rPr>
          <w:i/>
        </w:rPr>
        <w:t>Học kỳ I:</w:t>
      </w:r>
      <w:r>
        <w:tab/>
        <w:t xml:space="preserve"> 8</w:t>
      </w:r>
      <w:r w:rsidRPr="007F61EF">
        <w:t xml:space="preserve"> tín chỉ kiến thức cơ sở khối ngành</w:t>
      </w:r>
      <w:r>
        <w:t xml:space="preserve"> (Tự chọn)</w:t>
      </w:r>
    </w:p>
    <w:p w:rsidR="004D2DF0" w:rsidRDefault="004D2DF0" w:rsidP="004D2DF0">
      <w:pPr>
        <w:rPr>
          <w:b/>
        </w:rPr>
      </w:pPr>
      <w:r>
        <w:rPr>
          <w:i/>
        </w:rPr>
        <w:tab/>
      </w:r>
      <w:r w:rsidRPr="007F61EF">
        <w:rPr>
          <w:i/>
        </w:rPr>
        <w:t>Học kỳ II:</w:t>
      </w:r>
      <w:r>
        <w:tab/>
        <w:t xml:space="preserve"> </w:t>
      </w:r>
      <w:r w:rsidRPr="007F61EF">
        <w:t>6 tín chỉ kiến thức cơ sở khối ngành</w:t>
      </w:r>
      <w:r>
        <w:t xml:space="preserve"> (Tự chọn) + 4</w:t>
      </w:r>
      <w:r w:rsidRPr="007F61EF">
        <w:t xml:space="preserve"> tín chỉ kiến thức</w:t>
      </w:r>
      <w:r>
        <w:t xml:space="preserve"> </w:t>
      </w:r>
      <w:r w:rsidRPr="007F61EF">
        <w:t>ngành</w:t>
      </w:r>
    </w:p>
    <w:tbl>
      <w:tblPr>
        <w:tblW w:w="4995" w:type="pct"/>
        <w:jc w:val="center"/>
        <w:tblInd w:w="-416" w:type="dxa"/>
        <w:tblBorders>
          <w:top w:val="nil"/>
          <w:bottom w:val="nil"/>
          <w:insideH w:val="nil"/>
          <w:insideV w:val="nil"/>
        </w:tblBorders>
        <w:tblCellMar>
          <w:left w:w="0" w:type="dxa"/>
          <w:right w:w="0" w:type="dxa"/>
        </w:tblCellMar>
        <w:tblLook w:val="04A0" w:firstRow="1" w:lastRow="0" w:firstColumn="1" w:lastColumn="0" w:noHBand="0" w:noVBand="1"/>
      </w:tblPr>
      <w:tblGrid>
        <w:gridCol w:w="530"/>
        <w:gridCol w:w="2066"/>
        <w:gridCol w:w="3079"/>
        <w:gridCol w:w="630"/>
        <w:gridCol w:w="1781"/>
        <w:gridCol w:w="1400"/>
      </w:tblGrid>
      <w:tr w:rsidR="004D2DF0" w:rsidRPr="00430CAB" w:rsidTr="00EC1262">
        <w:trPr>
          <w:trHeight w:val="57"/>
          <w:jc w:val="center"/>
        </w:trPr>
        <w:tc>
          <w:tcPr>
            <w:tcW w:w="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2DF0" w:rsidRPr="0085083C" w:rsidRDefault="004D2DF0" w:rsidP="004D2DF0">
            <w:pPr>
              <w:ind w:left="57" w:right="57"/>
              <w:jc w:val="center"/>
              <w:rPr>
                <w:b/>
                <w:spacing w:val="-20"/>
                <w:lang w:val="vi-VN"/>
              </w:rPr>
            </w:pPr>
            <w:r w:rsidRPr="0085083C">
              <w:rPr>
                <w:b/>
                <w:spacing w:val="-20"/>
                <w:lang w:val="vi-VN"/>
              </w:rPr>
              <w:t>STT</w:t>
            </w:r>
          </w:p>
        </w:tc>
        <w:tc>
          <w:tcPr>
            <w:tcW w:w="10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2DF0" w:rsidRPr="0085083C" w:rsidRDefault="004D2DF0" w:rsidP="004D2DF0">
            <w:pPr>
              <w:ind w:left="57" w:right="57"/>
              <w:jc w:val="center"/>
              <w:rPr>
                <w:b/>
                <w:spacing w:val="-20"/>
                <w:lang w:val="vi-VN"/>
              </w:rPr>
            </w:pPr>
            <w:r w:rsidRPr="0085083C">
              <w:rPr>
                <w:b/>
                <w:spacing w:val="-20"/>
                <w:lang w:val="vi-VN"/>
              </w:rPr>
              <w:t>Tên môn học</w:t>
            </w:r>
          </w:p>
        </w:tc>
        <w:tc>
          <w:tcPr>
            <w:tcW w:w="1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2DF0" w:rsidRPr="0085083C" w:rsidRDefault="004D2DF0" w:rsidP="004D2DF0">
            <w:pPr>
              <w:ind w:left="57" w:right="57"/>
              <w:jc w:val="center"/>
              <w:rPr>
                <w:b/>
                <w:spacing w:val="-20"/>
                <w:lang w:val="vi-VN"/>
              </w:rPr>
            </w:pPr>
            <w:r w:rsidRPr="0085083C">
              <w:rPr>
                <w:b/>
                <w:spacing w:val="-20"/>
                <w:lang w:val="vi-VN"/>
              </w:rPr>
              <w:t>Mục đích môn học</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D2DF0" w:rsidRPr="0085083C" w:rsidRDefault="004D2DF0" w:rsidP="004D2DF0">
            <w:pPr>
              <w:ind w:left="57" w:right="57"/>
              <w:jc w:val="center"/>
              <w:rPr>
                <w:b/>
                <w:spacing w:val="-20"/>
                <w:lang w:val="vi-VN"/>
              </w:rPr>
            </w:pPr>
            <w:r w:rsidRPr="0085083C">
              <w:rPr>
                <w:b/>
                <w:spacing w:val="-20"/>
                <w:lang w:val="vi-VN"/>
              </w:rPr>
              <w:t xml:space="preserve">Số </w:t>
            </w:r>
            <w:r>
              <w:rPr>
                <w:b/>
                <w:spacing w:val="-20"/>
              </w:rPr>
              <w:t xml:space="preserve">  </w:t>
            </w:r>
            <w:r w:rsidRPr="0085083C">
              <w:rPr>
                <w:b/>
                <w:spacing w:val="-20"/>
                <w:lang w:val="vi-VN"/>
              </w:rPr>
              <w:t>tín chỉ</w:t>
            </w:r>
          </w:p>
        </w:tc>
        <w:tc>
          <w:tcPr>
            <w:tcW w:w="9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C1262" w:rsidRDefault="004D2DF0" w:rsidP="004D2DF0">
            <w:pPr>
              <w:ind w:left="57" w:right="57"/>
              <w:jc w:val="center"/>
              <w:rPr>
                <w:b/>
                <w:spacing w:val="-20"/>
              </w:rPr>
            </w:pPr>
            <w:r w:rsidRPr="0085083C">
              <w:rPr>
                <w:b/>
                <w:spacing w:val="-20"/>
                <w:lang w:val="vi-VN"/>
              </w:rPr>
              <w:t xml:space="preserve">Lịch trình </w:t>
            </w:r>
            <w:r>
              <w:rPr>
                <w:b/>
                <w:spacing w:val="-20"/>
              </w:rPr>
              <w:t xml:space="preserve">      </w:t>
            </w:r>
          </w:p>
          <w:p w:rsidR="004D2DF0" w:rsidRPr="0085083C" w:rsidRDefault="004D2DF0" w:rsidP="004D2DF0">
            <w:pPr>
              <w:ind w:left="57" w:right="57"/>
              <w:jc w:val="center"/>
              <w:rPr>
                <w:b/>
                <w:spacing w:val="-20"/>
                <w:lang w:val="vi-VN"/>
              </w:rPr>
            </w:pPr>
            <w:r w:rsidRPr="0085083C">
              <w:rPr>
                <w:b/>
                <w:spacing w:val="-20"/>
                <w:lang w:val="vi-VN"/>
              </w:rPr>
              <w:t>giảng dạy</w:t>
            </w:r>
          </w:p>
        </w:tc>
        <w:tc>
          <w:tcPr>
            <w:tcW w:w="7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D2DF0" w:rsidRPr="0085083C" w:rsidRDefault="004D2DF0" w:rsidP="004D2DF0">
            <w:pPr>
              <w:ind w:left="57" w:right="57"/>
              <w:jc w:val="center"/>
              <w:rPr>
                <w:b/>
                <w:spacing w:val="-20"/>
                <w:lang w:val="vi-VN"/>
              </w:rPr>
            </w:pPr>
            <w:r w:rsidRPr="0085083C">
              <w:rPr>
                <w:b/>
                <w:spacing w:val="-20"/>
                <w:lang w:val="vi-VN"/>
              </w:rPr>
              <w:t>Phương pháp</w:t>
            </w:r>
          </w:p>
          <w:p w:rsidR="00EC1262" w:rsidRDefault="004D2DF0" w:rsidP="004D2DF0">
            <w:pPr>
              <w:ind w:left="57" w:right="57"/>
              <w:jc w:val="center"/>
              <w:rPr>
                <w:b/>
                <w:spacing w:val="-20"/>
              </w:rPr>
            </w:pPr>
            <w:r w:rsidRPr="0085083C">
              <w:rPr>
                <w:b/>
                <w:spacing w:val="-20"/>
                <w:lang w:val="vi-VN"/>
              </w:rPr>
              <w:t xml:space="preserve">đánh giá </w:t>
            </w:r>
          </w:p>
          <w:p w:rsidR="004D2DF0" w:rsidRPr="0085083C" w:rsidRDefault="004D2DF0" w:rsidP="004D2DF0">
            <w:pPr>
              <w:ind w:left="57" w:right="57"/>
              <w:jc w:val="center"/>
              <w:rPr>
                <w:b/>
                <w:spacing w:val="-20"/>
                <w:lang w:val="vi-VN"/>
              </w:rPr>
            </w:pPr>
            <w:r w:rsidRPr="0085083C">
              <w:rPr>
                <w:b/>
                <w:spacing w:val="-20"/>
                <w:lang w:val="vi-VN"/>
              </w:rPr>
              <w:t>sinh viên</w:t>
            </w:r>
          </w:p>
        </w:tc>
      </w:tr>
      <w:tr w:rsidR="004D2DF0" w:rsidRPr="00430CAB" w:rsidTr="00C20AC9">
        <w:tblPrEx>
          <w:tblBorders>
            <w:top w:val="none" w:sz="0" w:space="0" w:color="auto"/>
            <w:bottom w:val="none" w:sz="0" w:space="0" w:color="auto"/>
            <w:insideH w:val="none" w:sz="0" w:space="0" w:color="auto"/>
            <w:insideV w:val="none" w:sz="0" w:space="0" w:color="auto"/>
          </w:tblBorders>
        </w:tblPrEx>
        <w:trPr>
          <w:trHeight w:val="57"/>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1</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bCs/>
                <w:lang w:val="vi-VN"/>
              </w:rPr>
              <w:t>Văn bản học</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bCs/>
                <w:lang w:val="vi-VN"/>
              </w:rPr>
            </w:pPr>
            <w:r w:rsidRPr="007F61EF">
              <w:rPr>
                <w:bCs/>
                <w:lang w:val="vi-VN"/>
              </w:rPr>
              <w:t xml:space="preserve">Học phần cung cấp những kiến thức căn bản về văn bản học, thể thức, quy trình quản lý văn bản hành chính theo Thông tư 01/2011/TT-BNV; Trang bị cho sinh viên những </w:t>
            </w:r>
            <w:r w:rsidRPr="007F61EF">
              <w:rPr>
                <w:bCs/>
                <w:lang w:val="vi-VN"/>
              </w:rPr>
              <w:lastRenderedPageBreak/>
              <w:t>hiểu biết về phong cách ngôn ngữ hành chính để có thể biên tập và soạn thảo văn bản hành chính vừa đúng thể thức vừa chuẩn mực về phong cách ngôn ngữ. Giúp sinh viên nắm vững các nguyên tắc, quy trình, kỹ thuật soạn thảo và biên tập văn bản hành chính tiếng Việt.</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lastRenderedPageBreak/>
              <w:t>03</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pPr>
            <w:r w:rsidRPr="007F61EF">
              <w:t>Tuần 7-17</w:t>
            </w:r>
            <w:r w:rsidRPr="007F61EF">
              <w:br/>
              <w:t>4/10-13/12/19</w:t>
            </w:r>
          </w:p>
          <w:p w:rsidR="004D2DF0" w:rsidRPr="007F61EF" w:rsidRDefault="004D2DF0" w:rsidP="00C20AC9">
            <w:pPr>
              <w:ind w:left="57" w:right="57"/>
              <w:jc w:val="center"/>
              <w:rPr>
                <w:spacing w:val="-20"/>
                <w:lang w:val="vi-VN"/>
              </w:rPr>
            </w:pP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r w:rsidRPr="007F61EF">
              <w:rPr>
                <w:spacing w:val="-20"/>
              </w:rPr>
              <w:t>- 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(Tự luận)</w:t>
            </w:r>
          </w:p>
        </w:tc>
      </w:tr>
      <w:tr w:rsidR="004D2DF0" w:rsidRPr="00430CAB" w:rsidTr="00C20AC9">
        <w:trPr>
          <w:trHeight w:val="57"/>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lastRenderedPageBreak/>
              <w:t>2</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C1262" w:rsidRDefault="004D2DF0" w:rsidP="00EC1262">
            <w:pPr>
              <w:ind w:left="57" w:right="57"/>
              <w:jc w:val="center"/>
            </w:pPr>
            <w:r w:rsidRPr="007F61EF">
              <w:t xml:space="preserve">Phương pháp nghiên cứu </w:t>
            </w:r>
          </w:p>
          <w:p w:rsidR="004D2DF0" w:rsidRPr="007F61EF" w:rsidRDefault="004D2DF0" w:rsidP="00EC1262">
            <w:pPr>
              <w:ind w:left="57" w:right="57"/>
              <w:jc w:val="center"/>
              <w:rPr>
                <w:spacing w:val="-20"/>
              </w:rPr>
            </w:pPr>
            <w:r w:rsidRPr="007F61EF">
              <w:t>khoa học</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bCs/>
                <w:lang w:val="vi-VN"/>
              </w:rPr>
            </w:pPr>
            <w:r w:rsidRPr="007F61EF">
              <w:rPr>
                <w:bCs/>
                <w:lang w:val="vi-VN"/>
              </w:rPr>
              <w:t>Học phần này cung cấp các khái niệm về nghiên cứu khoa học, ý nghĩa, mục đích của nghiên cứu khoa học, các đặc trưng cơ bản của nghiên cứu khoa học và các sản phẩm của nghiên cứu khoa học; Giúp sinh viên sử dụng được các phương pháp nghiên cứu khoa học và tổ chức thực hiện được đề tài nghiên cứu khoa học.</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t>03</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pPr>
            <w:r w:rsidRPr="007F61EF">
              <w:t>Tuần 1-11</w:t>
            </w:r>
            <w:r w:rsidRPr="007F61EF">
              <w:br/>
              <w:t>22/8-31/10</w:t>
            </w:r>
          </w:p>
          <w:p w:rsidR="004D2DF0" w:rsidRPr="007F61EF" w:rsidRDefault="004D2DF0" w:rsidP="00C20AC9">
            <w:pPr>
              <w:ind w:left="57" w:right="57"/>
              <w:jc w:val="center"/>
              <w:rPr>
                <w:spacing w:val="-20"/>
                <w:lang w:val="vi-VN"/>
              </w:rPr>
            </w:pP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r w:rsidRPr="007F61EF">
              <w:rPr>
                <w:spacing w:val="-20"/>
              </w:rPr>
              <w:t>- 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(Tiểu luận)</w:t>
            </w:r>
          </w:p>
        </w:tc>
      </w:tr>
      <w:tr w:rsidR="004D2DF0" w:rsidRPr="00D13759" w:rsidTr="00C20AC9">
        <w:trPr>
          <w:trHeight w:val="57"/>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3</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Quản trị văn phòng</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bCs/>
                <w:lang w:val="vi-VN"/>
              </w:rPr>
            </w:pPr>
            <w:r w:rsidRPr="007F61EF">
              <w:rPr>
                <w:bCs/>
                <w:lang w:val="vi-VN"/>
              </w:rPr>
              <w:t>Cung cấp cho sinh viên những kiến thức cơ bản về văn phòng và quản trị văn phòng như khái niệm, vị trí, vai trò, cơ cấu tổ chức, trang thiết bị, chức năng, nhiệm vụ, những kỹ năng quản trị văn phòng. Hướng dẫn sinh viên các kỹ năng quản trị văn phòng như: Lập kế hoạch công tác, thông tin báo cáo, tổ chức hội họp, giao tiếp và lễ tân văn phòng.</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02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pPr>
            <w:r w:rsidRPr="007F61EF">
              <w:t>Tuần 7-14</w:t>
            </w:r>
            <w:r w:rsidRPr="007F61EF">
              <w:br/>
              <w:t>4/10-22/11/19</w:t>
            </w:r>
          </w:p>
          <w:p w:rsidR="004D2DF0" w:rsidRPr="007F61EF" w:rsidRDefault="004D2DF0" w:rsidP="00C20AC9">
            <w:pPr>
              <w:ind w:left="57" w:right="57"/>
              <w:jc w:val="center"/>
              <w:rPr>
                <w:spacing w:val="-20"/>
                <w:lang w:val="vi-VN"/>
              </w:rPr>
            </w:pP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r>
              <w:rPr>
                <w:spacing w:val="-20"/>
              </w:rPr>
              <w:t xml:space="preserve">- </w:t>
            </w:r>
            <w:r w:rsidRPr="007F61EF">
              <w:rPr>
                <w:spacing w:val="-20"/>
              </w:rPr>
              <w:t>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(Tự luận)</w:t>
            </w:r>
          </w:p>
        </w:tc>
      </w:tr>
      <w:tr w:rsidR="004D2DF0" w:rsidRPr="008F4827" w:rsidTr="00C20AC9">
        <w:trPr>
          <w:trHeight w:val="57"/>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4</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Lưu trữ học đại cương</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spacing w:val="-20"/>
                <w:lang w:val="vi-VN"/>
              </w:rPr>
            </w:pPr>
            <w:r w:rsidRPr="007F61EF">
              <w:rPr>
                <w:bCs/>
                <w:lang w:val="vi-VN"/>
              </w:rPr>
              <w:t>Cung cấp các lý thuyết cơ bản, phương pháp và các vấn đề nền tảng về khoa học lưu trữ, nghiệp vụ lưu trữ, tài liệu lưu trữ và công tác lưu trữ, phục vụ quản lý thống nhất hoạt động lưu trữ trên để bảo vệ, bảo quản an toàn và phát huy giá trị tài liệu lưu trữ, cung cấp thông tin làm căn cứ để xây dựng kế hoạch, cân đối, phân bổ các nguồn lực cho quá trình phát triển của cơ quan, tổ chức.</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02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Dự kiến</w:t>
            </w:r>
          </w:p>
          <w:p w:rsidR="004D2DF0" w:rsidRPr="007F61EF" w:rsidRDefault="004D2DF0" w:rsidP="00C20AC9">
            <w:pPr>
              <w:ind w:left="57" w:right="57"/>
              <w:jc w:val="center"/>
              <w:rPr>
                <w:spacing w:val="-20"/>
              </w:rPr>
            </w:pPr>
            <w:r w:rsidRPr="007F61EF">
              <w:rPr>
                <w:spacing w:val="-20"/>
              </w:rPr>
              <w:t>(tháng  2/2020– tháng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r>
              <w:rPr>
                <w:spacing w:val="-20"/>
              </w:rPr>
              <w:t xml:space="preserve">- </w:t>
            </w:r>
            <w:r w:rsidRPr="007F61EF">
              <w:rPr>
                <w:spacing w:val="-20"/>
              </w:rPr>
              <w:t>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(Tự luận)</w:t>
            </w:r>
          </w:p>
        </w:tc>
      </w:tr>
      <w:tr w:rsidR="004D2DF0" w:rsidRPr="00430CAB" w:rsidTr="00C20AC9">
        <w:tblPrEx>
          <w:tblBorders>
            <w:top w:val="none" w:sz="0" w:space="0" w:color="auto"/>
            <w:bottom w:val="none" w:sz="0" w:space="0" w:color="auto"/>
            <w:insideH w:val="none" w:sz="0" w:space="0" w:color="auto"/>
            <w:insideV w:val="none" w:sz="0" w:space="0" w:color="auto"/>
          </w:tblBorders>
        </w:tblPrEx>
        <w:trPr>
          <w:trHeight w:val="120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lastRenderedPageBreak/>
              <w:t>5</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Văn hóa đọc</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spacing w:val="-20"/>
                <w:lang w:val="vi-VN"/>
              </w:rPr>
            </w:pPr>
            <w:r w:rsidRPr="007F61EF">
              <w:rPr>
                <w:bCs/>
                <w:lang w:val="vi-VN"/>
              </w:rPr>
              <w:t>Học phần này cung cấp các khái niệm về văn hóa, hoạt động đọc, văn hóa đọc, các thành tố của văn hóa đọc và các yếu tố tác động đến văn hóa đọc; Phân tích vai trò của văn hóa đọc trong đời sống xã hội và hướng dẫn tổ chức thực hiện các giải pháp phát triển văn hóa đọc cho cá nhân và cộng đồng.</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02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Dự kiến</w:t>
            </w:r>
          </w:p>
          <w:p w:rsidR="004D2DF0" w:rsidRPr="007F61EF" w:rsidRDefault="004D2DF0" w:rsidP="00C20AC9">
            <w:pPr>
              <w:ind w:left="57" w:right="57"/>
              <w:jc w:val="center"/>
              <w:rPr>
                <w:spacing w:val="-20"/>
                <w:lang w:val="vi-VN"/>
              </w:rPr>
            </w:pPr>
            <w:r w:rsidRPr="007F61EF">
              <w:rPr>
                <w:spacing w:val="-20"/>
              </w:rPr>
              <w:t>(tháng  2/2020– tháng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r>
              <w:rPr>
                <w:spacing w:val="-20"/>
              </w:rPr>
              <w:t xml:space="preserve">- </w:t>
            </w:r>
            <w:r w:rsidRPr="007F61EF">
              <w:rPr>
                <w:spacing w:val="-20"/>
              </w:rPr>
              <w:t>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(Tự luận)</w:t>
            </w:r>
          </w:p>
        </w:tc>
      </w:tr>
      <w:tr w:rsidR="004D2DF0" w:rsidRPr="004D4419" w:rsidTr="00C20AC9">
        <w:tblPrEx>
          <w:tblBorders>
            <w:top w:val="none" w:sz="0" w:space="0" w:color="auto"/>
            <w:bottom w:val="none" w:sz="0" w:space="0" w:color="auto"/>
            <w:insideH w:val="none" w:sz="0" w:space="0" w:color="auto"/>
            <w:insideV w:val="none" w:sz="0" w:space="0" w:color="auto"/>
          </w:tblBorders>
        </w:tblPrEx>
        <w:trPr>
          <w:trHeight w:val="1420"/>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6</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Xuất bản điện tử</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spacing w:val="-20"/>
                <w:lang w:val="vi-VN"/>
              </w:rPr>
            </w:pPr>
            <w:r w:rsidRPr="007F61EF">
              <w:rPr>
                <w:bCs/>
                <w:lang w:val="vi-VN"/>
              </w:rPr>
              <w:t>Trang bị cho sinh viên những kiến thức tổng quan về xuất bản điện tử như: khái niệm, đặc điểm, phân loại, ưu điểm và hạn chế của tài liệu điện tử và hoạt động xuất bản điện tử; cách thức thực hiện quy trình xuất bản để tạo lập  tài liệu điện từ và xuất bản điện tử; bản quyền và bảo mật; khai thác, sử dụng tài liệu điện tử và xuất bản điện tử trong hoạt động thông tin - thư viện.</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02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Dự kiến</w:t>
            </w:r>
          </w:p>
          <w:p w:rsidR="004D2DF0" w:rsidRPr="007F61EF" w:rsidRDefault="004D2DF0" w:rsidP="00C20AC9">
            <w:pPr>
              <w:ind w:left="57" w:right="57"/>
              <w:jc w:val="center"/>
              <w:rPr>
                <w:spacing w:val="-20"/>
                <w:lang w:val="vi-VN"/>
              </w:rPr>
            </w:pPr>
            <w:r w:rsidRPr="007F61EF">
              <w:rPr>
                <w:spacing w:val="-20"/>
              </w:rPr>
              <w:t>(tháng  2/2020– tháng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p>
          <w:p w:rsidR="004D2DF0" w:rsidRPr="007F61EF" w:rsidRDefault="004D2DF0" w:rsidP="00C20AC9">
            <w:pPr>
              <w:ind w:left="57" w:right="57"/>
              <w:jc w:val="both"/>
              <w:rPr>
                <w:spacing w:val="-20"/>
              </w:rPr>
            </w:pPr>
          </w:p>
          <w:p w:rsidR="004D2DF0" w:rsidRPr="007F61EF" w:rsidRDefault="004D2DF0" w:rsidP="00C20AC9">
            <w:pPr>
              <w:ind w:left="57" w:right="57"/>
              <w:jc w:val="both"/>
              <w:rPr>
                <w:spacing w:val="-20"/>
              </w:rPr>
            </w:pPr>
            <w:r>
              <w:rPr>
                <w:spacing w:val="-20"/>
              </w:rPr>
              <w:t xml:space="preserve">- </w:t>
            </w:r>
            <w:r w:rsidRPr="007F61EF">
              <w:rPr>
                <w:spacing w:val="-20"/>
              </w:rPr>
              <w:t>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(Bài tập)</w:t>
            </w:r>
          </w:p>
        </w:tc>
      </w:tr>
      <w:tr w:rsidR="004D2DF0" w:rsidRPr="004D4419" w:rsidTr="00C20AC9">
        <w:tblPrEx>
          <w:tblBorders>
            <w:top w:val="none" w:sz="0" w:space="0" w:color="auto"/>
            <w:bottom w:val="none" w:sz="0" w:space="0" w:color="auto"/>
            <w:insideH w:val="none" w:sz="0" w:space="0" w:color="auto"/>
            <w:insideV w:val="none" w:sz="0" w:space="0" w:color="auto"/>
          </w:tblBorders>
        </w:tblPrEx>
        <w:trPr>
          <w:trHeight w:val="1313"/>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7</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Thư mục học đại cương</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spacing w:val="-20"/>
                <w:lang w:val="vi-VN"/>
              </w:rPr>
            </w:pPr>
            <w:r w:rsidRPr="007F61EF">
              <w:rPr>
                <w:bCs/>
                <w:lang w:val="vi-VN"/>
              </w:rPr>
              <w:t>Học phần này trình bày các khái niệm về thông tin, các loại thông tin và các kỹ thuật truyền tin; Phân tích vai trò của thông tin đối với sự tiến bộ xã hội; Xác định các nguyên nhân gây nên hiện tượng bùng nổ thông tin và các biện pháp khắc phục hiện tượng này; Diễn giải các công đoạn trong dây chuyền thông tin tư liệu.</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02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Dự kiến</w:t>
            </w:r>
          </w:p>
          <w:p w:rsidR="004D2DF0" w:rsidRPr="007F61EF" w:rsidRDefault="004D2DF0" w:rsidP="00C20AC9">
            <w:pPr>
              <w:ind w:left="57" w:right="57"/>
              <w:jc w:val="center"/>
              <w:rPr>
                <w:spacing w:val="-20"/>
              </w:rPr>
            </w:pPr>
            <w:r w:rsidRPr="007F61EF">
              <w:rPr>
                <w:spacing w:val="-20"/>
              </w:rPr>
              <w:t>(tháng  2/2020– tháng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r>
              <w:rPr>
                <w:spacing w:val="-20"/>
              </w:rPr>
              <w:t xml:space="preserve">- </w:t>
            </w:r>
            <w:r w:rsidRPr="007F61EF">
              <w:rPr>
                <w:spacing w:val="-20"/>
              </w:rPr>
              <w:t>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(Tự luận)</w:t>
            </w:r>
          </w:p>
        </w:tc>
      </w:tr>
      <w:tr w:rsidR="004D2DF0" w:rsidRPr="004D4419" w:rsidTr="00C20AC9">
        <w:tblPrEx>
          <w:tblBorders>
            <w:top w:val="none" w:sz="0" w:space="0" w:color="auto"/>
            <w:bottom w:val="none" w:sz="0" w:space="0" w:color="auto"/>
            <w:insideH w:val="none" w:sz="0" w:space="0" w:color="auto"/>
            <w:insideV w:val="none" w:sz="0" w:space="0" w:color="auto"/>
          </w:tblBorders>
        </w:tblPrEx>
        <w:trPr>
          <w:trHeight w:val="1206"/>
          <w:jc w:val="center"/>
        </w:trPr>
        <w:tc>
          <w:tcPr>
            <w:tcW w:w="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8</w:t>
            </w:r>
          </w:p>
        </w:tc>
        <w:tc>
          <w:tcPr>
            <w:tcW w:w="10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EC1262">
            <w:pPr>
              <w:ind w:left="57" w:right="57"/>
              <w:jc w:val="center"/>
              <w:rPr>
                <w:spacing w:val="-20"/>
              </w:rPr>
            </w:pPr>
            <w:r w:rsidRPr="007F61EF">
              <w:rPr>
                <w:spacing w:val="-20"/>
              </w:rPr>
              <w:t>Phát triển tài nguyên thông tin</w:t>
            </w:r>
          </w:p>
        </w:tc>
        <w:tc>
          <w:tcPr>
            <w:tcW w:w="1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D2DF0" w:rsidRPr="007F61EF" w:rsidRDefault="004D2DF0" w:rsidP="004D2DF0">
            <w:pPr>
              <w:ind w:left="57" w:right="57"/>
              <w:jc w:val="both"/>
              <w:rPr>
                <w:spacing w:val="-20"/>
                <w:lang w:val="vi-VN"/>
              </w:rPr>
            </w:pPr>
            <w:r w:rsidRPr="007F61EF">
              <w:rPr>
                <w:bCs/>
                <w:lang w:val="vi-VN"/>
              </w:rPr>
              <w:t>Học phần này cung cấp các khái niệm về tài nguyên thông tin, vai trò, các nhân tố tác động đến sự phát triển tài nguyên thông tin; Các nguyên tắc, phương pháp phát triển tài nguyên thông tin trong cơ quan thông tin - thư viện; Ứng dụng công nghệ thông tin trong công tác phát triển tài nguyên thông tin.</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02</w:t>
            </w:r>
          </w:p>
        </w:tc>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center"/>
              <w:rPr>
                <w:spacing w:val="-20"/>
              </w:rPr>
            </w:pPr>
            <w:r w:rsidRPr="007F61EF">
              <w:rPr>
                <w:spacing w:val="-20"/>
              </w:rPr>
              <w:t>Dự kiến</w:t>
            </w:r>
          </w:p>
          <w:p w:rsidR="004D2DF0" w:rsidRPr="007F61EF" w:rsidRDefault="004D2DF0" w:rsidP="00C20AC9">
            <w:pPr>
              <w:ind w:left="57" w:right="57"/>
              <w:jc w:val="center"/>
              <w:rPr>
                <w:spacing w:val="-20"/>
              </w:rPr>
            </w:pPr>
            <w:r w:rsidRPr="007F61EF">
              <w:rPr>
                <w:spacing w:val="-20"/>
              </w:rPr>
              <w:t>(tháng  2/2020– tháng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4D2DF0" w:rsidRPr="007F61EF" w:rsidRDefault="004D2DF0" w:rsidP="00C20AC9">
            <w:pPr>
              <w:ind w:left="57" w:right="57"/>
              <w:jc w:val="both"/>
              <w:rPr>
                <w:spacing w:val="-20"/>
              </w:rPr>
            </w:pPr>
            <w:r>
              <w:rPr>
                <w:spacing w:val="-20"/>
              </w:rPr>
              <w:t xml:space="preserve">- </w:t>
            </w:r>
            <w:r w:rsidRPr="007F61EF">
              <w:rPr>
                <w:spacing w:val="-20"/>
              </w:rPr>
              <w:t>Mức độ chuyên cần</w:t>
            </w:r>
          </w:p>
          <w:p w:rsidR="004D2DF0" w:rsidRPr="007F61EF" w:rsidRDefault="004D2DF0" w:rsidP="00C20AC9">
            <w:pPr>
              <w:ind w:left="57" w:right="57"/>
              <w:jc w:val="both"/>
              <w:rPr>
                <w:spacing w:val="-20"/>
              </w:rPr>
            </w:pPr>
            <w:r w:rsidRPr="007F61EF">
              <w:rPr>
                <w:spacing w:val="-20"/>
              </w:rPr>
              <w:t>- Thi giữa kỳ (Bài kiểm tra)</w:t>
            </w:r>
          </w:p>
          <w:p w:rsidR="004D2DF0" w:rsidRPr="007F61EF" w:rsidRDefault="004D2DF0" w:rsidP="00C20AC9">
            <w:pPr>
              <w:ind w:left="57" w:right="57"/>
              <w:jc w:val="both"/>
              <w:rPr>
                <w:spacing w:val="-20"/>
                <w:lang w:val="vi-VN"/>
              </w:rPr>
            </w:pPr>
            <w:r w:rsidRPr="007F61EF">
              <w:rPr>
                <w:spacing w:val="-20"/>
              </w:rPr>
              <w:t>- Thi cuối kỳ (Tự luận)</w:t>
            </w:r>
          </w:p>
        </w:tc>
      </w:tr>
    </w:tbl>
    <w:p w:rsidR="00E65D15" w:rsidRDefault="004D2DF0" w:rsidP="004D2DF0">
      <w:pPr>
        <w:rPr>
          <w:b/>
        </w:rPr>
      </w:pPr>
      <w:r>
        <w:rPr>
          <w:b/>
          <w:lang w:val="vi-VN"/>
        </w:rPr>
        <w:tab/>
      </w:r>
    </w:p>
    <w:p w:rsidR="00386A29" w:rsidRDefault="00386A29" w:rsidP="00E65D15">
      <w:pPr>
        <w:rPr>
          <w:b/>
        </w:rPr>
      </w:pPr>
    </w:p>
    <w:p w:rsidR="00386A29" w:rsidRDefault="00386A29" w:rsidP="00E65D15">
      <w:pPr>
        <w:rPr>
          <w:b/>
        </w:rPr>
      </w:pPr>
    </w:p>
    <w:p w:rsidR="00E65D15" w:rsidRDefault="00C20AC9" w:rsidP="00E65D15">
      <w:pPr>
        <w:rPr>
          <w:b/>
          <w:lang w:val="vi-VN"/>
        </w:rPr>
      </w:pPr>
      <w:r>
        <w:rPr>
          <w:b/>
        </w:rPr>
        <w:lastRenderedPageBreak/>
        <w:t>7</w:t>
      </w:r>
      <w:r w:rsidR="00E65D15" w:rsidRPr="007F61EF">
        <w:rPr>
          <w:b/>
          <w:lang w:val="vi-VN"/>
        </w:rPr>
        <w:t>. Ngành</w:t>
      </w:r>
      <w:r w:rsidR="00FB0064">
        <w:rPr>
          <w:b/>
        </w:rPr>
        <w:t>:</w:t>
      </w:r>
      <w:r w:rsidR="00E65D15" w:rsidRPr="007F61EF">
        <w:rPr>
          <w:b/>
          <w:lang w:val="vi-VN"/>
        </w:rPr>
        <w:t xml:space="preserve"> </w:t>
      </w:r>
      <w:r w:rsidR="00E65D15">
        <w:rPr>
          <w:b/>
        </w:rPr>
        <w:t>Thông tin -</w:t>
      </w:r>
      <w:r w:rsidR="00E65D15" w:rsidRPr="007F61EF">
        <w:rPr>
          <w:b/>
        </w:rPr>
        <w:t xml:space="preserve"> Thư viện</w:t>
      </w:r>
      <w:r w:rsidR="00E65D15" w:rsidRPr="007F61EF">
        <w:rPr>
          <w:b/>
          <w:lang w:val="vi-VN"/>
        </w:rPr>
        <w:t xml:space="preserve"> (</w:t>
      </w:r>
      <w:r>
        <w:rPr>
          <w:b/>
        </w:rPr>
        <w:t xml:space="preserve">đại học, </w:t>
      </w:r>
      <w:r w:rsidR="00E65D15" w:rsidRPr="007F61EF">
        <w:rPr>
          <w:b/>
        </w:rPr>
        <w:t>k</w:t>
      </w:r>
      <w:r w:rsidR="00E65D15">
        <w:rPr>
          <w:b/>
        </w:rPr>
        <w:t>hóa</w:t>
      </w:r>
      <w:r>
        <w:rPr>
          <w:b/>
        </w:rPr>
        <w:t>:</w:t>
      </w:r>
      <w:r w:rsidR="00E65D15">
        <w:rPr>
          <w:b/>
        </w:rPr>
        <w:t xml:space="preserve"> 2019 -</w:t>
      </w:r>
      <w:r w:rsidR="00E65D15" w:rsidRPr="007F61EF">
        <w:rPr>
          <w:b/>
        </w:rPr>
        <w:t xml:space="preserve"> 2023)</w:t>
      </w:r>
    </w:p>
    <w:p w:rsidR="00E65D15" w:rsidRDefault="00E65D15" w:rsidP="00E65D15">
      <w:pPr>
        <w:rPr>
          <w:b/>
          <w:lang w:val="vi-VN"/>
        </w:rPr>
      </w:pPr>
      <w:r>
        <w:rPr>
          <w:i/>
        </w:rPr>
        <w:tab/>
      </w:r>
      <w:r w:rsidRPr="007F61EF">
        <w:rPr>
          <w:i/>
        </w:rPr>
        <w:t>Học kỳ I:</w:t>
      </w:r>
      <w:r>
        <w:tab/>
        <w:t xml:space="preserve"> </w:t>
      </w:r>
      <w:r w:rsidRPr="007F61EF">
        <w:t>9 tín chỉ kiến thức cơ sở khối ngành</w:t>
      </w:r>
      <w:r>
        <w:t xml:space="preserve"> (Tự chọn)</w:t>
      </w:r>
    </w:p>
    <w:p w:rsidR="00E65D15" w:rsidRDefault="00E65D15" w:rsidP="00E65D15">
      <w:pPr>
        <w:rPr>
          <w:b/>
          <w:lang w:val="vi-VN"/>
        </w:rPr>
      </w:pPr>
      <w:r>
        <w:rPr>
          <w:i/>
        </w:rPr>
        <w:tab/>
      </w:r>
      <w:r w:rsidRPr="007F61EF">
        <w:rPr>
          <w:i/>
        </w:rPr>
        <w:t>Học kỳ II:</w:t>
      </w:r>
      <w:r>
        <w:tab/>
      </w:r>
      <w:r w:rsidRPr="007F61EF">
        <w:t xml:space="preserve"> 6 tín chỉ kiến thức cơ sở khối ngành</w:t>
      </w:r>
      <w:r>
        <w:t xml:space="preserve"> (Tự chọn)</w:t>
      </w:r>
    </w:p>
    <w:tbl>
      <w:tblPr>
        <w:tblW w:w="4994" w:type="pct"/>
        <w:jc w:val="center"/>
        <w:tblInd w:w="-387" w:type="dxa"/>
        <w:tblBorders>
          <w:top w:val="nil"/>
          <w:bottom w:val="nil"/>
          <w:insideH w:val="nil"/>
          <w:insideV w:val="nil"/>
        </w:tblBorders>
        <w:tblCellMar>
          <w:left w:w="0" w:type="dxa"/>
          <w:right w:w="0" w:type="dxa"/>
        </w:tblCellMar>
        <w:tblLook w:val="04A0" w:firstRow="1" w:lastRow="0" w:firstColumn="1" w:lastColumn="0" w:noHBand="0" w:noVBand="1"/>
      </w:tblPr>
      <w:tblGrid>
        <w:gridCol w:w="528"/>
        <w:gridCol w:w="2122"/>
        <w:gridCol w:w="3039"/>
        <w:gridCol w:w="616"/>
        <w:gridCol w:w="1779"/>
        <w:gridCol w:w="1400"/>
      </w:tblGrid>
      <w:tr w:rsidR="00E65D15" w:rsidRPr="00430CAB" w:rsidTr="004533DB">
        <w:trPr>
          <w:trHeight w:val="820"/>
          <w:jc w:val="center"/>
        </w:trPr>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5083C" w:rsidRDefault="00E65D15" w:rsidP="004533DB">
            <w:pPr>
              <w:ind w:left="57" w:right="57"/>
              <w:jc w:val="center"/>
              <w:rPr>
                <w:b/>
                <w:spacing w:val="-20"/>
                <w:lang w:val="vi-VN"/>
              </w:rPr>
            </w:pPr>
            <w:r w:rsidRPr="0085083C">
              <w:rPr>
                <w:b/>
                <w:spacing w:val="-20"/>
                <w:lang w:val="vi-VN"/>
              </w:rPr>
              <w:t>STT</w:t>
            </w:r>
          </w:p>
        </w:tc>
        <w:tc>
          <w:tcPr>
            <w:tcW w:w="11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5083C" w:rsidRDefault="00E65D15" w:rsidP="004533DB">
            <w:pPr>
              <w:ind w:left="57" w:right="57"/>
              <w:jc w:val="center"/>
              <w:rPr>
                <w:b/>
                <w:spacing w:val="-20"/>
                <w:lang w:val="vi-VN"/>
              </w:rPr>
            </w:pPr>
            <w:r w:rsidRPr="0085083C">
              <w:rPr>
                <w:b/>
                <w:spacing w:val="-20"/>
                <w:lang w:val="vi-VN"/>
              </w:rPr>
              <w:t>Tên môn học</w:t>
            </w:r>
          </w:p>
        </w:tc>
        <w:tc>
          <w:tcPr>
            <w:tcW w:w="1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5083C" w:rsidRDefault="00E65D15" w:rsidP="004533DB">
            <w:pPr>
              <w:ind w:left="57" w:right="57"/>
              <w:jc w:val="center"/>
              <w:rPr>
                <w:b/>
                <w:spacing w:val="-20"/>
                <w:lang w:val="vi-VN"/>
              </w:rPr>
            </w:pPr>
            <w:r w:rsidRPr="0085083C">
              <w:rPr>
                <w:b/>
                <w:spacing w:val="-20"/>
                <w:lang w:val="vi-VN"/>
              </w:rPr>
              <w:t>Mục đích môn học</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Pr="0085083C" w:rsidRDefault="00E65D15" w:rsidP="004533DB">
            <w:pPr>
              <w:ind w:left="57" w:right="57"/>
              <w:jc w:val="center"/>
              <w:rPr>
                <w:b/>
                <w:spacing w:val="-20"/>
                <w:lang w:val="vi-VN"/>
              </w:rPr>
            </w:pPr>
            <w:r w:rsidRPr="0085083C">
              <w:rPr>
                <w:b/>
                <w:spacing w:val="-20"/>
                <w:lang w:val="vi-VN"/>
              </w:rPr>
              <w:t xml:space="preserve">Số </w:t>
            </w:r>
            <w:r>
              <w:rPr>
                <w:b/>
                <w:spacing w:val="-20"/>
              </w:rPr>
              <w:t xml:space="preserve">  </w:t>
            </w:r>
            <w:r w:rsidRPr="0085083C">
              <w:rPr>
                <w:b/>
                <w:spacing w:val="-20"/>
                <w:lang w:val="vi-VN"/>
              </w:rPr>
              <w:t>tín chỉ</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65D15" w:rsidRDefault="00E65D15" w:rsidP="004533DB">
            <w:pPr>
              <w:ind w:left="57" w:right="57"/>
              <w:jc w:val="center"/>
              <w:rPr>
                <w:b/>
                <w:spacing w:val="-20"/>
              </w:rPr>
            </w:pPr>
            <w:r w:rsidRPr="0085083C">
              <w:rPr>
                <w:b/>
                <w:spacing w:val="-20"/>
                <w:lang w:val="vi-VN"/>
              </w:rPr>
              <w:t xml:space="preserve">Lịch trình </w:t>
            </w:r>
            <w:r>
              <w:rPr>
                <w:b/>
                <w:spacing w:val="-20"/>
              </w:rPr>
              <w:t xml:space="preserve">      </w:t>
            </w:r>
          </w:p>
          <w:p w:rsidR="00E65D15" w:rsidRPr="0085083C" w:rsidRDefault="00E65D15" w:rsidP="004533DB">
            <w:pPr>
              <w:ind w:left="57" w:right="57"/>
              <w:jc w:val="center"/>
              <w:rPr>
                <w:b/>
                <w:spacing w:val="-20"/>
                <w:lang w:val="vi-VN"/>
              </w:rPr>
            </w:pPr>
            <w:r w:rsidRPr="0085083C">
              <w:rPr>
                <w:b/>
                <w:spacing w:val="-20"/>
                <w:lang w:val="vi-VN"/>
              </w:rPr>
              <w:t>giảng dạy</w:t>
            </w:r>
          </w:p>
        </w:tc>
        <w:tc>
          <w:tcPr>
            <w:tcW w:w="7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65D15" w:rsidRPr="0085083C" w:rsidRDefault="00E65D15" w:rsidP="004533DB">
            <w:pPr>
              <w:ind w:left="57" w:right="57"/>
              <w:jc w:val="center"/>
              <w:rPr>
                <w:b/>
                <w:spacing w:val="-20"/>
                <w:lang w:val="vi-VN"/>
              </w:rPr>
            </w:pPr>
            <w:r w:rsidRPr="0085083C">
              <w:rPr>
                <w:b/>
                <w:spacing w:val="-20"/>
                <w:lang w:val="vi-VN"/>
              </w:rPr>
              <w:t>Phương pháp</w:t>
            </w:r>
          </w:p>
          <w:p w:rsidR="00E65D15" w:rsidRDefault="00E65D15" w:rsidP="004533DB">
            <w:pPr>
              <w:ind w:left="57" w:right="57"/>
              <w:jc w:val="center"/>
              <w:rPr>
                <w:b/>
                <w:spacing w:val="-20"/>
              </w:rPr>
            </w:pPr>
            <w:r w:rsidRPr="0085083C">
              <w:rPr>
                <w:b/>
                <w:spacing w:val="-20"/>
                <w:lang w:val="vi-VN"/>
              </w:rPr>
              <w:t xml:space="preserve">đánh giá </w:t>
            </w:r>
          </w:p>
          <w:p w:rsidR="00E65D15" w:rsidRPr="0085083C" w:rsidRDefault="00E65D15" w:rsidP="004533DB">
            <w:pPr>
              <w:ind w:left="57" w:right="57"/>
              <w:jc w:val="center"/>
              <w:rPr>
                <w:b/>
                <w:spacing w:val="-20"/>
                <w:lang w:val="vi-VN"/>
              </w:rPr>
            </w:pPr>
            <w:r w:rsidRPr="0085083C">
              <w:rPr>
                <w:b/>
                <w:spacing w:val="-20"/>
                <w:lang w:val="vi-VN"/>
              </w:rPr>
              <w:t>sinh viên</w:t>
            </w:r>
          </w:p>
        </w:tc>
      </w:tr>
      <w:tr w:rsidR="00E65D15" w:rsidRPr="00430CAB" w:rsidTr="004533DB">
        <w:tblPrEx>
          <w:tblBorders>
            <w:top w:val="none" w:sz="0" w:space="0" w:color="auto"/>
            <w:bottom w:val="none" w:sz="0" w:space="0" w:color="auto"/>
            <w:insideH w:val="none" w:sz="0" w:space="0" w:color="auto"/>
            <w:insideV w:val="none" w:sz="0" w:space="0" w:color="auto"/>
          </w:tblBorders>
        </w:tblPrEx>
        <w:trPr>
          <w:trHeight w:val="1655"/>
          <w:jc w:val="center"/>
        </w:trPr>
        <w:tc>
          <w:tcPr>
            <w:tcW w:w="2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1</w:t>
            </w:r>
          </w:p>
        </w:tc>
        <w:tc>
          <w:tcPr>
            <w:tcW w:w="11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Lịch sử sách</w:t>
            </w:r>
          </w:p>
        </w:tc>
        <w:tc>
          <w:tcPr>
            <w:tcW w:w="16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spacing w:val="-20"/>
                <w:lang w:val="vi-VN"/>
              </w:rPr>
            </w:pPr>
            <w:r w:rsidRPr="007F61EF">
              <w:rPr>
                <w:bCs/>
              </w:rPr>
              <w:t xml:space="preserve">Trình bày </w:t>
            </w:r>
            <w:r w:rsidRPr="007F61EF">
              <w:rPr>
                <w:bCs/>
                <w:lang w:val="vi-VN"/>
              </w:rPr>
              <w:t>Mối quan hệ giữa sách và nền văn minh con người, quá trình hình thành của sách; Đặc điểm và các giai đoạn phát triển của lịch sử sách thế giới và Việt Nam.</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02</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pPr>
            <w:r w:rsidRPr="007F61EF">
              <w:t>Tuần 3-10</w:t>
            </w:r>
            <w:r w:rsidRPr="007F61EF">
              <w:br/>
              <w:t>5/9-24/10/19</w:t>
            </w:r>
          </w:p>
          <w:p w:rsidR="00E65D15" w:rsidRPr="007F61EF" w:rsidRDefault="00E65D15" w:rsidP="004533DB">
            <w:pPr>
              <w:ind w:left="57" w:right="57"/>
              <w:jc w:val="center"/>
              <w:rPr>
                <w:spacing w:val="-20"/>
                <w:lang w:val="vi-VN"/>
              </w:rPr>
            </w:pPr>
          </w:p>
        </w:tc>
        <w:tc>
          <w:tcPr>
            <w:tcW w:w="7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spacing w:val="-20"/>
              </w:rPr>
            </w:pPr>
            <w:r w:rsidRPr="007F61EF">
              <w:rPr>
                <w:spacing w:val="-20"/>
              </w:rPr>
              <w:t>- Mức độ chuyên cần</w:t>
            </w:r>
          </w:p>
          <w:p w:rsidR="00E65D15" w:rsidRPr="007F61EF" w:rsidRDefault="00E65D15" w:rsidP="004533DB">
            <w:pPr>
              <w:ind w:left="57" w:right="57"/>
              <w:jc w:val="both"/>
              <w:rPr>
                <w:spacing w:val="-20"/>
              </w:rPr>
            </w:pPr>
            <w:r w:rsidRPr="007F61EF">
              <w:rPr>
                <w:spacing w:val="-20"/>
              </w:rPr>
              <w:t>- Thi giữa kỳ (Bài kiểm tra)</w:t>
            </w:r>
          </w:p>
          <w:p w:rsidR="00E65D15" w:rsidRPr="007F61EF" w:rsidRDefault="00E65D15" w:rsidP="004533DB">
            <w:pPr>
              <w:ind w:left="57" w:right="57"/>
              <w:jc w:val="both"/>
              <w:rPr>
                <w:spacing w:val="-20"/>
                <w:lang w:val="vi-VN"/>
              </w:rPr>
            </w:pPr>
            <w:r w:rsidRPr="007F61EF">
              <w:rPr>
                <w:spacing w:val="-20"/>
              </w:rPr>
              <w:t>- Thi cuối kỳ (Tự luận)</w:t>
            </w:r>
          </w:p>
        </w:tc>
      </w:tr>
      <w:tr w:rsidR="00E65D15" w:rsidRPr="00430CAB" w:rsidTr="004533DB">
        <w:trPr>
          <w:trHeight w:val="3025"/>
          <w:jc w:val="center"/>
        </w:trPr>
        <w:tc>
          <w:tcPr>
            <w:tcW w:w="2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firstLine="18"/>
              <w:jc w:val="center"/>
              <w:rPr>
                <w:spacing w:val="-20"/>
              </w:rPr>
            </w:pPr>
            <w:r w:rsidRPr="007F61EF">
              <w:rPr>
                <w:spacing w:val="-20"/>
              </w:rPr>
              <w:t>2</w:t>
            </w:r>
          </w:p>
        </w:tc>
        <w:tc>
          <w:tcPr>
            <w:tcW w:w="11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Phương pháp nghiên cứu khoa học</w:t>
            </w:r>
          </w:p>
        </w:tc>
        <w:tc>
          <w:tcPr>
            <w:tcW w:w="16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bCs/>
                <w:lang w:val="vi-VN"/>
              </w:rPr>
            </w:pPr>
            <w:r w:rsidRPr="007F61EF">
              <w:rPr>
                <w:bCs/>
                <w:lang w:val="vi-VN"/>
              </w:rPr>
              <w:t>Cung cấp các khái niệm về nghiên cứu khoa học, ý nghĩa, mục đích của nghiên cứu khoa học, các đặc trưng cơ bản của nghiên cứu khoa học và các sản phẩm của nghiên cứu khoa học; Giúp sinh viên sử dụng được các phương pháp nghiên cứu khoa học và tổ chức thực hiện được đề tài nghiên cứu khoa học.</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03</w:t>
            </w:r>
          </w:p>
        </w:tc>
        <w:tc>
          <w:tcPr>
            <w:tcW w:w="9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pPr>
            <w:r w:rsidRPr="007F61EF">
              <w:t>Tuần 4-14</w:t>
            </w:r>
            <w:r w:rsidRPr="007F61EF">
              <w:br/>
              <w:t>9/9-18/11/19</w:t>
            </w:r>
          </w:p>
          <w:p w:rsidR="00E65D15" w:rsidRPr="007F61EF" w:rsidRDefault="00E65D15" w:rsidP="004533DB">
            <w:pPr>
              <w:ind w:left="57" w:right="57"/>
              <w:jc w:val="center"/>
              <w:rPr>
                <w:lang w:val="vi-VN"/>
              </w:rPr>
            </w:pP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spacing w:val="-20"/>
              </w:rPr>
            </w:pPr>
            <w:r w:rsidRPr="007F61EF">
              <w:rPr>
                <w:spacing w:val="-20"/>
              </w:rPr>
              <w:t>- Mức độ chuyên cần</w:t>
            </w:r>
          </w:p>
          <w:p w:rsidR="00E65D15" w:rsidRPr="007F61EF" w:rsidRDefault="00E65D15" w:rsidP="004533DB">
            <w:pPr>
              <w:ind w:left="57" w:right="57"/>
              <w:jc w:val="both"/>
              <w:rPr>
                <w:spacing w:val="-20"/>
              </w:rPr>
            </w:pPr>
            <w:r w:rsidRPr="007F61EF">
              <w:rPr>
                <w:spacing w:val="-20"/>
              </w:rPr>
              <w:t>- Thi giữa kỳ (Bài kiểm tra)</w:t>
            </w:r>
          </w:p>
          <w:p w:rsidR="00E65D15" w:rsidRPr="007F61EF" w:rsidRDefault="00E65D15" w:rsidP="004533DB">
            <w:pPr>
              <w:ind w:left="57" w:right="57"/>
              <w:jc w:val="both"/>
              <w:rPr>
                <w:spacing w:val="-20"/>
              </w:rPr>
            </w:pPr>
            <w:r w:rsidRPr="007F61EF">
              <w:rPr>
                <w:spacing w:val="-20"/>
              </w:rPr>
              <w:t>- Thi cuối kỳ (Tiểu luận)</w:t>
            </w:r>
          </w:p>
        </w:tc>
      </w:tr>
      <w:tr w:rsidR="00E65D15" w:rsidRPr="00D13759" w:rsidTr="004533DB">
        <w:trPr>
          <w:trHeight w:val="3294"/>
          <w:jc w:val="center"/>
        </w:trPr>
        <w:tc>
          <w:tcPr>
            <w:tcW w:w="27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firstLine="18"/>
              <w:jc w:val="center"/>
              <w:rPr>
                <w:spacing w:val="-20"/>
              </w:rPr>
            </w:pPr>
            <w:r w:rsidRPr="007F61EF">
              <w:rPr>
                <w:spacing w:val="-20"/>
              </w:rPr>
              <w:t>3</w:t>
            </w:r>
          </w:p>
        </w:tc>
        <w:tc>
          <w:tcPr>
            <w:tcW w:w="111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Quản trị văn phòng</w:t>
            </w:r>
          </w:p>
        </w:tc>
        <w:tc>
          <w:tcPr>
            <w:tcW w:w="160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bCs/>
                <w:lang w:val="vi-VN"/>
              </w:rPr>
            </w:pPr>
            <w:r w:rsidRPr="007F61EF">
              <w:rPr>
                <w:bCs/>
                <w:lang w:val="vi-VN"/>
              </w:rPr>
              <w:t>Cung cấp cho sinh viên những kiến thức cơ bản về văn phòng và quản trị văn phòng như khái niệm, vị trí, vai trò, cơ cấu tổ chức, trang thiết bị, chức năng, nhiệm vụ, những kỹ năng quản trị văn phòng. Hướng dẫn sinh viên các kỹ năng quản trị văn phòng như: Lập kế hoạch công tác, thông tin báo cáo, tổ chức hội họp, giao tiếp và lễ tân văn phòng.</w:t>
            </w:r>
          </w:p>
        </w:tc>
        <w:tc>
          <w:tcPr>
            <w:tcW w:w="32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02</w:t>
            </w:r>
          </w:p>
        </w:tc>
        <w:tc>
          <w:tcPr>
            <w:tcW w:w="93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pPr>
            <w:r w:rsidRPr="007F61EF">
              <w:t>Tuần 7-14</w:t>
            </w:r>
            <w:r w:rsidRPr="007F61EF">
              <w:br/>
              <w:t>4/10-22/11/19</w:t>
            </w:r>
          </w:p>
          <w:p w:rsidR="00E65D15" w:rsidRPr="007F61EF" w:rsidRDefault="00E65D15" w:rsidP="004533DB">
            <w:pPr>
              <w:ind w:left="57" w:right="57"/>
              <w:jc w:val="center"/>
              <w:rPr>
                <w:lang w:val="vi-VN"/>
              </w:rPr>
            </w:pPr>
          </w:p>
        </w:tc>
        <w:tc>
          <w:tcPr>
            <w:tcW w:w="73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spacing w:val="-20"/>
              </w:rPr>
            </w:pPr>
            <w:r>
              <w:rPr>
                <w:spacing w:val="-20"/>
              </w:rPr>
              <w:t xml:space="preserve">- </w:t>
            </w:r>
            <w:r w:rsidRPr="007F61EF">
              <w:rPr>
                <w:spacing w:val="-20"/>
              </w:rPr>
              <w:t>Mức độ chuyên cần</w:t>
            </w:r>
          </w:p>
          <w:p w:rsidR="00E65D15" w:rsidRPr="007F61EF" w:rsidRDefault="00E65D15" w:rsidP="004533DB">
            <w:pPr>
              <w:ind w:left="57" w:right="57"/>
              <w:jc w:val="both"/>
              <w:rPr>
                <w:spacing w:val="-20"/>
              </w:rPr>
            </w:pPr>
            <w:r w:rsidRPr="007F61EF">
              <w:rPr>
                <w:spacing w:val="-20"/>
              </w:rPr>
              <w:t>- Thi giữa kỳ (Bài kiểm tra)</w:t>
            </w:r>
          </w:p>
          <w:p w:rsidR="00E65D15" w:rsidRPr="007F61EF" w:rsidRDefault="00E65D15" w:rsidP="004533DB">
            <w:pPr>
              <w:ind w:left="57" w:right="57"/>
              <w:jc w:val="both"/>
              <w:rPr>
                <w:spacing w:val="-20"/>
              </w:rPr>
            </w:pPr>
            <w:r w:rsidRPr="007F61EF">
              <w:rPr>
                <w:spacing w:val="-20"/>
              </w:rPr>
              <w:t>- Thi cuối kỳ (Tự luận)</w:t>
            </w:r>
          </w:p>
        </w:tc>
      </w:tr>
      <w:tr w:rsidR="00E65D15" w:rsidRPr="008F4827" w:rsidTr="004533DB">
        <w:trPr>
          <w:trHeight w:val="2191"/>
          <w:jc w:val="center"/>
        </w:trPr>
        <w:tc>
          <w:tcPr>
            <w:tcW w:w="27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firstLine="18"/>
              <w:jc w:val="center"/>
              <w:rPr>
                <w:spacing w:val="-20"/>
              </w:rPr>
            </w:pPr>
            <w:r w:rsidRPr="007F61EF">
              <w:rPr>
                <w:spacing w:val="-20"/>
              </w:rPr>
              <w:t>4</w:t>
            </w:r>
          </w:p>
        </w:tc>
        <w:tc>
          <w:tcPr>
            <w:tcW w:w="1119"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Xã hội thông tin</w:t>
            </w:r>
          </w:p>
        </w:tc>
        <w:tc>
          <w:tcPr>
            <w:tcW w:w="1602"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pPr>
            <w:r w:rsidRPr="007F61EF">
              <w:t xml:space="preserve">Trình bày </w:t>
            </w:r>
            <w:r w:rsidRPr="007F61EF">
              <w:rPr>
                <w:lang w:val="vi-VN"/>
              </w:rPr>
              <w:t xml:space="preserve">sự hình thành, đặc điểm và ảnh hưởng của xã hội thông tin đối với quá trình phát triển nền văn minh nhân loại; </w:t>
            </w:r>
            <w:r w:rsidRPr="007F61EF">
              <w:rPr>
                <w:bCs/>
                <w:lang w:val="vi-VN"/>
              </w:rPr>
              <w:t>Phát triển thông tin thành nguồn lực của mỗi quốc gia và các vấn đề lý luận về chính sách thông tin quốc gia.</w:t>
            </w:r>
          </w:p>
        </w:tc>
        <w:tc>
          <w:tcPr>
            <w:tcW w:w="325"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02</w:t>
            </w:r>
          </w:p>
        </w:tc>
        <w:tc>
          <w:tcPr>
            <w:tcW w:w="938"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pPr>
            <w:r w:rsidRPr="007F61EF">
              <w:t>Tuần 7-15</w:t>
            </w:r>
            <w:r w:rsidRPr="007F61EF">
              <w:br/>
              <w:t>2/10-27/11/19</w:t>
            </w:r>
          </w:p>
          <w:p w:rsidR="00E65D15" w:rsidRPr="007F61EF" w:rsidRDefault="00E65D15" w:rsidP="004533DB">
            <w:pPr>
              <w:ind w:left="57" w:right="57"/>
              <w:jc w:val="center"/>
            </w:pPr>
          </w:p>
        </w:tc>
        <w:tc>
          <w:tcPr>
            <w:tcW w:w="738"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spacing w:val="-20"/>
              </w:rPr>
            </w:pPr>
            <w:r w:rsidRPr="007F61EF">
              <w:rPr>
                <w:spacing w:val="-20"/>
              </w:rPr>
              <w:t>- Mức độ chuyên cần</w:t>
            </w:r>
          </w:p>
          <w:p w:rsidR="00E65D15" w:rsidRPr="007F61EF" w:rsidRDefault="00E65D15" w:rsidP="004533DB">
            <w:pPr>
              <w:ind w:left="57" w:right="57"/>
              <w:jc w:val="both"/>
              <w:rPr>
                <w:spacing w:val="-20"/>
              </w:rPr>
            </w:pPr>
            <w:r w:rsidRPr="007F61EF">
              <w:rPr>
                <w:spacing w:val="-20"/>
              </w:rPr>
              <w:t>- Thi giữa kỳ (Bài kiểm tra)</w:t>
            </w:r>
          </w:p>
          <w:p w:rsidR="00E65D15" w:rsidRPr="007F61EF" w:rsidRDefault="00E65D15" w:rsidP="004533DB">
            <w:pPr>
              <w:ind w:left="57" w:right="57"/>
              <w:jc w:val="both"/>
              <w:rPr>
                <w:spacing w:val="-20"/>
              </w:rPr>
            </w:pPr>
            <w:r w:rsidRPr="007F61EF">
              <w:rPr>
                <w:spacing w:val="-20"/>
              </w:rPr>
              <w:t>- Thi cuối kỳ (Tự luận)</w:t>
            </w:r>
          </w:p>
        </w:tc>
      </w:tr>
      <w:tr w:rsidR="00E65D15" w:rsidRPr="00430CAB" w:rsidTr="004533DB">
        <w:tblPrEx>
          <w:tblBorders>
            <w:top w:val="none" w:sz="0" w:space="0" w:color="auto"/>
            <w:bottom w:val="none" w:sz="0" w:space="0" w:color="auto"/>
            <w:insideH w:val="none" w:sz="0" w:space="0" w:color="auto"/>
            <w:insideV w:val="none" w:sz="0" w:space="0" w:color="auto"/>
          </w:tblBorders>
        </w:tblPrEx>
        <w:trPr>
          <w:trHeight w:val="1371"/>
          <w:jc w:val="center"/>
        </w:trPr>
        <w:tc>
          <w:tcPr>
            <w:tcW w:w="2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lang w:val="vi-VN"/>
              </w:rPr>
            </w:pPr>
            <w:r w:rsidRPr="007F61EF">
              <w:rPr>
                <w:spacing w:val="-20"/>
                <w:lang w:val="vi-VN"/>
              </w:rPr>
              <w:t>5</w:t>
            </w:r>
          </w:p>
        </w:tc>
        <w:tc>
          <w:tcPr>
            <w:tcW w:w="11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lang w:val="vi-VN"/>
              </w:rPr>
            </w:pPr>
            <w:r w:rsidRPr="007F61EF">
              <w:rPr>
                <w:spacing w:val="-20"/>
              </w:rPr>
              <w:t>Thư viện học đại cương</w:t>
            </w:r>
          </w:p>
        </w:tc>
        <w:tc>
          <w:tcPr>
            <w:tcW w:w="16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bCs/>
                <w:lang w:val="vi-VN"/>
              </w:rPr>
            </w:pPr>
            <w:r w:rsidRPr="007F61EF">
              <w:rPr>
                <w:bCs/>
                <w:lang w:val="vi-VN"/>
              </w:rPr>
              <w:t>Trình bày Bản chất, vai trò, chức năng, nhiệm vụ của thư viện; Đặc điểm và các giai đoạn phát triển của thư viện thế giới và Việt Nam.</w:t>
            </w:r>
          </w:p>
          <w:p w:rsidR="00E65D15" w:rsidRPr="007F61EF" w:rsidRDefault="00E65D15" w:rsidP="004533DB">
            <w:pPr>
              <w:ind w:left="57" w:right="57"/>
              <w:jc w:val="both"/>
              <w:rPr>
                <w:bCs/>
                <w:lang w:val="vi-VN"/>
              </w:rPr>
            </w:pPr>
            <w:r w:rsidRPr="007F61EF">
              <w:rPr>
                <w:bCs/>
                <w:lang w:val="vi-VN"/>
              </w:rPr>
              <w:lastRenderedPageBreak/>
              <w:t>Quá trình hình thành, nội dung, chức năng của thư viện học; Đường lối chính sách của Đảng và Nhà nước Việt Nam về thư viện; Các loại hình thư viện trên thế giới và ở Việt Nam.</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lang w:val="vi-VN"/>
              </w:rPr>
            </w:pPr>
            <w:r w:rsidRPr="007F61EF">
              <w:rPr>
                <w:spacing w:val="-20"/>
              </w:rPr>
              <w:lastRenderedPageBreak/>
              <w:t>04</w:t>
            </w:r>
          </w:p>
        </w:tc>
        <w:tc>
          <w:tcPr>
            <w:tcW w:w="9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Dự kiến</w:t>
            </w:r>
          </w:p>
          <w:p w:rsidR="00E65D15" w:rsidRPr="007F61EF" w:rsidRDefault="00E65D15" w:rsidP="004533DB">
            <w:pPr>
              <w:ind w:left="57" w:right="57"/>
              <w:jc w:val="center"/>
              <w:rPr>
                <w:spacing w:val="-20"/>
                <w:lang w:val="vi-VN"/>
              </w:rPr>
            </w:pPr>
            <w:r w:rsidRPr="007F61EF">
              <w:rPr>
                <w:spacing w:val="-20"/>
              </w:rPr>
              <w:t>(tháng  2/2020–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spacing w:val="-20"/>
              </w:rPr>
            </w:pPr>
            <w:r w:rsidRPr="007F61EF">
              <w:rPr>
                <w:spacing w:val="-20"/>
              </w:rPr>
              <w:t>- Mức độ chuyên cần</w:t>
            </w:r>
          </w:p>
          <w:p w:rsidR="00E65D15" w:rsidRPr="007F61EF" w:rsidRDefault="00E65D15" w:rsidP="004533DB">
            <w:pPr>
              <w:ind w:left="57" w:right="57"/>
              <w:jc w:val="both"/>
              <w:rPr>
                <w:spacing w:val="-20"/>
              </w:rPr>
            </w:pPr>
            <w:r w:rsidRPr="007F61EF">
              <w:rPr>
                <w:spacing w:val="-20"/>
              </w:rPr>
              <w:t>- Thi giữa kỳ (Bài kiểm tra)</w:t>
            </w:r>
          </w:p>
          <w:p w:rsidR="00E65D15" w:rsidRPr="007F61EF" w:rsidRDefault="00E65D15" w:rsidP="004533DB">
            <w:pPr>
              <w:ind w:left="57" w:right="57"/>
              <w:jc w:val="both"/>
              <w:rPr>
                <w:spacing w:val="-20"/>
                <w:lang w:val="vi-VN"/>
              </w:rPr>
            </w:pPr>
            <w:r w:rsidRPr="007F61EF">
              <w:rPr>
                <w:spacing w:val="-20"/>
              </w:rPr>
              <w:t xml:space="preserve">- Thi cuối kỳ </w:t>
            </w:r>
            <w:r w:rsidRPr="007F61EF">
              <w:rPr>
                <w:spacing w:val="-20"/>
              </w:rPr>
              <w:lastRenderedPageBreak/>
              <w:t>(Tự luận)</w:t>
            </w:r>
          </w:p>
        </w:tc>
      </w:tr>
      <w:tr w:rsidR="00E65D15" w:rsidRPr="004D4419" w:rsidTr="004533DB">
        <w:tblPrEx>
          <w:tblBorders>
            <w:top w:val="none" w:sz="0" w:space="0" w:color="auto"/>
            <w:bottom w:val="none" w:sz="0" w:space="0" w:color="auto"/>
            <w:insideH w:val="none" w:sz="0" w:space="0" w:color="auto"/>
            <w:insideV w:val="none" w:sz="0" w:space="0" w:color="auto"/>
          </w:tblBorders>
        </w:tblPrEx>
        <w:trPr>
          <w:trHeight w:val="142"/>
          <w:jc w:val="center"/>
        </w:trPr>
        <w:tc>
          <w:tcPr>
            <w:tcW w:w="2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lastRenderedPageBreak/>
              <w:t>6</w:t>
            </w:r>
          </w:p>
        </w:tc>
        <w:tc>
          <w:tcPr>
            <w:tcW w:w="11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Nhập môn cơ sở dữ liệu</w:t>
            </w:r>
          </w:p>
        </w:tc>
        <w:tc>
          <w:tcPr>
            <w:tcW w:w="16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lang w:val="vi-VN"/>
              </w:rPr>
            </w:pPr>
            <w:r w:rsidRPr="007F61EF">
              <w:t xml:space="preserve">Cung cấp </w:t>
            </w:r>
            <w:r w:rsidRPr="007F61EF">
              <w:rPr>
                <w:lang w:val="vi-VN"/>
              </w:rPr>
              <w:t>kiến thức cơ bản về cơ sở dữ liệu và hệ quản trị cơ sở dữ liệu. Các mô hình dữ liệu; Ràng buộc toàn vẹn; Ngôn ngữ khai thác cơ sở dữ liệu.</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02</w:t>
            </w:r>
          </w:p>
        </w:tc>
        <w:tc>
          <w:tcPr>
            <w:tcW w:w="9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center"/>
              <w:rPr>
                <w:spacing w:val="-20"/>
              </w:rPr>
            </w:pPr>
            <w:r w:rsidRPr="007F61EF">
              <w:rPr>
                <w:spacing w:val="-20"/>
              </w:rPr>
              <w:t>Dự kiến</w:t>
            </w:r>
          </w:p>
          <w:p w:rsidR="00E65D15" w:rsidRPr="007F61EF" w:rsidRDefault="00E65D15" w:rsidP="004533DB">
            <w:pPr>
              <w:ind w:left="57" w:right="57"/>
              <w:jc w:val="center"/>
              <w:rPr>
                <w:spacing w:val="-20"/>
              </w:rPr>
            </w:pPr>
            <w:r w:rsidRPr="007F61EF">
              <w:rPr>
                <w:spacing w:val="-20"/>
              </w:rPr>
              <w:t>(tháng  2/2020–  6/2020)</w:t>
            </w:r>
          </w:p>
        </w:tc>
        <w:tc>
          <w:tcPr>
            <w:tcW w:w="7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E65D15" w:rsidRPr="007F61EF" w:rsidRDefault="00E65D15" w:rsidP="004533DB">
            <w:pPr>
              <w:ind w:left="57" w:right="57"/>
              <w:jc w:val="both"/>
              <w:rPr>
                <w:spacing w:val="-20"/>
              </w:rPr>
            </w:pPr>
            <w:r w:rsidRPr="007F61EF">
              <w:rPr>
                <w:spacing w:val="-20"/>
              </w:rPr>
              <w:t>- Mức độ chuyên cần</w:t>
            </w:r>
          </w:p>
          <w:p w:rsidR="00E65D15" w:rsidRPr="007F61EF" w:rsidRDefault="00E65D15" w:rsidP="004533DB">
            <w:pPr>
              <w:ind w:left="57" w:right="57"/>
              <w:jc w:val="both"/>
              <w:rPr>
                <w:spacing w:val="-20"/>
              </w:rPr>
            </w:pPr>
            <w:r w:rsidRPr="007F61EF">
              <w:rPr>
                <w:spacing w:val="-20"/>
              </w:rPr>
              <w:t>- Thi giữa kỳ (Bài kiểm tra)</w:t>
            </w:r>
          </w:p>
          <w:p w:rsidR="00E65D15" w:rsidRPr="007F61EF" w:rsidRDefault="00E65D15" w:rsidP="004533DB">
            <w:pPr>
              <w:ind w:left="57" w:right="57"/>
              <w:jc w:val="both"/>
              <w:rPr>
                <w:spacing w:val="-20"/>
              </w:rPr>
            </w:pPr>
            <w:r w:rsidRPr="007F61EF">
              <w:rPr>
                <w:spacing w:val="-20"/>
              </w:rPr>
              <w:t>- Thi cuối kỳ (thực hành)</w:t>
            </w:r>
          </w:p>
        </w:tc>
      </w:tr>
    </w:tbl>
    <w:p w:rsidR="00E65D15" w:rsidRDefault="00E65D15" w:rsidP="004D2DF0">
      <w:pPr>
        <w:rPr>
          <w:b/>
        </w:rPr>
      </w:pPr>
    </w:p>
    <w:p w:rsidR="00137F33" w:rsidRPr="00263916" w:rsidRDefault="00C20AC9" w:rsidP="00226465">
      <w:pPr>
        <w:rPr>
          <w:b/>
        </w:rPr>
      </w:pPr>
      <w:r>
        <w:rPr>
          <w:b/>
        </w:rPr>
        <w:t>8</w:t>
      </w:r>
      <w:r w:rsidR="00137F33" w:rsidRPr="00331C71">
        <w:rPr>
          <w:b/>
        </w:rPr>
        <w:t xml:space="preserve">. Ngành: Bảo tàng học </w:t>
      </w:r>
      <w:r w:rsidR="00137F33" w:rsidRPr="00263916">
        <w:rPr>
          <w:b/>
        </w:rPr>
        <w:t>(</w:t>
      </w:r>
      <w:r w:rsidR="0033147E">
        <w:rPr>
          <w:b/>
        </w:rPr>
        <w:t xml:space="preserve">Đại học, </w:t>
      </w:r>
      <w:r w:rsidR="00137F33" w:rsidRPr="00263916">
        <w:rPr>
          <w:b/>
        </w:rPr>
        <w:t>Khóa: 2016 - 2020)</w:t>
      </w:r>
    </w:p>
    <w:p w:rsidR="00137F33" w:rsidRPr="00407CCC" w:rsidRDefault="00137F33" w:rsidP="00226465">
      <w:pPr>
        <w:rPr>
          <w:rFonts w:asciiTheme="minorHAnsi" w:eastAsiaTheme="minorHAnsi" w:hAnsiTheme="minorHAnsi" w:cstheme="minorBidi"/>
          <w:sz w:val="22"/>
          <w:szCs w:val="22"/>
          <w:lang w:val="vi-VN"/>
        </w:rPr>
      </w:pPr>
      <w:r w:rsidRPr="00263916">
        <w:rPr>
          <w:b/>
        </w:rPr>
        <w:t>Chuyên ngành</w:t>
      </w:r>
      <w:r w:rsidR="00263916" w:rsidRPr="00263916">
        <w:rPr>
          <w:b/>
        </w:rPr>
        <w:t>:</w:t>
      </w:r>
      <w:r w:rsidRPr="00263916">
        <w:rPr>
          <w:b/>
        </w:rPr>
        <w:t xml:space="preserve"> Bảo tồn</w:t>
      </w:r>
      <w:r w:rsidR="00CD6469">
        <w:rPr>
          <w:b/>
        </w:rPr>
        <w:t>-</w:t>
      </w:r>
      <w:r w:rsidRPr="00263916">
        <w:rPr>
          <w:b/>
        </w:rPr>
        <w:t>Bảo tàng</w:t>
      </w:r>
      <w:r w:rsidRPr="00407CCC">
        <w:fldChar w:fldCharType="begin"/>
      </w:r>
      <w:r w:rsidRPr="00407CCC">
        <w:instrText xml:space="preserve"> LINK Excel.Sheet.12 "D:\\KHOA VHDTTS\\KE HOACH GD&amp;HT\\KH HKI NH 2019 - 2020.xlsx" "HKI (2019-2020) - K.DTTS!R50C1:R60C13" \a \f 4 \h  \* MERGEFORMAT </w:instrText>
      </w:r>
      <w:r w:rsidRPr="00407CCC">
        <w:fldChar w:fldCharType="separat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062"/>
        <w:gridCol w:w="2976"/>
        <w:gridCol w:w="615"/>
        <w:gridCol w:w="1795"/>
        <w:gridCol w:w="1418"/>
      </w:tblGrid>
      <w:tr w:rsidR="00137F33" w:rsidRPr="0027570E" w:rsidTr="00263916">
        <w:trPr>
          <w:trHeight w:val="810"/>
        </w:trPr>
        <w:tc>
          <w:tcPr>
            <w:tcW w:w="632" w:type="dxa"/>
            <w:shd w:val="clear" w:color="auto" w:fill="auto"/>
            <w:vAlign w:val="center"/>
            <w:hideMark/>
          </w:tcPr>
          <w:p w:rsidR="00137F33" w:rsidRPr="00AB35AC" w:rsidRDefault="00137F33" w:rsidP="00226465">
            <w:pPr>
              <w:jc w:val="center"/>
              <w:rPr>
                <w:bCs/>
              </w:rPr>
            </w:pPr>
            <w:r w:rsidRPr="00AB35AC">
              <w:rPr>
                <w:bCs/>
                <w:sz w:val="22"/>
                <w:szCs w:val="22"/>
              </w:rPr>
              <w:t>STT</w:t>
            </w:r>
          </w:p>
        </w:tc>
        <w:tc>
          <w:tcPr>
            <w:tcW w:w="2062" w:type="dxa"/>
            <w:shd w:val="clear" w:color="auto" w:fill="auto"/>
            <w:vAlign w:val="center"/>
            <w:hideMark/>
          </w:tcPr>
          <w:p w:rsidR="00137F33" w:rsidRPr="00AB35AC" w:rsidRDefault="00137F33" w:rsidP="00226465">
            <w:pPr>
              <w:jc w:val="center"/>
              <w:rPr>
                <w:bCs/>
              </w:rPr>
            </w:pPr>
            <w:r w:rsidRPr="00AB35AC">
              <w:rPr>
                <w:bCs/>
                <w:sz w:val="22"/>
                <w:szCs w:val="22"/>
              </w:rPr>
              <w:t>Tên học phần</w:t>
            </w:r>
          </w:p>
        </w:tc>
        <w:tc>
          <w:tcPr>
            <w:tcW w:w="2976" w:type="dxa"/>
          </w:tcPr>
          <w:p w:rsidR="00137F33" w:rsidRPr="00AB35AC" w:rsidRDefault="00137F33" w:rsidP="00226465">
            <w:pPr>
              <w:jc w:val="center"/>
              <w:rPr>
                <w:bCs/>
              </w:rPr>
            </w:pPr>
            <w:r w:rsidRPr="00AB35AC">
              <w:rPr>
                <w:sz w:val="22"/>
                <w:szCs w:val="22"/>
                <w:lang w:val="vi-VN"/>
              </w:rPr>
              <w:t>Mục đích môn h</w:t>
            </w:r>
            <w:r w:rsidRPr="00AB35AC">
              <w:rPr>
                <w:sz w:val="22"/>
                <w:szCs w:val="22"/>
              </w:rPr>
              <w:t>ọ</w:t>
            </w:r>
            <w:r w:rsidRPr="00AB35AC">
              <w:rPr>
                <w:sz w:val="22"/>
                <w:szCs w:val="22"/>
                <w:lang w:val="vi-VN"/>
              </w:rPr>
              <w:t>c</w:t>
            </w:r>
          </w:p>
        </w:tc>
        <w:tc>
          <w:tcPr>
            <w:tcW w:w="615" w:type="dxa"/>
            <w:shd w:val="clear" w:color="auto" w:fill="auto"/>
            <w:vAlign w:val="center"/>
            <w:hideMark/>
          </w:tcPr>
          <w:p w:rsidR="00137F33" w:rsidRPr="00AB35AC" w:rsidRDefault="00137F33" w:rsidP="00226465">
            <w:pPr>
              <w:jc w:val="center"/>
              <w:rPr>
                <w:bCs/>
              </w:rPr>
            </w:pPr>
            <w:r w:rsidRPr="00AB35AC">
              <w:rPr>
                <w:bCs/>
                <w:sz w:val="22"/>
                <w:szCs w:val="22"/>
              </w:rPr>
              <w:t>Số tín chỉ</w:t>
            </w:r>
          </w:p>
        </w:tc>
        <w:tc>
          <w:tcPr>
            <w:tcW w:w="1795" w:type="dxa"/>
            <w:shd w:val="clear" w:color="auto" w:fill="auto"/>
            <w:vAlign w:val="center"/>
            <w:hideMark/>
          </w:tcPr>
          <w:p w:rsidR="00263916" w:rsidRPr="00AB35AC" w:rsidRDefault="00137F33" w:rsidP="00226465">
            <w:pPr>
              <w:jc w:val="center"/>
              <w:rPr>
                <w:bCs/>
              </w:rPr>
            </w:pPr>
            <w:r w:rsidRPr="00AB35AC">
              <w:rPr>
                <w:bCs/>
                <w:sz w:val="22"/>
                <w:szCs w:val="22"/>
              </w:rPr>
              <w:t xml:space="preserve">Lịch trình </w:t>
            </w:r>
          </w:p>
          <w:p w:rsidR="00137F33" w:rsidRPr="00AB35AC" w:rsidRDefault="00137F33" w:rsidP="00226465">
            <w:pPr>
              <w:jc w:val="center"/>
              <w:rPr>
                <w:bCs/>
              </w:rPr>
            </w:pPr>
            <w:r w:rsidRPr="00AB35AC">
              <w:rPr>
                <w:bCs/>
                <w:sz w:val="22"/>
                <w:szCs w:val="22"/>
              </w:rPr>
              <w:t>giảng dạy</w:t>
            </w:r>
          </w:p>
        </w:tc>
        <w:tc>
          <w:tcPr>
            <w:tcW w:w="1418" w:type="dxa"/>
            <w:shd w:val="clear" w:color="auto" w:fill="auto"/>
            <w:vAlign w:val="center"/>
            <w:hideMark/>
          </w:tcPr>
          <w:p w:rsidR="00263916" w:rsidRPr="00AB35AC" w:rsidRDefault="00137F33" w:rsidP="00226465">
            <w:pPr>
              <w:jc w:val="center"/>
              <w:rPr>
                <w:bCs/>
              </w:rPr>
            </w:pPr>
            <w:r w:rsidRPr="00AB35AC">
              <w:rPr>
                <w:bCs/>
                <w:sz w:val="22"/>
                <w:szCs w:val="22"/>
              </w:rPr>
              <w:t xml:space="preserve">Phương pháp </w:t>
            </w:r>
          </w:p>
          <w:p w:rsidR="00137F33" w:rsidRPr="00AB35AC" w:rsidRDefault="00137F33" w:rsidP="00226465">
            <w:pPr>
              <w:jc w:val="center"/>
              <w:rPr>
                <w:bCs/>
              </w:rPr>
            </w:pPr>
            <w:r w:rsidRPr="00AB35AC">
              <w:rPr>
                <w:bCs/>
                <w:sz w:val="22"/>
                <w:szCs w:val="22"/>
              </w:rPr>
              <w:t>đánh giá     sinh viên</w:t>
            </w:r>
          </w:p>
        </w:tc>
      </w:tr>
      <w:tr w:rsidR="00137F33" w:rsidRPr="0027570E" w:rsidTr="00FB0064">
        <w:trPr>
          <w:trHeight w:val="300"/>
        </w:trPr>
        <w:tc>
          <w:tcPr>
            <w:tcW w:w="632" w:type="dxa"/>
            <w:shd w:val="clear" w:color="auto" w:fill="auto"/>
            <w:noWrap/>
            <w:hideMark/>
          </w:tcPr>
          <w:p w:rsidR="00137F33" w:rsidRPr="0027570E" w:rsidRDefault="00137F33" w:rsidP="00FB0064">
            <w:pPr>
              <w:jc w:val="center"/>
            </w:pPr>
            <w:r w:rsidRPr="0027570E">
              <w:rPr>
                <w:sz w:val="22"/>
                <w:szCs w:val="22"/>
              </w:rPr>
              <w:t>1</w:t>
            </w:r>
          </w:p>
        </w:tc>
        <w:tc>
          <w:tcPr>
            <w:tcW w:w="2062" w:type="dxa"/>
            <w:shd w:val="clear" w:color="auto" w:fill="auto"/>
            <w:hideMark/>
          </w:tcPr>
          <w:p w:rsidR="000B14FE" w:rsidRDefault="00137F33" w:rsidP="00226465">
            <w:pPr>
              <w:jc w:val="center"/>
            </w:pPr>
            <w:r w:rsidRPr="0027570E">
              <w:rPr>
                <w:sz w:val="22"/>
                <w:szCs w:val="22"/>
              </w:rPr>
              <w:t xml:space="preserve">Kiểm kê </w:t>
            </w:r>
          </w:p>
          <w:p w:rsidR="000B14FE" w:rsidRDefault="00137F33" w:rsidP="00226465">
            <w:pPr>
              <w:jc w:val="center"/>
            </w:pPr>
            <w:r w:rsidRPr="0027570E">
              <w:rPr>
                <w:sz w:val="22"/>
                <w:szCs w:val="22"/>
              </w:rPr>
              <w:t xml:space="preserve">và lập hồ sơ </w:t>
            </w:r>
          </w:p>
          <w:p w:rsidR="00137F33" w:rsidRPr="0027570E" w:rsidRDefault="00137F33" w:rsidP="00226465">
            <w:pPr>
              <w:jc w:val="center"/>
            </w:pPr>
            <w:r w:rsidRPr="0027570E">
              <w:rPr>
                <w:sz w:val="22"/>
                <w:szCs w:val="22"/>
              </w:rPr>
              <w:t>xếp hạng DTLSVH</w:t>
            </w:r>
          </w:p>
        </w:tc>
        <w:tc>
          <w:tcPr>
            <w:tcW w:w="2976" w:type="dxa"/>
          </w:tcPr>
          <w:p w:rsidR="00137F33" w:rsidRPr="00535BB9" w:rsidRDefault="00137F33" w:rsidP="00226465">
            <w:pPr>
              <w:jc w:val="both"/>
            </w:pPr>
            <w:r w:rsidRPr="00535BB9">
              <w:rPr>
                <w:sz w:val="22"/>
                <w:szCs w:val="22"/>
              </w:rPr>
              <w:t>Cung cấp cho sinh viên những kiến thức pháp lý qui định việc kiểm kê và xếp hạng di tích của Việt Nam; cách khảo sát, lập hồ sơ và lập sổ kiểm kê, sổ danh mục di tích.</w:t>
            </w:r>
          </w:p>
        </w:tc>
        <w:tc>
          <w:tcPr>
            <w:tcW w:w="615" w:type="dxa"/>
            <w:shd w:val="clear" w:color="auto" w:fill="auto"/>
            <w:hideMark/>
          </w:tcPr>
          <w:p w:rsidR="00137F33" w:rsidRPr="0027570E" w:rsidRDefault="00137F33" w:rsidP="00FB0064">
            <w:pPr>
              <w:jc w:val="center"/>
            </w:pPr>
            <w:r w:rsidRPr="0027570E">
              <w:rPr>
                <w:sz w:val="22"/>
                <w:szCs w:val="22"/>
              </w:rPr>
              <w:t>2</w:t>
            </w:r>
          </w:p>
        </w:tc>
        <w:tc>
          <w:tcPr>
            <w:tcW w:w="1795" w:type="dxa"/>
            <w:shd w:val="clear" w:color="auto" w:fill="auto"/>
            <w:noWrap/>
            <w:hideMark/>
          </w:tcPr>
          <w:p w:rsidR="00137F33" w:rsidRPr="0027570E" w:rsidRDefault="00137F33" w:rsidP="00FB0064">
            <w:pPr>
              <w:jc w:val="center"/>
            </w:pPr>
            <w:r w:rsidRPr="0027570E">
              <w:rPr>
                <w:sz w:val="22"/>
                <w:szCs w:val="22"/>
              </w:rPr>
              <w:t>20/8 - 15/10/2019</w:t>
            </w:r>
          </w:p>
        </w:tc>
        <w:tc>
          <w:tcPr>
            <w:tcW w:w="1418" w:type="dxa"/>
            <w:shd w:val="clear" w:color="000000" w:fill="FFFFFF"/>
            <w:noWrap/>
            <w:hideMark/>
          </w:tcPr>
          <w:p w:rsidR="00137F33" w:rsidRPr="0027570E" w:rsidRDefault="00137F33" w:rsidP="00FB0064">
            <w:pPr>
              <w:jc w:val="center"/>
            </w:pPr>
            <w:r w:rsidRPr="0027570E">
              <w:rPr>
                <w:sz w:val="22"/>
                <w:szCs w:val="22"/>
              </w:rPr>
              <w:t>Thực hành</w:t>
            </w:r>
          </w:p>
        </w:tc>
      </w:tr>
      <w:tr w:rsidR="00137F33" w:rsidRPr="0027570E" w:rsidTr="00FB0064">
        <w:trPr>
          <w:trHeight w:val="330"/>
        </w:trPr>
        <w:tc>
          <w:tcPr>
            <w:tcW w:w="632" w:type="dxa"/>
            <w:shd w:val="clear" w:color="auto" w:fill="auto"/>
            <w:noWrap/>
            <w:hideMark/>
          </w:tcPr>
          <w:p w:rsidR="00137F33" w:rsidRPr="0027570E" w:rsidRDefault="00137F33" w:rsidP="00FB0064">
            <w:pPr>
              <w:jc w:val="center"/>
            </w:pPr>
            <w:r w:rsidRPr="0027570E">
              <w:rPr>
                <w:sz w:val="22"/>
                <w:szCs w:val="22"/>
              </w:rPr>
              <w:t>2</w:t>
            </w:r>
          </w:p>
        </w:tc>
        <w:tc>
          <w:tcPr>
            <w:tcW w:w="2062" w:type="dxa"/>
            <w:shd w:val="clear" w:color="000000" w:fill="FFFFFF"/>
            <w:noWrap/>
            <w:hideMark/>
          </w:tcPr>
          <w:p w:rsidR="000B14FE" w:rsidRDefault="00137F33" w:rsidP="00226465">
            <w:pPr>
              <w:jc w:val="center"/>
            </w:pPr>
            <w:r w:rsidRPr="0027570E">
              <w:rPr>
                <w:sz w:val="22"/>
                <w:szCs w:val="22"/>
              </w:rPr>
              <w:t xml:space="preserve">Đặc trưng </w:t>
            </w:r>
          </w:p>
          <w:p w:rsidR="00137F33" w:rsidRPr="0027570E" w:rsidRDefault="00137F33" w:rsidP="00226465">
            <w:pPr>
              <w:jc w:val="center"/>
            </w:pPr>
            <w:r w:rsidRPr="0027570E">
              <w:rPr>
                <w:sz w:val="22"/>
                <w:szCs w:val="22"/>
              </w:rPr>
              <w:t>các nền văn hóa khảo cổ</w:t>
            </w:r>
          </w:p>
        </w:tc>
        <w:tc>
          <w:tcPr>
            <w:tcW w:w="2976" w:type="dxa"/>
            <w:shd w:val="clear" w:color="000000" w:fill="FFFFFF"/>
          </w:tcPr>
          <w:p w:rsidR="00137F33" w:rsidRPr="005B69FE" w:rsidRDefault="00137F33" w:rsidP="00226465">
            <w:pPr>
              <w:jc w:val="both"/>
            </w:pPr>
            <w:r w:rsidRPr="005B69FE">
              <w:rPr>
                <w:sz w:val="22"/>
                <w:szCs w:val="22"/>
              </w:rPr>
              <w:t>Trang bị cho sinh viên những kiến thức quan trọng của khảo cổ học hiện đại và khảo cổ học Việt Nam đương đại, hiểu rõ đối tượng nghiên cứu đặc thù của ngành này ở Việt Nam – di tích vật chất của văn hóa Việt Nam, mối quan hệ truyền thống giữa khảo cổ học với văn hóa học và sự cần thiết khảo sát tư liệu văn hóa vật chất trong công cuộc nghiên cứu khôi phục lịch sử văn hóa vật thể và phi vật thể của Việt Nam. Yêu cầu sinh viên phải nắm vững những vấn đề cơ bản của khảo cổ học, các nền văn hóa khảo cổ Việt Nam và nhận thức rõ vai trò của khảo cổ học trong nghiên cứu văn hóa Việt Nam.</w:t>
            </w:r>
          </w:p>
        </w:tc>
        <w:tc>
          <w:tcPr>
            <w:tcW w:w="615" w:type="dxa"/>
            <w:shd w:val="clear" w:color="000000" w:fill="FFFFFF"/>
            <w:noWrap/>
            <w:hideMark/>
          </w:tcPr>
          <w:p w:rsidR="00137F33" w:rsidRPr="0027570E" w:rsidRDefault="00137F33" w:rsidP="00FB0064">
            <w:pPr>
              <w:jc w:val="center"/>
            </w:pPr>
            <w:r w:rsidRPr="0027570E">
              <w:rPr>
                <w:sz w:val="22"/>
                <w:szCs w:val="22"/>
              </w:rPr>
              <w:t>2</w:t>
            </w:r>
          </w:p>
        </w:tc>
        <w:tc>
          <w:tcPr>
            <w:tcW w:w="1795" w:type="dxa"/>
            <w:shd w:val="clear" w:color="auto" w:fill="auto"/>
            <w:noWrap/>
            <w:hideMark/>
          </w:tcPr>
          <w:p w:rsidR="00137F33" w:rsidRPr="0027570E" w:rsidRDefault="00137F33" w:rsidP="00FB0064">
            <w:pPr>
              <w:jc w:val="center"/>
            </w:pPr>
            <w:r w:rsidRPr="0027570E">
              <w:rPr>
                <w:sz w:val="22"/>
                <w:szCs w:val="22"/>
              </w:rPr>
              <w:t>22/10 -17/12/2019</w:t>
            </w:r>
          </w:p>
        </w:tc>
        <w:tc>
          <w:tcPr>
            <w:tcW w:w="1418" w:type="dxa"/>
            <w:shd w:val="clear" w:color="000000" w:fill="FFFFFF"/>
            <w:noWrap/>
            <w:hideMark/>
          </w:tcPr>
          <w:p w:rsidR="00137F33" w:rsidRPr="0027570E" w:rsidRDefault="00137F33" w:rsidP="00FB0064">
            <w:pPr>
              <w:jc w:val="center"/>
            </w:pPr>
            <w:r w:rsidRPr="0027570E">
              <w:rPr>
                <w:sz w:val="22"/>
                <w:szCs w:val="22"/>
              </w:rPr>
              <w:t>Tự luận</w:t>
            </w:r>
          </w:p>
        </w:tc>
      </w:tr>
      <w:tr w:rsidR="00137F33" w:rsidRPr="0027570E" w:rsidTr="00FB0064">
        <w:trPr>
          <w:trHeight w:val="330"/>
        </w:trPr>
        <w:tc>
          <w:tcPr>
            <w:tcW w:w="632" w:type="dxa"/>
            <w:shd w:val="clear" w:color="auto" w:fill="auto"/>
            <w:noWrap/>
            <w:hideMark/>
          </w:tcPr>
          <w:p w:rsidR="00137F33" w:rsidRPr="0027570E" w:rsidRDefault="00137F33" w:rsidP="00FB0064">
            <w:pPr>
              <w:jc w:val="center"/>
            </w:pPr>
            <w:r w:rsidRPr="0027570E">
              <w:rPr>
                <w:sz w:val="22"/>
                <w:szCs w:val="22"/>
              </w:rPr>
              <w:t>3</w:t>
            </w:r>
          </w:p>
        </w:tc>
        <w:tc>
          <w:tcPr>
            <w:tcW w:w="2062" w:type="dxa"/>
            <w:shd w:val="clear" w:color="000000" w:fill="FFFFFF"/>
            <w:noWrap/>
            <w:hideMark/>
          </w:tcPr>
          <w:p w:rsidR="0006140B" w:rsidRDefault="00137F33" w:rsidP="00226465">
            <w:pPr>
              <w:jc w:val="center"/>
            </w:pPr>
            <w:r w:rsidRPr="0027570E">
              <w:rPr>
                <w:sz w:val="22"/>
                <w:szCs w:val="22"/>
              </w:rPr>
              <w:t>Bảo quản</w:t>
            </w:r>
            <w:r>
              <w:rPr>
                <w:sz w:val="22"/>
                <w:szCs w:val="22"/>
              </w:rPr>
              <w:t>,</w:t>
            </w:r>
            <w:r w:rsidRPr="0027570E">
              <w:rPr>
                <w:sz w:val="22"/>
                <w:szCs w:val="22"/>
              </w:rPr>
              <w:t xml:space="preserve"> tu bổ </w:t>
            </w:r>
          </w:p>
          <w:p w:rsidR="00137F33" w:rsidRPr="0027570E" w:rsidRDefault="00137F33" w:rsidP="00226465">
            <w:pPr>
              <w:jc w:val="center"/>
            </w:pPr>
            <w:r w:rsidRPr="0027570E">
              <w:rPr>
                <w:sz w:val="22"/>
                <w:szCs w:val="22"/>
              </w:rPr>
              <w:t>và phục hồi di tích</w:t>
            </w:r>
            <w:r>
              <w:rPr>
                <w:sz w:val="22"/>
                <w:szCs w:val="22"/>
              </w:rPr>
              <w:t xml:space="preserve"> LS - VH</w:t>
            </w:r>
          </w:p>
        </w:tc>
        <w:tc>
          <w:tcPr>
            <w:tcW w:w="2976" w:type="dxa"/>
            <w:shd w:val="clear" w:color="000000" w:fill="FFFFFF"/>
          </w:tcPr>
          <w:p w:rsidR="00137F33" w:rsidRPr="005B69FE" w:rsidRDefault="00137F33" w:rsidP="00226465">
            <w:pPr>
              <w:tabs>
                <w:tab w:val="left" w:pos="426"/>
              </w:tabs>
              <w:jc w:val="both"/>
              <w:rPr>
                <w:bCs/>
              </w:rPr>
            </w:pPr>
            <w:r w:rsidRPr="005B69FE">
              <w:rPr>
                <w:bCs/>
                <w:sz w:val="22"/>
                <w:szCs w:val="22"/>
              </w:rPr>
              <w:t>H</w:t>
            </w:r>
            <w:r w:rsidRPr="005B69FE">
              <w:rPr>
                <w:sz w:val="22"/>
                <w:szCs w:val="22"/>
              </w:rPr>
              <w:t xml:space="preserve">ọc phần cung cấp cho sinh viên những kiến thức cơ bản về bảo quản, tu bổ và phục hồi di tích lịch sử - văn hóa như: khái niệm bảo quản, tu bổ, phục hồi di tích; những nguyên nhân làm biến đổi, hủy hoại di </w:t>
            </w:r>
            <w:r w:rsidRPr="005B69FE">
              <w:rPr>
                <w:sz w:val="22"/>
                <w:szCs w:val="22"/>
              </w:rPr>
              <w:lastRenderedPageBreak/>
              <w:t xml:space="preserve">tích; những nguyên tắc và phương pháp bảo quản, tu bổ và phục hồi di tích; qui trình khoa học tiến hành bảo quản, tu bổ, phục hồi di tích. </w:t>
            </w:r>
          </w:p>
        </w:tc>
        <w:tc>
          <w:tcPr>
            <w:tcW w:w="615" w:type="dxa"/>
            <w:shd w:val="clear" w:color="000000" w:fill="FFFFFF"/>
            <w:noWrap/>
            <w:hideMark/>
          </w:tcPr>
          <w:p w:rsidR="00137F33" w:rsidRPr="0027570E" w:rsidRDefault="00137F33" w:rsidP="00FB0064">
            <w:pPr>
              <w:jc w:val="center"/>
            </w:pPr>
            <w:r w:rsidRPr="0027570E">
              <w:rPr>
                <w:sz w:val="22"/>
                <w:szCs w:val="22"/>
              </w:rPr>
              <w:lastRenderedPageBreak/>
              <w:t>2</w:t>
            </w:r>
          </w:p>
        </w:tc>
        <w:tc>
          <w:tcPr>
            <w:tcW w:w="1795" w:type="dxa"/>
            <w:shd w:val="clear" w:color="auto" w:fill="auto"/>
            <w:noWrap/>
            <w:hideMark/>
          </w:tcPr>
          <w:p w:rsidR="00137F33" w:rsidRPr="0027570E" w:rsidRDefault="00137F33" w:rsidP="00FB0064">
            <w:pPr>
              <w:jc w:val="center"/>
            </w:pPr>
            <w:r w:rsidRPr="0027570E">
              <w:rPr>
                <w:sz w:val="22"/>
                <w:szCs w:val="22"/>
              </w:rPr>
              <w:t>19/08 - 14/10/2019</w:t>
            </w:r>
          </w:p>
        </w:tc>
        <w:tc>
          <w:tcPr>
            <w:tcW w:w="1418" w:type="dxa"/>
            <w:shd w:val="clear" w:color="000000" w:fill="FFFFFF"/>
            <w:noWrap/>
            <w:hideMark/>
          </w:tcPr>
          <w:p w:rsidR="00137F33" w:rsidRPr="0027570E" w:rsidRDefault="00137F33" w:rsidP="00FB0064">
            <w:pPr>
              <w:jc w:val="center"/>
            </w:pPr>
            <w:r w:rsidRPr="0027570E">
              <w:rPr>
                <w:sz w:val="22"/>
                <w:szCs w:val="22"/>
              </w:rPr>
              <w:t>Tiểu luận</w:t>
            </w:r>
          </w:p>
        </w:tc>
      </w:tr>
      <w:tr w:rsidR="00137F33" w:rsidRPr="0027570E" w:rsidTr="00FB0064">
        <w:trPr>
          <w:trHeight w:val="300"/>
        </w:trPr>
        <w:tc>
          <w:tcPr>
            <w:tcW w:w="632" w:type="dxa"/>
            <w:shd w:val="clear" w:color="auto" w:fill="auto"/>
            <w:noWrap/>
            <w:hideMark/>
          </w:tcPr>
          <w:p w:rsidR="00137F33" w:rsidRPr="0027570E" w:rsidRDefault="00137F33" w:rsidP="00FB0064">
            <w:pPr>
              <w:jc w:val="center"/>
            </w:pPr>
            <w:r w:rsidRPr="0027570E">
              <w:rPr>
                <w:sz w:val="22"/>
                <w:szCs w:val="22"/>
              </w:rPr>
              <w:lastRenderedPageBreak/>
              <w:t>4</w:t>
            </w:r>
          </w:p>
        </w:tc>
        <w:tc>
          <w:tcPr>
            <w:tcW w:w="2062" w:type="dxa"/>
            <w:shd w:val="clear" w:color="auto" w:fill="auto"/>
            <w:hideMark/>
          </w:tcPr>
          <w:p w:rsidR="00CD6469" w:rsidRDefault="00137F33" w:rsidP="00226465">
            <w:pPr>
              <w:jc w:val="center"/>
            </w:pPr>
            <w:r w:rsidRPr="0027570E">
              <w:rPr>
                <w:sz w:val="22"/>
                <w:szCs w:val="22"/>
              </w:rPr>
              <w:t xml:space="preserve">Đặc trưng văn hóa các dân tộc </w:t>
            </w:r>
          </w:p>
          <w:p w:rsidR="00137F33" w:rsidRPr="0027570E" w:rsidRDefault="00137F33" w:rsidP="00226465">
            <w:pPr>
              <w:jc w:val="center"/>
            </w:pPr>
            <w:r w:rsidRPr="0027570E">
              <w:rPr>
                <w:sz w:val="22"/>
                <w:szCs w:val="22"/>
              </w:rPr>
              <w:t>V</w:t>
            </w:r>
            <w:r w:rsidR="00CD6469">
              <w:rPr>
                <w:sz w:val="22"/>
                <w:szCs w:val="22"/>
              </w:rPr>
              <w:t>iệt Nam</w:t>
            </w:r>
          </w:p>
        </w:tc>
        <w:tc>
          <w:tcPr>
            <w:tcW w:w="2976" w:type="dxa"/>
          </w:tcPr>
          <w:p w:rsidR="00137F33" w:rsidRPr="00A432FB" w:rsidRDefault="00137F33" w:rsidP="00226465">
            <w:pPr>
              <w:pStyle w:val="BodyText2"/>
              <w:tabs>
                <w:tab w:val="left" w:pos="426"/>
              </w:tabs>
              <w:spacing w:after="0" w:line="240" w:lineRule="auto"/>
              <w:jc w:val="both"/>
              <w:rPr>
                <w:rFonts w:ascii="Times New Roman" w:hAnsi="Times New Roman"/>
                <w:bCs/>
                <w:sz w:val="22"/>
              </w:rPr>
            </w:pPr>
            <w:r w:rsidRPr="00A432FB">
              <w:rPr>
                <w:rFonts w:ascii="Times New Roman" w:hAnsi="Times New Roman"/>
                <w:bCs/>
                <w:sz w:val="22"/>
                <w:szCs w:val="22"/>
              </w:rPr>
              <w:t xml:space="preserve">Nhằm trang bị cho sinh viên hệ thống kiến thức cơ bản về đặc trưng văn hóa của các dân tộc ở Việt Nam theo các ngữ hệ, nhóm ngôn ngữ, và một số dân tộc cụ thể như Việt, Mường, Thái, Mông, Tày, Nùng, Chăm, Bana, Ê Đê, Gia Rai, Hoa, Khmer… </w:t>
            </w:r>
          </w:p>
          <w:p w:rsidR="00137F33" w:rsidRPr="00A432FB" w:rsidRDefault="00137F33" w:rsidP="00226465">
            <w:pPr>
              <w:pStyle w:val="BodyText2"/>
              <w:tabs>
                <w:tab w:val="left" w:pos="426"/>
              </w:tabs>
              <w:spacing w:after="0" w:line="240" w:lineRule="auto"/>
              <w:jc w:val="both"/>
              <w:rPr>
                <w:rFonts w:ascii="Times New Roman" w:hAnsi="Times New Roman"/>
                <w:b/>
                <w:bCs/>
                <w:szCs w:val="28"/>
              </w:rPr>
            </w:pPr>
            <w:r w:rsidRPr="00A432FB">
              <w:rPr>
                <w:rFonts w:ascii="Times New Roman" w:hAnsi="Times New Roman"/>
                <w:bCs/>
                <w:sz w:val="22"/>
                <w:szCs w:val="22"/>
              </w:rPr>
              <w:t>Trên cơ sở những kiến thức được cung cấp, sinh viên có sự nhận thức đúng đắn, khoa học về các vấn đề dân tộc và văn hóa dân tộc ở Việt Nam, đồng thời, có thể vận dụng những kiến thức và nhận thức đó vào quá trình học tập và công tác trong lĩnh vực Di sản văn hóa một cách hiệu quả.</w:t>
            </w:r>
          </w:p>
        </w:tc>
        <w:tc>
          <w:tcPr>
            <w:tcW w:w="615" w:type="dxa"/>
            <w:shd w:val="clear" w:color="auto" w:fill="auto"/>
            <w:hideMark/>
          </w:tcPr>
          <w:p w:rsidR="00137F33" w:rsidRPr="0027570E" w:rsidRDefault="00137F33" w:rsidP="00FB0064">
            <w:pPr>
              <w:jc w:val="center"/>
            </w:pPr>
            <w:r w:rsidRPr="0027570E">
              <w:rPr>
                <w:sz w:val="22"/>
                <w:szCs w:val="22"/>
              </w:rPr>
              <w:t>2</w:t>
            </w:r>
          </w:p>
        </w:tc>
        <w:tc>
          <w:tcPr>
            <w:tcW w:w="1795" w:type="dxa"/>
            <w:shd w:val="clear" w:color="auto" w:fill="auto"/>
            <w:noWrap/>
            <w:hideMark/>
          </w:tcPr>
          <w:p w:rsidR="00137F33" w:rsidRPr="0027570E" w:rsidRDefault="00137F33" w:rsidP="00FB0064">
            <w:pPr>
              <w:jc w:val="center"/>
            </w:pPr>
            <w:r w:rsidRPr="0027570E">
              <w:rPr>
                <w:sz w:val="22"/>
                <w:szCs w:val="22"/>
              </w:rPr>
              <w:t>21/8 - 09/10/2019</w:t>
            </w:r>
          </w:p>
        </w:tc>
        <w:tc>
          <w:tcPr>
            <w:tcW w:w="1418" w:type="dxa"/>
            <w:shd w:val="clear" w:color="auto" w:fill="auto"/>
            <w:noWrap/>
            <w:hideMark/>
          </w:tcPr>
          <w:p w:rsidR="00137F33" w:rsidRPr="0027570E" w:rsidRDefault="00137F33" w:rsidP="00FB0064">
            <w:pPr>
              <w:jc w:val="center"/>
            </w:pPr>
            <w:r w:rsidRPr="0027570E">
              <w:rPr>
                <w:sz w:val="22"/>
                <w:szCs w:val="22"/>
              </w:rPr>
              <w:t>Trắc nghiệm</w:t>
            </w:r>
          </w:p>
        </w:tc>
      </w:tr>
      <w:tr w:rsidR="00137F33" w:rsidRPr="0027570E" w:rsidTr="00FB0064">
        <w:trPr>
          <w:trHeight w:val="300"/>
        </w:trPr>
        <w:tc>
          <w:tcPr>
            <w:tcW w:w="632" w:type="dxa"/>
            <w:shd w:val="clear" w:color="auto" w:fill="auto"/>
            <w:noWrap/>
            <w:hideMark/>
          </w:tcPr>
          <w:p w:rsidR="00137F33" w:rsidRPr="0027570E" w:rsidRDefault="00137F33" w:rsidP="00FB0064">
            <w:pPr>
              <w:jc w:val="center"/>
            </w:pPr>
            <w:r w:rsidRPr="0027570E">
              <w:rPr>
                <w:sz w:val="22"/>
                <w:szCs w:val="22"/>
              </w:rPr>
              <w:t>5</w:t>
            </w:r>
          </w:p>
        </w:tc>
        <w:tc>
          <w:tcPr>
            <w:tcW w:w="2062" w:type="dxa"/>
            <w:shd w:val="clear" w:color="000000" w:fill="FFFFFF"/>
            <w:hideMark/>
          </w:tcPr>
          <w:p w:rsidR="0006140B" w:rsidRDefault="00137F33" w:rsidP="00226465">
            <w:pPr>
              <w:jc w:val="center"/>
            </w:pPr>
            <w:r w:rsidRPr="0027570E">
              <w:rPr>
                <w:sz w:val="22"/>
                <w:szCs w:val="22"/>
              </w:rPr>
              <w:t xml:space="preserve">Di sản văn hóa </w:t>
            </w:r>
          </w:p>
          <w:p w:rsidR="00137F33" w:rsidRPr="0027570E" w:rsidRDefault="00137F33" w:rsidP="00226465">
            <w:pPr>
              <w:jc w:val="center"/>
            </w:pPr>
            <w:r w:rsidRPr="0027570E">
              <w:rPr>
                <w:sz w:val="22"/>
                <w:szCs w:val="22"/>
              </w:rPr>
              <w:t>phi vật thể</w:t>
            </w:r>
          </w:p>
        </w:tc>
        <w:tc>
          <w:tcPr>
            <w:tcW w:w="2976" w:type="dxa"/>
            <w:shd w:val="clear" w:color="000000" w:fill="FFFFFF"/>
          </w:tcPr>
          <w:p w:rsidR="00137F33" w:rsidRPr="000128D7" w:rsidRDefault="00137F33" w:rsidP="00226465">
            <w:pPr>
              <w:pStyle w:val="BodyText2"/>
              <w:tabs>
                <w:tab w:val="left" w:pos="426"/>
              </w:tabs>
              <w:spacing w:after="0" w:line="240" w:lineRule="auto"/>
              <w:jc w:val="both"/>
              <w:rPr>
                <w:rFonts w:ascii="Times New Roman" w:hAnsi="Times New Roman"/>
                <w:b/>
                <w:bCs/>
                <w:sz w:val="22"/>
              </w:rPr>
            </w:pPr>
            <w:r w:rsidRPr="000128D7">
              <w:rPr>
                <w:rFonts w:ascii="Times New Roman" w:hAnsi="Times New Roman"/>
                <w:sz w:val="22"/>
                <w:szCs w:val="22"/>
              </w:rPr>
              <w:t>Cung cấp cho sinh viên những kiến thức cơ bản về di sản văn hóa phi vật thể, hiểu được các loại hình của di sản văn hóa phi vật thể đã và đang tồn tại. Sinh viên có khả năng sưu tầm, ghi chép và có ý thức bảo vệ gìn giữ các di sản văn hóa này.</w:t>
            </w:r>
          </w:p>
        </w:tc>
        <w:tc>
          <w:tcPr>
            <w:tcW w:w="615" w:type="dxa"/>
            <w:shd w:val="clear" w:color="000000" w:fill="FFFFFF"/>
            <w:hideMark/>
          </w:tcPr>
          <w:p w:rsidR="00137F33" w:rsidRPr="0027570E" w:rsidRDefault="00137F33" w:rsidP="00FB0064">
            <w:pPr>
              <w:jc w:val="center"/>
            </w:pPr>
            <w:r w:rsidRPr="0027570E">
              <w:rPr>
                <w:sz w:val="22"/>
                <w:szCs w:val="22"/>
              </w:rPr>
              <w:t>2</w:t>
            </w:r>
          </w:p>
        </w:tc>
        <w:tc>
          <w:tcPr>
            <w:tcW w:w="1795" w:type="dxa"/>
            <w:shd w:val="clear" w:color="auto" w:fill="auto"/>
            <w:noWrap/>
            <w:hideMark/>
          </w:tcPr>
          <w:p w:rsidR="00137F33" w:rsidRPr="0027570E" w:rsidRDefault="00137F33" w:rsidP="00FB0064">
            <w:pPr>
              <w:jc w:val="center"/>
            </w:pPr>
            <w:r w:rsidRPr="0027570E">
              <w:rPr>
                <w:sz w:val="22"/>
                <w:szCs w:val="22"/>
              </w:rPr>
              <w:t>22/8 - 10/10/2019</w:t>
            </w:r>
          </w:p>
        </w:tc>
        <w:tc>
          <w:tcPr>
            <w:tcW w:w="1418" w:type="dxa"/>
            <w:shd w:val="clear" w:color="000000" w:fill="FFFFFF"/>
            <w:noWrap/>
            <w:hideMark/>
          </w:tcPr>
          <w:p w:rsidR="00137F33" w:rsidRPr="0027570E" w:rsidRDefault="00137F33" w:rsidP="00FB0064">
            <w:pPr>
              <w:jc w:val="center"/>
            </w:pPr>
            <w:r w:rsidRPr="0027570E">
              <w:rPr>
                <w:sz w:val="22"/>
                <w:szCs w:val="22"/>
              </w:rPr>
              <w:t>Tiểu luận</w:t>
            </w:r>
          </w:p>
        </w:tc>
      </w:tr>
      <w:tr w:rsidR="00137F33" w:rsidRPr="0027570E" w:rsidTr="00FB0064">
        <w:trPr>
          <w:trHeight w:val="300"/>
        </w:trPr>
        <w:tc>
          <w:tcPr>
            <w:tcW w:w="632" w:type="dxa"/>
            <w:shd w:val="clear" w:color="auto" w:fill="auto"/>
            <w:noWrap/>
            <w:hideMark/>
          </w:tcPr>
          <w:p w:rsidR="00137F33" w:rsidRPr="0027570E" w:rsidRDefault="00137F33" w:rsidP="00FB0064">
            <w:pPr>
              <w:jc w:val="center"/>
            </w:pPr>
            <w:r w:rsidRPr="0027570E">
              <w:rPr>
                <w:sz w:val="22"/>
                <w:szCs w:val="22"/>
              </w:rPr>
              <w:t>6</w:t>
            </w:r>
          </w:p>
        </w:tc>
        <w:tc>
          <w:tcPr>
            <w:tcW w:w="2062" w:type="dxa"/>
            <w:shd w:val="clear" w:color="000000" w:fill="FFFFFF"/>
            <w:hideMark/>
          </w:tcPr>
          <w:p w:rsidR="0006140B" w:rsidRDefault="00137F33" w:rsidP="00226465">
            <w:pPr>
              <w:jc w:val="center"/>
            </w:pPr>
            <w:r w:rsidRPr="0027570E">
              <w:rPr>
                <w:sz w:val="22"/>
                <w:szCs w:val="22"/>
              </w:rPr>
              <w:t xml:space="preserve">Kiểm kê </w:t>
            </w:r>
          </w:p>
          <w:p w:rsidR="00137F33" w:rsidRPr="0027570E" w:rsidRDefault="00137F33" w:rsidP="00226465">
            <w:pPr>
              <w:jc w:val="center"/>
            </w:pPr>
            <w:r w:rsidRPr="0027570E">
              <w:rPr>
                <w:sz w:val="22"/>
                <w:szCs w:val="22"/>
              </w:rPr>
              <w:t>và lập hồ sơ DSVH phi vật thể</w:t>
            </w:r>
          </w:p>
        </w:tc>
        <w:tc>
          <w:tcPr>
            <w:tcW w:w="2976" w:type="dxa"/>
            <w:shd w:val="clear" w:color="000000" w:fill="FFFFFF"/>
          </w:tcPr>
          <w:p w:rsidR="00137F33" w:rsidRPr="000128D7" w:rsidRDefault="00137F33" w:rsidP="00226465">
            <w:pPr>
              <w:pStyle w:val="BodyText2"/>
              <w:tabs>
                <w:tab w:val="left" w:pos="426"/>
              </w:tabs>
              <w:spacing w:after="0" w:line="240" w:lineRule="auto"/>
              <w:jc w:val="both"/>
              <w:rPr>
                <w:rFonts w:ascii="Times New Roman" w:hAnsi="Times New Roman"/>
                <w:b/>
                <w:bCs/>
                <w:sz w:val="22"/>
              </w:rPr>
            </w:pPr>
            <w:r w:rsidRPr="000128D7">
              <w:rPr>
                <w:rFonts w:ascii="Times New Roman" w:hAnsi="Times New Roman"/>
                <w:bCs/>
                <w:sz w:val="22"/>
                <w:szCs w:val="22"/>
              </w:rPr>
              <w:t>Trang bị cho sinh viên những kiến thức cơ bản về công tác kiểm kê và lập hồ sơ cho di sản văn hóa phi vật thể như: khái niệm, mục đích, tính chất và nội dung của công tác kiểm kê, lập hồ sơ văn hóa phi vật thể. Đ</w:t>
            </w:r>
            <w:r w:rsidRPr="000128D7">
              <w:rPr>
                <w:rFonts w:ascii="Times New Roman" w:hAnsi="Times New Roman"/>
                <w:sz w:val="22"/>
                <w:szCs w:val="22"/>
              </w:rPr>
              <w:t>ồng thời</w:t>
            </w:r>
            <w:r w:rsidRPr="000128D7">
              <w:rPr>
                <w:rFonts w:ascii="Times New Roman" w:hAnsi="Times New Roman"/>
                <w:bCs/>
                <w:sz w:val="22"/>
                <w:szCs w:val="22"/>
              </w:rPr>
              <w:t>, học phần còn cung cấp phương pháp khảo sát văn hóa phi vật thể tại địa điểm diễn ra các sự kiện văn hóa.</w:t>
            </w:r>
          </w:p>
        </w:tc>
        <w:tc>
          <w:tcPr>
            <w:tcW w:w="615" w:type="dxa"/>
            <w:shd w:val="clear" w:color="000000" w:fill="FFFFFF"/>
            <w:hideMark/>
          </w:tcPr>
          <w:p w:rsidR="00137F33" w:rsidRPr="0027570E" w:rsidRDefault="00137F33" w:rsidP="00FB0064">
            <w:pPr>
              <w:jc w:val="center"/>
            </w:pPr>
            <w:r w:rsidRPr="0027570E">
              <w:rPr>
                <w:sz w:val="22"/>
                <w:szCs w:val="22"/>
              </w:rPr>
              <w:t>2</w:t>
            </w:r>
          </w:p>
        </w:tc>
        <w:tc>
          <w:tcPr>
            <w:tcW w:w="1795" w:type="dxa"/>
            <w:shd w:val="clear" w:color="auto" w:fill="auto"/>
            <w:noWrap/>
            <w:hideMark/>
          </w:tcPr>
          <w:p w:rsidR="00137F33" w:rsidRPr="0027570E" w:rsidRDefault="00137F33" w:rsidP="00FB0064">
            <w:pPr>
              <w:jc w:val="center"/>
            </w:pPr>
            <w:r w:rsidRPr="0027570E">
              <w:rPr>
                <w:sz w:val="22"/>
                <w:szCs w:val="22"/>
              </w:rPr>
              <w:t>17/10 - 12/12/2019</w:t>
            </w:r>
          </w:p>
        </w:tc>
        <w:tc>
          <w:tcPr>
            <w:tcW w:w="1418" w:type="dxa"/>
            <w:shd w:val="clear" w:color="000000" w:fill="FFFFFF"/>
            <w:noWrap/>
            <w:hideMark/>
          </w:tcPr>
          <w:p w:rsidR="00137F33" w:rsidRPr="0027570E" w:rsidRDefault="00137F33" w:rsidP="00FB0064">
            <w:pPr>
              <w:jc w:val="center"/>
            </w:pPr>
            <w:r w:rsidRPr="0027570E">
              <w:rPr>
                <w:sz w:val="22"/>
                <w:szCs w:val="22"/>
              </w:rPr>
              <w:t>Thực hành</w:t>
            </w:r>
          </w:p>
        </w:tc>
      </w:tr>
      <w:tr w:rsidR="00137F33" w:rsidRPr="0027570E" w:rsidTr="00FB0064">
        <w:trPr>
          <w:trHeight w:val="300"/>
        </w:trPr>
        <w:tc>
          <w:tcPr>
            <w:tcW w:w="632" w:type="dxa"/>
            <w:shd w:val="clear" w:color="auto" w:fill="auto"/>
            <w:noWrap/>
            <w:hideMark/>
          </w:tcPr>
          <w:p w:rsidR="00137F33" w:rsidRPr="0027570E" w:rsidRDefault="00137F33" w:rsidP="00FB0064">
            <w:pPr>
              <w:jc w:val="center"/>
            </w:pPr>
            <w:r w:rsidRPr="0027570E">
              <w:rPr>
                <w:sz w:val="22"/>
                <w:szCs w:val="22"/>
              </w:rPr>
              <w:t>7</w:t>
            </w:r>
          </w:p>
        </w:tc>
        <w:tc>
          <w:tcPr>
            <w:tcW w:w="2062" w:type="dxa"/>
            <w:shd w:val="clear" w:color="000000" w:fill="FFFFFF"/>
            <w:hideMark/>
          </w:tcPr>
          <w:p w:rsidR="0006140B" w:rsidRDefault="00137F33" w:rsidP="00226465">
            <w:pPr>
              <w:jc w:val="center"/>
            </w:pPr>
            <w:r w:rsidRPr="0027570E">
              <w:rPr>
                <w:sz w:val="22"/>
                <w:szCs w:val="22"/>
              </w:rPr>
              <w:t xml:space="preserve">Marketing </w:t>
            </w:r>
          </w:p>
          <w:p w:rsidR="00137F33" w:rsidRPr="0027570E" w:rsidRDefault="00137F33" w:rsidP="00226465">
            <w:pPr>
              <w:jc w:val="center"/>
            </w:pPr>
            <w:r w:rsidRPr="0027570E">
              <w:rPr>
                <w:sz w:val="22"/>
                <w:szCs w:val="22"/>
              </w:rPr>
              <w:t>di sản văn hóa</w:t>
            </w:r>
          </w:p>
        </w:tc>
        <w:tc>
          <w:tcPr>
            <w:tcW w:w="2976" w:type="dxa"/>
            <w:shd w:val="clear" w:color="000000" w:fill="FFFFFF"/>
          </w:tcPr>
          <w:p w:rsidR="00137F33" w:rsidRPr="00B27D41" w:rsidRDefault="00137F33" w:rsidP="00226465">
            <w:pPr>
              <w:tabs>
                <w:tab w:val="left" w:pos="426"/>
              </w:tabs>
              <w:jc w:val="both"/>
            </w:pPr>
            <w:r w:rsidRPr="00B27D41">
              <w:rPr>
                <w:sz w:val="22"/>
                <w:szCs w:val="22"/>
                <w:lang w:val="vi-VN"/>
              </w:rPr>
              <w:t xml:space="preserve">Trang bị cho sinh viên kiến thức cơ bản về Lập kế hoạch marketing di sản văn hóa, </w:t>
            </w:r>
            <w:r w:rsidRPr="00B27D41">
              <w:rPr>
                <w:sz w:val="22"/>
                <w:szCs w:val="22"/>
              </w:rPr>
              <w:t>N</w:t>
            </w:r>
            <w:r w:rsidRPr="00B27D41">
              <w:rPr>
                <w:sz w:val="22"/>
                <w:szCs w:val="22"/>
                <w:lang w:val="vi-VN"/>
              </w:rPr>
              <w:t>ghiên cứu thị trường khách tham quan và Sử dụng các công cụ quảng bá cho các hoạt động bảo tồn phát huy giá trị di sản văn hóa.</w:t>
            </w:r>
          </w:p>
        </w:tc>
        <w:tc>
          <w:tcPr>
            <w:tcW w:w="615" w:type="dxa"/>
            <w:shd w:val="clear" w:color="000000" w:fill="FFFFFF"/>
            <w:hideMark/>
          </w:tcPr>
          <w:p w:rsidR="00137F33" w:rsidRPr="0027570E" w:rsidRDefault="00137F33" w:rsidP="00FB0064">
            <w:pPr>
              <w:jc w:val="center"/>
            </w:pPr>
            <w:r w:rsidRPr="0027570E">
              <w:rPr>
                <w:sz w:val="22"/>
                <w:szCs w:val="22"/>
              </w:rPr>
              <w:t>2</w:t>
            </w:r>
          </w:p>
        </w:tc>
        <w:tc>
          <w:tcPr>
            <w:tcW w:w="1795" w:type="dxa"/>
            <w:shd w:val="clear" w:color="auto" w:fill="auto"/>
            <w:noWrap/>
            <w:hideMark/>
          </w:tcPr>
          <w:p w:rsidR="00137F33" w:rsidRPr="0027570E" w:rsidRDefault="00137F33" w:rsidP="00FB0064">
            <w:pPr>
              <w:jc w:val="center"/>
            </w:pPr>
            <w:r w:rsidRPr="0027570E">
              <w:rPr>
                <w:sz w:val="22"/>
                <w:szCs w:val="22"/>
              </w:rPr>
              <w:t>20/8 - 10/10/2019</w:t>
            </w:r>
          </w:p>
        </w:tc>
        <w:tc>
          <w:tcPr>
            <w:tcW w:w="1418" w:type="dxa"/>
            <w:shd w:val="clear" w:color="000000" w:fill="FFFFFF"/>
            <w:noWrap/>
            <w:hideMark/>
          </w:tcPr>
          <w:p w:rsidR="00137F33" w:rsidRPr="0027570E" w:rsidRDefault="00137F33" w:rsidP="00FB0064">
            <w:pPr>
              <w:jc w:val="center"/>
            </w:pPr>
            <w:r w:rsidRPr="0027570E">
              <w:rPr>
                <w:sz w:val="22"/>
                <w:szCs w:val="22"/>
              </w:rPr>
              <w:t>Tiểu luận</w:t>
            </w:r>
          </w:p>
        </w:tc>
      </w:tr>
      <w:tr w:rsidR="00137F33" w:rsidRPr="0027570E" w:rsidTr="00FB0064">
        <w:trPr>
          <w:trHeight w:val="513"/>
        </w:trPr>
        <w:tc>
          <w:tcPr>
            <w:tcW w:w="632" w:type="dxa"/>
            <w:shd w:val="clear" w:color="auto" w:fill="auto"/>
            <w:noWrap/>
            <w:hideMark/>
          </w:tcPr>
          <w:p w:rsidR="00137F33" w:rsidRPr="0027570E" w:rsidRDefault="00137F33" w:rsidP="00FB0064">
            <w:pPr>
              <w:jc w:val="center"/>
            </w:pPr>
            <w:r w:rsidRPr="0027570E">
              <w:rPr>
                <w:sz w:val="22"/>
                <w:szCs w:val="22"/>
              </w:rPr>
              <w:lastRenderedPageBreak/>
              <w:t>8</w:t>
            </w:r>
          </w:p>
        </w:tc>
        <w:tc>
          <w:tcPr>
            <w:tcW w:w="2062" w:type="dxa"/>
            <w:shd w:val="clear" w:color="000000" w:fill="FFFFFF"/>
            <w:hideMark/>
          </w:tcPr>
          <w:p w:rsidR="00137F33" w:rsidRPr="0027570E" w:rsidRDefault="00137F33" w:rsidP="00226465">
            <w:pPr>
              <w:jc w:val="center"/>
            </w:pPr>
            <w:r w:rsidRPr="0027570E">
              <w:rPr>
                <w:sz w:val="22"/>
                <w:szCs w:val="22"/>
              </w:rPr>
              <w:t xml:space="preserve">Tôn tạo </w:t>
            </w:r>
            <w:r>
              <w:rPr>
                <w:sz w:val="22"/>
                <w:szCs w:val="22"/>
              </w:rPr>
              <w:t xml:space="preserve">và </w:t>
            </w:r>
            <w:r w:rsidRPr="0027570E">
              <w:rPr>
                <w:sz w:val="22"/>
                <w:szCs w:val="22"/>
              </w:rPr>
              <w:t>phát huy giá trị di tích</w:t>
            </w:r>
          </w:p>
        </w:tc>
        <w:tc>
          <w:tcPr>
            <w:tcW w:w="2976" w:type="dxa"/>
            <w:shd w:val="clear" w:color="000000" w:fill="FFFFFF"/>
          </w:tcPr>
          <w:p w:rsidR="00137F33" w:rsidRPr="00B27D41" w:rsidRDefault="00137F33" w:rsidP="00226465">
            <w:pPr>
              <w:tabs>
                <w:tab w:val="left" w:pos="426"/>
              </w:tabs>
              <w:jc w:val="both"/>
            </w:pPr>
            <w:r w:rsidRPr="00B27D41">
              <w:rPr>
                <w:sz w:val="22"/>
                <w:szCs w:val="22"/>
              </w:rPr>
              <w:t>Học phần trang bị cho sinh viên những kiến thức cơ bản về lý thuyết và thực tế của công tác quản lý và phát huy giá trị di tích, giúp sinh viên thực hiện tốt phần nghiệp vụ bảo tồn di tích sau khi ra trường.</w:t>
            </w:r>
          </w:p>
        </w:tc>
        <w:tc>
          <w:tcPr>
            <w:tcW w:w="615" w:type="dxa"/>
            <w:shd w:val="clear" w:color="000000" w:fill="FFFFFF"/>
            <w:hideMark/>
          </w:tcPr>
          <w:p w:rsidR="00137F33" w:rsidRPr="0027570E" w:rsidRDefault="00137F33" w:rsidP="00FB0064">
            <w:pPr>
              <w:jc w:val="center"/>
            </w:pPr>
            <w:r w:rsidRPr="0027570E">
              <w:rPr>
                <w:sz w:val="22"/>
                <w:szCs w:val="22"/>
              </w:rPr>
              <w:t>2</w:t>
            </w:r>
          </w:p>
        </w:tc>
        <w:tc>
          <w:tcPr>
            <w:tcW w:w="1795" w:type="dxa"/>
            <w:shd w:val="clear" w:color="000000" w:fill="FFFFFF"/>
            <w:noWrap/>
            <w:hideMark/>
          </w:tcPr>
          <w:p w:rsidR="00137F33" w:rsidRPr="0027570E" w:rsidRDefault="00137F33" w:rsidP="00FB0064">
            <w:pPr>
              <w:jc w:val="center"/>
            </w:pPr>
            <w:r w:rsidRPr="0027570E">
              <w:rPr>
                <w:sz w:val="22"/>
                <w:szCs w:val="22"/>
              </w:rPr>
              <w:t>24/10 - 19/12/2019</w:t>
            </w:r>
          </w:p>
        </w:tc>
        <w:tc>
          <w:tcPr>
            <w:tcW w:w="1418" w:type="dxa"/>
            <w:shd w:val="clear" w:color="000000" w:fill="FFFFFF"/>
            <w:noWrap/>
            <w:hideMark/>
          </w:tcPr>
          <w:p w:rsidR="00137F33" w:rsidRPr="0027570E" w:rsidRDefault="00137F33" w:rsidP="00FB0064">
            <w:pPr>
              <w:jc w:val="center"/>
            </w:pPr>
            <w:r w:rsidRPr="0027570E">
              <w:rPr>
                <w:sz w:val="22"/>
                <w:szCs w:val="22"/>
              </w:rPr>
              <w:t>Thực hành</w:t>
            </w:r>
          </w:p>
        </w:tc>
      </w:tr>
      <w:tr w:rsidR="00137F33" w:rsidRPr="0027570E" w:rsidTr="00FB0064">
        <w:trPr>
          <w:trHeight w:val="513"/>
        </w:trPr>
        <w:tc>
          <w:tcPr>
            <w:tcW w:w="632" w:type="dxa"/>
            <w:shd w:val="clear" w:color="auto" w:fill="auto"/>
            <w:noWrap/>
          </w:tcPr>
          <w:p w:rsidR="00137F33" w:rsidRPr="0027570E" w:rsidRDefault="00137F33" w:rsidP="00FB0064">
            <w:pPr>
              <w:jc w:val="center"/>
            </w:pPr>
            <w:r>
              <w:rPr>
                <w:sz w:val="22"/>
                <w:szCs w:val="22"/>
              </w:rPr>
              <w:t>9</w:t>
            </w:r>
          </w:p>
        </w:tc>
        <w:tc>
          <w:tcPr>
            <w:tcW w:w="2062" w:type="dxa"/>
            <w:shd w:val="clear" w:color="000000" w:fill="FFFFFF"/>
          </w:tcPr>
          <w:p w:rsidR="00137F33" w:rsidRPr="0027570E" w:rsidRDefault="00137F33" w:rsidP="00226465">
            <w:pPr>
              <w:jc w:val="center"/>
            </w:pPr>
            <w:r w:rsidRPr="0027570E">
              <w:rPr>
                <w:sz w:val="22"/>
                <w:szCs w:val="22"/>
              </w:rPr>
              <w:t>Xây</w:t>
            </w:r>
            <w:r>
              <w:rPr>
                <w:sz w:val="22"/>
                <w:szCs w:val="22"/>
              </w:rPr>
              <w:t xml:space="preserve"> dựng </w:t>
            </w:r>
            <w:r w:rsidRPr="0027570E">
              <w:rPr>
                <w:sz w:val="22"/>
                <w:szCs w:val="22"/>
              </w:rPr>
              <w:t xml:space="preserve">và quản lý dự án </w:t>
            </w:r>
            <w:r>
              <w:rPr>
                <w:sz w:val="22"/>
                <w:szCs w:val="22"/>
              </w:rPr>
              <w:t>DSVH</w:t>
            </w:r>
          </w:p>
        </w:tc>
        <w:tc>
          <w:tcPr>
            <w:tcW w:w="2976" w:type="dxa"/>
            <w:shd w:val="clear" w:color="000000" w:fill="FFFFFF"/>
          </w:tcPr>
          <w:p w:rsidR="00137F33" w:rsidRPr="00B27D41" w:rsidRDefault="00137F33" w:rsidP="00226465">
            <w:pPr>
              <w:jc w:val="both"/>
            </w:pPr>
            <w:r w:rsidRPr="00B27D41">
              <w:rPr>
                <w:sz w:val="22"/>
                <w:szCs w:val="22"/>
                <w:lang w:val="vi-VN"/>
              </w:rPr>
              <w:t>Học phần nhằm cung cấp cho sinh viên những kiến thức cơ bản về các khái niệm liên quan tới dự án ngành di sản văn hóa; cung cấp phương pháp hình thành ý tưởng và khung logic như là một công cụ để xây dựng, đánh giá và phản biện dự án; thảo luận về những kỹ năng chủ yếu trong quản trị chu trình một dự án.</w:t>
            </w:r>
          </w:p>
        </w:tc>
        <w:tc>
          <w:tcPr>
            <w:tcW w:w="615" w:type="dxa"/>
            <w:shd w:val="clear" w:color="000000" w:fill="FFFFFF"/>
          </w:tcPr>
          <w:p w:rsidR="00137F33" w:rsidRPr="0027570E" w:rsidRDefault="00137F33" w:rsidP="00FB0064">
            <w:pPr>
              <w:jc w:val="center"/>
            </w:pPr>
            <w:r w:rsidRPr="0027570E">
              <w:rPr>
                <w:sz w:val="22"/>
                <w:szCs w:val="22"/>
              </w:rPr>
              <w:t>2</w:t>
            </w:r>
          </w:p>
        </w:tc>
        <w:tc>
          <w:tcPr>
            <w:tcW w:w="1795" w:type="dxa"/>
            <w:shd w:val="clear" w:color="000000" w:fill="FFFFFF"/>
            <w:noWrap/>
          </w:tcPr>
          <w:p w:rsidR="00137F33" w:rsidRPr="0027570E" w:rsidRDefault="00137F33" w:rsidP="00FB0064">
            <w:pPr>
              <w:jc w:val="center"/>
            </w:pPr>
            <w:r w:rsidRPr="0027570E">
              <w:rPr>
                <w:sz w:val="22"/>
                <w:szCs w:val="22"/>
              </w:rPr>
              <w:t>18/10 - 12/12/2019</w:t>
            </w:r>
          </w:p>
        </w:tc>
        <w:tc>
          <w:tcPr>
            <w:tcW w:w="1418" w:type="dxa"/>
            <w:shd w:val="clear" w:color="000000" w:fill="FFFFFF"/>
            <w:noWrap/>
          </w:tcPr>
          <w:p w:rsidR="00137F33" w:rsidRPr="0027570E" w:rsidRDefault="00137F33" w:rsidP="00FB0064">
            <w:pPr>
              <w:jc w:val="center"/>
            </w:pPr>
            <w:r w:rsidRPr="0027570E">
              <w:rPr>
                <w:sz w:val="22"/>
                <w:szCs w:val="22"/>
              </w:rPr>
              <w:t>Thực hành</w:t>
            </w:r>
          </w:p>
        </w:tc>
      </w:tr>
    </w:tbl>
    <w:p w:rsidR="00137F33" w:rsidRPr="00263916" w:rsidRDefault="00137F33" w:rsidP="00B63850">
      <w:pPr>
        <w:spacing w:before="240"/>
        <w:rPr>
          <w:b/>
        </w:rPr>
      </w:pPr>
      <w:r w:rsidRPr="00407CCC">
        <w:rPr>
          <w:b/>
        </w:rPr>
        <w:fldChar w:fldCharType="end"/>
      </w:r>
      <w:r w:rsidR="00C20AC9">
        <w:rPr>
          <w:b/>
        </w:rPr>
        <w:t>9</w:t>
      </w:r>
      <w:r w:rsidRPr="00407CCC">
        <w:rPr>
          <w:b/>
        </w:rPr>
        <w:t xml:space="preserve">. Ngành: Bảo tàng học </w:t>
      </w:r>
      <w:r w:rsidRPr="00263916">
        <w:rPr>
          <w:b/>
        </w:rPr>
        <w:t>(</w:t>
      </w:r>
      <w:r w:rsidR="0033147E">
        <w:rPr>
          <w:b/>
        </w:rPr>
        <w:t xml:space="preserve">Đại học, </w:t>
      </w:r>
      <w:r w:rsidRPr="00263916">
        <w:rPr>
          <w:b/>
        </w:rPr>
        <w:t>Khóa: 2017 - 2021)</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2108"/>
        <w:gridCol w:w="2961"/>
        <w:gridCol w:w="627"/>
        <w:gridCol w:w="1651"/>
        <w:gridCol w:w="1560"/>
      </w:tblGrid>
      <w:tr w:rsidR="00263916" w:rsidRPr="00407CCC" w:rsidTr="00263916">
        <w:tc>
          <w:tcPr>
            <w:tcW w:w="313" w:type="pct"/>
            <w:shd w:val="solid" w:color="FFFFFF" w:fill="auto"/>
            <w:tcMar>
              <w:top w:w="0" w:type="dxa"/>
              <w:left w:w="0" w:type="dxa"/>
              <w:bottom w:w="0" w:type="dxa"/>
              <w:right w:w="0" w:type="dxa"/>
            </w:tcMar>
            <w:vAlign w:val="center"/>
          </w:tcPr>
          <w:p w:rsidR="00137F33" w:rsidRPr="00AB35AC" w:rsidRDefault="00137F33" w:rsidP="00226465">
            <w:pPr>
              <w:jc w:val="center"/>
            </w:pPr>
            <w:r w:rsidRPr="00AB35AC">
              <w:rPr>
                <w:sz w:val="22"/>
                <w:szCs w:val="22"/>
                <w:lang w:val="vi-VN"/>
              </w:rPr>
              <w:t>STT</w:t>
            </w:r>
          </w:p>
        </w:tc>
        <w:tc>
          <w:tcPr>
            <w:tcW w:w="1109" w:type="pct"/>
            <w:shd w:val="solid" w:color="FFFFFF" w:fill="auto"/>
            <w:tcMar>
              <w:top w:w="0" w:type="dxa"/>
              <w:left w:w="0" w:type="dxa"/>
              <w:bottom w:w="0" w:type="dxa"/>
              <w:right w:w="0" w:type="dxa"/>
            </w:tcMar>
            <w:vAlign w:val="center"/>
          </w:tcPr>
          <w:p w:rsidR="00137F33" w:rsidRPr="00AB35AC" w:rsidRDefault="00137F33" w:rsidP="00226465">
            <w:pPr>
              <w:jc w:val="center"/>
            </w:pPr>
            <w:r w:rsidRPr="00AB35AC">
              <w:rPr>
                <w:sz w:val="22"/>
                <w:szCs w:val="22"/>
                <w:lang w:val="vi-VN"/>
              </w:rPr>
              <w:t>Tên môn học</w:t>
            </w:r>
          </w:p>
        </w:tc>
        <w:tc>
          <w:tcPr>
            <w:tcW w:w="1558" w:type="pct"/>
            <w:shd w:val="solid" w:color="FFFFFF" w:fill="auto"/>
            <w:tcMar>
              <w:top w:w="0" w:type="dxa"/>
              <w:left w:w="0" w:type="dxa"/>
              <w:bottom w:w="0" w:type="dxa"/>
              <w:right w:w="0" w:type="dxa"/>
            </w:tcMar>
            <w:vAlign w:val="center"/>
          </w:tcPr>
          <w:p w:rsidR="00137F33" w:rsidRPr="00AB35AC" w:rsidRDefault="00137F33" w:rsidP="00226465">
            <w:pPr>
              <w:jc w:val="center"/>
            </w:pPr>
            <w:r w:rsidRPr="00AB35AC">
              <w:rPr>
                <w:sz w:val="22"/>
                <w:szCs w:val="22"/>
                <w:lang w:val="vi-VN"/>
              </w:rPr>
              <w:t>Mục đích môn h</w:t>
            </w:r>
            <w:r w:rsidRPr="00AB35AC">
              <w:rPr>
                <w:sz w:val="22"/>
                <w:szCs w:val="22"/>
              </w:rPr>
              <w:t>ọ</w:t>
            </w:r>
            <w:r w:rsidRPr="00AB35AC">
              <w:rPr>
                <w:sz w:val="22"/>
                <w:szCs w:val="22"/>
                <w:lang w:val="vi-VN"/>
              </w:rPr>
              <w:t>c</w:t>
            </w:r>
          </w:p>
        </w:tc>
        <w:tc>
          <w:tcPr>
            <w:tcW w:w="330" w:type="pct"/>
            <w:shd w:val="solid" w:color="FFFFFF" w:fill="auto"/>
            <w:tcMar>
              <w:top w:w="0" w:type="dxa"/>
              <w:left w:w="0" w:type="dxa"/>
              <w:bottom w:w="0" w:type="dxa"/>
              <w:right w:w="0" w:type="dxa"/>
            </w:tcMar>
            <w:vAlign w:val="center"/>
          </w:tcPr>
          <w:p w:rsidR="00137F33" w:rsidRPr="00AB35AC" w:rsidRDefault="00137F33" w:rsidP="00226465">
            <w:pPr>
              <w:jc w:val="center"/>
            </w:pPr>
            <w:r w:rsidRPr="00AB35AC">
              <w:rPr>
                <w:sz w:val="22"/>
                <w:szCs w:val="22"/>
                <w:lang w:val="vi-VN"/>
              </w:rPr>
              <w:t>Số tín chỉ</w:t>
            </w:r>
          </w:p>
        </w:tc>
        <w:tc>
          <w:tcPr>
            <w:tcW w:w="869" w:type="pct"/>
            <w:shd w:val="solid" w:color="FFFFFF" w:fill="auto"/>
            <w:tcMar>
              <w:top w:w="0" w:type="dxa"/>
              <w:left w:w="0" w:type="dxa"/>
              <w:bottom w:w="0" w:type="dxa"/>
              <w:right w:w="0" w:type="dxa"/>
            </w:tcMar>
            <w:vAlign w:val="center"/>
          </w:tcPr>
          <w:p w:rsidR="00137F33" w:rsidRPr="00AB35AC" w:rsidRDefault="00137F33" w:rsidP="00226465">
            <w:pPr>
              <w:jc w:val="center"/>
              <w:rPr>
                <w:lang w:val="vi-VN"/>
              </w:rPr>
            </w:pPr>
            <w:r w:rsidRPr="00AB35AC">
              <w:rPr>
                <w:sz w:val="22"/>
                <w:szCs w:val="22"/>
                <w:lang w:val="vi-VN"/>
              </w:rPr>
              <w:t xml:space="preserve">Lịch trình </w:t>
            </w:r>
          </w:p>
          <w:p w:rsidR="00137F33" w:rsidRPr="00AB35AC" w:rsidRDefault="00137F33" w:rsidP="00226465">
            <w:pPr>
              <w:jc w:val="center"/>
              <w:rPr>
                <w:lang w:val="vi-VN"/>
              </w:rPr>
            </w:pPr>
            <w:r w:rsidRPr="00AB35AC">
              <w:rPr>
                <w:sz w:val="22"/>
                <w:szCs w:val="22"/>
                <w:lang w:val="vi-VN"/>
              </w:rPr>
              <w:t>giảng dạy</w:t>
            </w:r>
          </w:p>
          <w:p w:rsidR="00137F33" w:rsidRPr="00AB35AC" w:rsidRDefault="00137F33" w:rsidP="00226465">
            <w:pPr>
              <w:jc w:val="center"/>
            </w:pPr>
            <w:r w:rsidRPr="00AB35AC">
              <w:rPr>
                <w:sz w:val="22"/>
                <w:szCs w:val="22"/>
              </w:rPr>
              <w:t>(Học kỳ)</w:t>
            </w:r>
          </w:p>
        </w:tc>
        <w:tc>
          <w:tcPr>
            <w:tcW w:w="821" w:type="pct"/>
            <w:shd w:val="solid" w:color="FFFFFF" w:fill="auto"/>
            <w:tcMar>
              <w:top w:w="0" w:type="dxa"/>
              <w:left w:w="0" w:type="dxa"/>
              <w:bottom w:w="0" w:type="dxa"/>
              <w:right w:w="0" w:type="dxa"/>
            </w:tcMar>
            <w:vAlign w:val="center"/>
          </w:tcPr>
          <w:p w:rsidR="00263916" w:rsidRPr="00AB35AC" w:rsidRDefault="00137F33" w:rsidP="00226465">
            <w:pPr>
              <w:jc w:val="center"/>
            </w:pPr>
            <w:r w:rsidRPr="00AB35AC">
              <w:rPr>
                <w:sz w:val="22"/>
                <w:szCs w:val="22"/>
                <w:lang w:val="vi-VN"/>
              </w:rPr>
              <w:t xml:space="preserve">Phương pháp </w:t>
            </w:r>
          </w:p>
          <w:p w:rsidR="00AB35AC" w:rsidRDefault="00137F33" w:rsidP="00226465">
            <w:pPr>
              <w:jc w:val="center"/>
            </w:pPr>
            <w:r w:rsidRPr="00AB35AC">
              <w:rPr>
                <w:sz w:val="22"/>
                <w:szCs w:val="22"/>
                <w:lang w:val="vi-VN"/>
              </w:rPr>
              <w:t xml:space="preserve">đánh giá </w:t>
            </w:r>
          </w:p>
          <w:p w:rsidR="00137F33" w:rsidRPr="00AB35AC" w:rsidRDefault="00137F33" w:rsidP="00226465">
            <w:pPr>
              <w:jc w:val="center"/>
            </w:pPr>
            <w:r w:rsidRPr="00AB35AC">
              <w:rPr>
                <w:sz w:val="22"/>
                <w:szCs w:val="22"/>
                <w:lang w:val="vi-VN"/>
              </w:rPr>
              <w:t>sinh viên</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lang w:val="vi-VN"/>
              </w:rPr>
              <w:t>1</w:t>
            </w:r>
          </w:p>
        </w:tc>
        <w:tc>
          <w:tcPr>
            <w:tcW w:w="1109" w:type="pct"/>
            <w:shd w:val="solid" w:color="FFFFFF" w:fill="auto"/>
            <w:tcMar>
              <w:top w:w="0" w:type="dxa"/>
              <w:left w:w="0" w:type="dxa"/>
              <w:bottom w:w="0" w:type="dxa"/>
              <w:right w:w="0" w:type="dxa"/>
            </w:tcMar>
          </w:tcPr>
          <w:p w:rsidR="0006140B" w:rsidRDefault="00137F33" w:rsidP="00226465">
            <w:pPr>
              <w:ind w:left="30" w:right="77"/>
              <w:jc w:val="center"/>
            </w:pPr>
            <w:r w:rsidRPr="0027570E">
              <w:rPr>
                <w:sz w:val="22"/>
                <w:szCs w:val="22"/>
              </w:rPr>
              <w:t xml:space="preserve">Di tích </w:t>
            </w:r>
          </w:p>
          <w:p w:rsidR="0006140B" w:rsidRDefault="00137F33" w:rsidP="00226465">
            <w:pPr>
              <w:ind w:left="30" w:right="77"/>
              <w:jc w:val="center"/>
            </w:pPr>
            <w:r w:rsidRPr="0027570E">
              <w:rPr>
                <w:sz w:val="22"/>
                <w:szCs w:val="22"/>
              </w:rPr>
              <w:t xml:space="preserve">lịch sử văn hoá </w:t>
            </w:r>
          </w:p>
          <w:p w:rsidR="00137F33" w:rsidRPr="0027570E" w:rsidRDefault="00137F33" w:rsidP="00226465">
            <w:pPr>
              <w:ind w:left="30" w:right="77"/>
              <w:jc w:val="center"/>
            </w:pPr>
            <w:r w:rsidRPr="0027570E">
              <w:rPr>
                <w:sz w:val="22"/>
                <w:szCs w:val="22"/>
              </w:rPr>
              <w:t>Việt Nam</w:t>
            </w:r>
          </w:p>
        </w:tc>
        <w:tc>
          <w:tcPr>
            <w:tcW w:w="1558" w:type="pct"/>
            <w:shd w:val="solid" w:color="FFFFFF" w:fill="auto"/>
            <w:tcMar>
              <w:top w:w="0" w:type="dxa"/>
              <w:left w:w="0" w:type="dxa"/>
              <w:bottom w:w="0" w:type="dxa"/>
              <w:right w:w="0" w:type="dxa"/>
            </w:tcMar>
            <w:vAlign w:val="center"/>
          </w:tcPr>
          <w:p w:rsidR="00137F33" w:rsidRPr="00B27D41" w:rsidRDefault="00137F33" w:rsidP="006F34A4">
            <w:pPr>
              <w:pStyle w:val="Footer"/>
              <w:tabs>
                <w:tab w:val="left" w:pos="426"/>
              </w:tabs>
              <w:ind w:left="51" w:right="74"/>
              <w:jc w:val="both"/>
            </w:pPr>
            <w:r w:rsidRPr="00B27D41">
              <w:rPr>
                <w:sz w:val="22"/>
                <w:szCs w:val="22"/>
              </w:rPr>
              <w:t>Cung cấp những kiến thức về di tích lịch sử - văn hóa, Phân loại di tích lịch sử - văn hóa, các đặc điểm của từng loại di tích lịch sử - văn hóa ở Việt Nam.</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23/08 - 18/10/2019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Tự luận</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rPr>
                <w:lang w:val="vi-VN"/>
              </w:rPr>
            </w:pPr>
            <w:r w:rsidRPr="0027570E">
              <w:rPr>
                <w:sz w:val="22"/>
                <w:szCs w:val="22"/>
                <w:lang w:val="vi-VN"/>
              </w:rPr>
              <w:t>2</w:t>
            </w:r>
          </w:p>
        </w:tc>
        <w:tc>
          <w:tcPr>
            <w:tcW w:w="1109" w:type="pct"/>
            <w:shd w:val="solid" w:color="FFFFFF" w:fill="auto"/>
            <w:tcMar>
              <w:top w:w="0" w:type="dxa"/>
              <w:left w:w="0" w:type="dxa"/>
              <w:bottom w:w="0" w:type="dxa"/>
              <w:right w:w="0" w:type="dxa"/>
            </w:tcMar>
          </w:tcPr>
          <w:p w:rsidR="0006140B" w:rsidRDefault="00137F33" w:rsidP="00226465">
            <w:pPr>
              <w:ind w:left="30" w:right="77"/>
              <w:jc w:val="center"/>
            </w:pPr>
            <w:r w:rsidRPr="0027570E">
              <w:rPr>
                <w:sz w:val="22"/>
                <w:szCs w:val="22"/>
              </w:rPr>
              <w:t xml:space="preserve">Kiểm kê </w:t>
            </w:r>
          </w:p>
          <w:p w:rsidR="00137F33" w:rsidRPr="0027570E" w:rsidRDefault="00137F33" w:rsidP="00226465">
            <w:pPr>
              <w:ind w:left="30" w:right="77"/>
              <w:jc w:val="center"/>
            </w:pPr>
            <w:r w:rsidRPr="0027570E">
              <w:rPr>
                <w:sz w:val="22"/>
                <w:szCs w:val="22"/>
              </w:rPr>
              <w:t>hiện vật bảo tàng</w:t>
            </w:r>
          </w:p>
        </w:tc>
        <w:tc>
          <w:tcPr>
            <w:tcW w:w="1558" w:type="pct"/>
            <w:shd w:val="solid" w:color="FFFFFF" w:fill="auto"/>
            <w:tcMar>
              <w:top w:w="0" w:type="dxa"/>
              <w:left w:w="0" w:type="dxa"/>
              <w:bottom w:w="0" w:type="dxa"/>
              <w:right w:w="0" w:type="dxa"/>
            </w:tcMar>
            <w:vAlign w:val="center"/>
          </w:tcPr>
          <w:p w:rsidR="00137F33" w:rsidRPr="00B27D41" w:rsidRDefault="00137F33" w:rsidP="00226465">
            <w:pPr>
              <w:ind w:left="51" w:right="74"/>
              <w:jc w:val="both"/>
            </w:pPr>
            <w:r w:rsidRPr="00B27D41">
              <w:rPr>
                <w:sz w:val="22"/>
                <w:szCs w:val="22"/>
              </w:rPr>
              <w:t>Trang bị những kiến thức cơ bản về công tác kiểm kê hiện vật bảo tàng như: mục đích cũng như nhiệm vụ của công tác kiểm kê.</w:t>
            </w:r>
          </w:p>
          <w:p w:rsidR="00137F33" w:rsidRPr="00B27D41" w:rsidRDefault="00137F33" w:rsidP="00226465">
            <w:pPr>
              <w:pStyle w:val="Footer"/>
              <w:ind w:left="51" w:right="74"/>
              <w:jc w:val="both"/>
              <w:rPr>
                <w:b/>
                <w:bCs/>
              </w:rPr>
            </w:pPr>
            <w:r w:rsidRPr="00B27D41">
              <w:rPr>
                <w:sz w:val="22"/>
                <w:szCs w:val="22"/>
              </w:rPr>
              <w:t>Về kỹ năng: truyền đạt cho sinh viên phương pháp miêu tả hiện vật cũng như cách thức đăng ký các hiện vật được nhập kho vào sổ, làm phiếu tra cứu, phương pháp xác minh, xác định hiện vật, nghiên cứu hiện vật và nắm được nguyên tắc sử dụng hiện vật bảo tàng.</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19/08 - 21/10/2019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Vấn đáp</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3</w:t>
            </w:r>
          </w:p>
        </w:tc>
        <w:tc>
          <w:tcPr>
            <w:tcW w:w="1109" w:type="pct"/>
            <w:shd w:val="solid" w:color="FFFFFF" w:fill="auto"/>
            <w:tcMar>
              <w:top w:w="0" w:type="dxa"/>
              <w:left w:w="0" w:type="dxa"/>
              <w:bottom w:w="0" w:type="dxa"/>
              <w:right w:w="0" w:type="dxa"/>
            </w:tcMar>
          </w:tcPr>
          <w:p w:rsidR="00137F33" w:rsidRPr="0027570E" w:rsidRDefault="00137F33" w:rsidP="00226465">
            <w:pPr>
              <w:ind w:left="30" w:right="77"/>
              <w:jc w:val="center"/>
            </w:pPr>
            <w:r w:rsidRPr="0027570E">
              <w:rPr>
                <w:sz w:val="22"/>
                <w:szCs w:val="22"/>
              </w:rPr>
              <w:t xml:space="preserve">Tổ chức kho bảo quản hiện vật </w:t>
            </w:r>
            <w:r w:rsidR="00895B8F">
              <w:rPr>
                <w:sz w:val="22"/>
                <w:szCs w:val="22"/>
              </w:rPr>
              <w:t>bảo tàng</w:t>
            </w:r>
          </w:p>
        </w:tc>
        <w:tc>
          <w:tcPr>
            <w:tcW w:w="1558" w:type="pct"/>
            <w:shd w:val="solid" w:color="FFFFFF" w:fill="auto"/>
            <w:tcMar>
              <w:top w:w="0" w:type="dxa"/>
              <w:left w:w="0" w:type="dxa"/>
              <w:bottom w:w="0" w:type="dxa"/>
              <w:right w:w="0" w:type="dxa"/>
            </w:tcMar>
            <w:vAlign w:val="center"/>
          </w:tcPr>
          <w:p w:rsidR="00137F33" w:rsidRPr="00B27D41" w:rsidRDefault="00137F33" w:rsidP="00226465">
            <w:pPr>
              <w:ind w:left="51" w:right="74"/>
              <w:jc w:val="both"/>
            </w:pPr>
            <w:r w:rsidRPr="00B27D41">
              <w:rPr>
                <w:sz w:val="22"/>
                <w:szCs w:val="22"/>
              </w:rPr>
              <w:t>Cung cấp những lý thuyết cơ bản về mục đích, yêu cầu, nhiệm vụ, các công việc về Tổ chức kho bảo quản hiện vật bảo tàng; kết cấu tòa nhà bảo tàng, thành phần kho bảo quản hiện vật bảo tàng và các trang thiết bị dùng trong kho và trong bảo quản hiện vật.</w:t>
            </w:r>
          </w:p>
          <w:p w:rsidR="00137F33" w:rsidRPr="00B27D41" w:rsidRDefault="00137F33" w:rsidP="00386A29">
            <w:pPr>
              <w:tabs>
                <w:tab w:val="left" w:pos="426"/>
              </w:tabs>
              <w:ind w:left="51" w:right="74"/>
              <w:jc w:val="both"/>
              <w:rPr>
                <w:b/>
                <w:bCs/>
                <w:szCs w:val="28"/>
              </w:rPr>
            </w:pPr>
            <w:r w:rsidRPr="00B27D41">
              <w:rPr>
                <w:sz w:val="22"/>
                <w:szCs w:val="22"/>
              </w:rPr>
              <w:t xml:space="preserve">Rèn luyện cho sinh viên thành thạo các thao tác nghiệp vụ </w:t>
            </w:r>
            <w:r w:rsidRPr="00B27D41">
              <w:rPr>
                <w:sz w:val="22"/>
                <w:szCs w:val="22"/>
              </w:rPr>
              <w:lastRenderedPageBreak/>
              <w:t>như: phân loại và sắp xếp hiện vật trong kho; môi trường kho và công tác bảo quản phòng ngừa; sinh viên có khả năng sử dụng được một số trang thiết bị để kiểm soát nhiệt độ, độ ẩm và ánh sáng, một số hoá chất thông thường để phòng, trừ nấm mốc, côn trùng... cho các loại hiện vật. Từ đó, xây dựng các kế hoạch hoạt động của kho như: kế hoạch chiến lược, kế hoạch hoạt động, kế hoạch ngắn hạn và kế hoạch dài hạn.</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lastRenderedPageBreak/>
              <w:t>3</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28/8 - 13/11/2019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Tự luận</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lastRenderedPageBreak/>
              <w:t>4</w:t>
            </w:r>
          </w:p>
        </w:tc>
        <w:tc>
          <w:tcPr>
            <w:tcW w:w="1109" w:type="pct"/>
            <w:shd w:val="solid" w:color="FFFFFF" w:fill="auto"/>
            <w:tcMar>
              <w:top w:w="0" w:type="dxa"/>
              <w:left w:w="0" w:type="dxa"/>
              <w:bottom w:w="0" w:type="dxa"/>
              <w:right w:w="0" w:type="dxa"/>
            </w:tcMar>
          </w:tcPr>
          <w:p w:rsidR="00137F33" w:rsidRPr="0027570E" w:rsidRDefault="00137F33" w:rsidP="00226465">
            <w:pPr>
              <w:ind w:left="30"/>
              <w:jc w:val="center"/>
            </w:pPr>
            <w:r w:rsidRPr="0027570E">
              <w:rPr>
                <w:sz w:val="22"/>
                <w:szCs w:val="22"/>
              </w:rPr>
              <w:t>Trưng bày bảo tàng</w:t>
            </w:r>
          </w:p>
        </w:tc>
        <w:tc>
          <w:tcPr>
            <w:tcW w:w="1558" w:type="pct"/>
            <w:shd w:val="solid" w:color="FFFFFF" w:fill="auto"/>
            <w:tcMar>
              <w:top w:w="0" w:type="dxa"/>
              <w:left w:w="0" w:type="dxa"/>
              <w:bottom w:w="0" w:type="dxa"/>
              <w:right w:w="0" w:type="dxa"/>
            </w:tcMar>
            <w:vAlign w:val="center"/>
          </w:tcPr>
          <w:p w:rsidR="00137F33" w:rsidRPr="00A05DAD" w:rsidRDefault="006F34A4" w:rsidP="00226465">
            <w:pPr>
              <w:ind w:left="51" w:right="74"/>
              <w:jc w:val="both"/>
            </w:pPr>
            <w:r>
              <w:rPr>
                <w:sz w:val="22"/>
                <w:szCs w:val="22"/>
              </w:rPr>
              <w:t>C</w:t>
            </w:r>
            <w:r w:rsidR="00137F33" w:rsidRPr="00A05DAD">
              <w:rPr>
                <w:sz w:val="22"/>
                <w:szCs w:val="22"/>
              </w:rPr>
              <w:t>ung cấp:</w:t>
            </w:r>
          </w:p>
          <w:p w:rsidR="00137F33" w:rsidRPr="00A05DAD" w:rsidRDefault="00137F33" w:rsidP="00226465">
            <w:pPr>
              <w:ind w:left="51" w:right="74"/>
              <w:jc w:val="both"/>
            </w:pPr>
            <w:r w:rsidRPr="00A05DAD">
              <w:rPr>
                <w:sz w:val="22"/>
                <w:szCs w:val="22"/>
              </w:rPr>
              <w:t>- Về lý thuyết: phương pháp tổ chức một cuộc trưng bày từ chuẩn bị đến khi hoàn thành.</w:t>
            </w:r>
          </w:p>
          <w:p w:rsidR="00137F33" w:rsidRPr="00A05DAD" w:rsidRDefault="00137F33" w:rsidP="00226465">
            <w:pPr>
              <w:tabs>
                <w:tab w:val="left" w:pos="426"/>
              </w:tabs>
              <w:ind w:left="51" w:right="74"/>
              <w:jc w:val="both"/>
              <w:rPr>
                <w:b/>
                <w:bCs/>
              </w:rPr>
            </w:pPr>
            <w:r w:rsidRPr="00A05DAD">
              <w:rPr>
                <w:sz w:val="22"/>
                <w:szCs w:val="22"/>
              </w:rPr>
              <w:t>- Về kỹ năng: nắm các thao tác: soạn thảo đề cương trưng bày, danh mục hiện vật trưng bày và có ý tưởng sáng tạo trong trưng bày cụ thể.</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3</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10/9 - 03/12/2019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Thực hành</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5</w:t>
            </w:r>
          </w:p>
        </w:tc>
        <w:tc>
          <w:tcPr>
            <w:tcW w:w="1109" w:type="pct"/>
            <w:shd w:val="solid" w:color="FFFFFF" w:fill="auto"/>
            <w:tcMar>
              <w:top w:w="0" w:type="dxa"/>
              <w:left w:w="0" w:type="dxa"/>
              <w:bottom w:w="0" w:type="dxa"/>
              <w:right w:w="0" w:type="dxa"/>
            </w:tcMar>
          </w:tcPr>
          <w:p w:rsidR="0006140B" w:rsidRDefault="00137F33" w:rsidP="00226465">
            <w:pPr>
              <w:ind w:left="30"/>
              <w:jc w:val="center"/>
            </w:pPr>
            <w:r w:rsidRPr="0027570E">
              <w:rPr>
                <w:sz w:val="22"/>
                <w:szCs w:val="22"/>
              </w:rPr>
              <w:t xml:space="preserve">Công tác giáo dục </w:t>
            </w:r>
          </w:p>
          <w:p w:rsidR="00137F33" w:rsidRPr="0027570E" w:rsidRDefault="00137F33" w:rsidP="00226465">
            <w:pPr>
              <w:ind w:left="30"/>
              <w:jc w:val="center"/>
            </w:pPr>
            <w:r w:rsidRPr="0027570E">
              <w:rPr>
                <w:sz w:val="22"/>
                <w:szCs w:val="22"/>
              </w:rPr>
              <w:t>bảo tàng</w:t>
            </w:r>
          </w:p>
        </w:tc>
        <w:tc>
          <w:tcPr>
            <w:tcW w:w="1558" w:type="pct"/>
            <w:shd w:val="solid" w:color="FFFFFF" w:fill="auto"/>
            <w:tcMar>
              <w:top w:w="0" w:type="dxa"/>
              <w:left w:w="0" w:type="dxa"/>
              <w:bottom w:w="0" w:type="dxa"/>
              <w:right w:w="0" w:type="dxa"/>
            </w:tcMar>
            <w:vAlign w:val="center"/>
          </w:tcPr>
          <w:p w:rsidR="00137F33" w:rsidRPr="00A05DAD" w:rsidRDefault="00137F33" w:rsidP="006F34A4">
            <w:pPr>
              <w:tabs>
                <w:tab w:val="left" w:pos="426"/>
              </w:tabs>
              <w:ind w:left="51" w:right="74"/>
              <w:jc w:val="both"/>
              <w:rPr>
                <w:b/>
                <w:bCs/>
              </w:rPr>
            </w:pPr>
            <w:r w:rsidRPr="00A05DAD">
              <w:rPr>
                <w:sz w:val="22"/>
                <w:szCs w:val="22"/>
              </w:rPr>
              <w:t>Cung cấp những kiến thức về công tác giáo dục của bảo tàng. Trang bị cho sinh viên những kỹ năng tổ chức giáo dục; tuyên truyền, vận động quần chúng; cách thức quảng cáo cho hoạt động của bảo tàng; quản lý và phát triển các mặt hàng lưu niệm trong bảo tàng; khảo sát nhu cầu khách tham quan để có sự điều chỉnh thường xuyên đối với khách tham quan.</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28/10 - 16/12/2019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Thực hành</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6</w:t>
            </w:r>
          </w:p>
        </w:tc>
        <w:tc>
          <w:tcPr>
            <w:tcW w:w="1109" w:type="pct"/>
            <w:shd w:val="solid" w:color="FFFFFF" w:fill="auto"/>
            <w:tcMar>
              <w:top w:w="0" w:type="dxa"/>
              <w:left w:w="0" w:type="dxa"/>
              <w:bottom w:w="0" w:type="dxa"/>
              <w:right w:w="0" w:type="dxa"/>
            </w:tcMar>
          </w:tcPr>
          <w:p w:rsidR="0006140B" w:rsidRDefault="00137F33" w:rsidP="00226465">
            <w:pPr>
              <w:ind w:left="30"/>
              <w:jc w:val="center"/>
            </w:pPr>
            <w:r w:rsidRPr="0027570E">
              <w:rPr>
                <w:sz w:val="22"/>
                <w:szCs w:val="22"/>
              </w:rPr>
              <w:t xml:space="preserve">Quy tắc </w:t>
            </w:r>
          </w:p>
          <w:p w:rsidR="00137F33" w:rsidRPr="0027570E" w:rsidRDefault="00137F33" w:rsidP="00226465">
            <w:pPr>
              <w:ind w:left="30"/>
              <w:jc w:val="center"/>
            </w:pPr>
            <w:r w:rsidRPr="0027570E">
              <w:rPr>
                <w:sz w:val="22"/>
                <w:szCs w:val="22"/>
              </w:rPr>
              <w:t>đạo đức nghề nghiệp</w:t>
            </w:r>
          </w:p>
        </w:tc>
        <w:tc>
          <w:tcPr>
            <w:tcW w:w="1558" w:type="pct"/>
            <w:shd w:val="solid" w:color="FFFFFF" w:fill="auto"/>
            <w:tcMar>
              <w:top w:w="0" w:type="dxa"/>
              <w:left w:w="0" w:type="dxa"/>
              <w:bottom w:w="0" w:type="dxa"/>
              <w:right w:w="0" w:type="dxa"/>
            </w:tcMar>
            <w:vAlign w:val="center"/>
          </w:tcPr>
          <w:p w:rsidR="00137F33" w:rsidRPr="0027570E" w:rsidRDefault="00137F33" w:rsidP="006F34A4">
            <w:pPr>
              <w:tabs>
                <w:tab w:val="left" w:pos="426"/>
                <w:tab w:val="center" w:pos="5040"/>
              </w:tabs>
              <w:ind w:left="51" w:right="74"/>
              <w:jc w:val="both"/>
            </w:pPr>
            <w:r w:rsidRPr="00A05DAD">
              <w:rPr>
                <w:sz w:val="22"/>
                <w:szCs w:val="22"/>
              </w:rPr>
              <w:t>Giới thiệu những nội dung cơ bản về quy tắc đạo đức nghề nghiệp của người làm công tác bảo tàng; giúp cho sinh viên có nhận thức sâu sắc và hiểu được trách nhiệm và vai trò của người làm công tác bảo tàng.</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1</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27/11 - 18/12/2019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Tự luận</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7</w:t>
            </w:r>
          </w:p>
        </w:tc>
        <w:tc>
          <w:tcPr>
            <w:tcW w:w="1109" w:type="pct"/>
            <w:shd w:val="solid" w:color="FFFFFF" w:fill="auto"/>
            <w:tcMar>
              <w:top w:w="0" w:type="dxa"/>
              <w:left w:w="0" w:type="dxa"/>
              <w:bottom w:w="0" w:type="dxa"/>
              <w:right w:w="0" w:type="dxa"/>
            </w:tcMar>
          </w:tcPr>
          <w:p w:rsidR="0006140B" w:rsidRDefault="00137F33" w:rsidP="00226465">
            <w:pPr>
              <w:ind w:left="30"/>
              <w:jc w:val="center"/>
            </w:pPr>
            <w:r w:rsidRPr="0027570E">
              <w:rPr>
                <w:sz w:val="22"/>
                <w:szCs w:val="22"/>
              </w:rPr>
              <w:t xml:space="preserve">Hán Nôm </w:t>
            </w:r>
          </w:p>
          <w:p w:rsidR="00137F33" w:rsidRPr="0027570E" w:rsidRDefault="00137F33" w:rsidP="00226465">
            <w:pPr>
              <w:ind w:left="30"/>
              <w:jc w:val="center"/>
            </w:pPr>
            <w:r w:rsidRPr="0027570E">
              <w:rPr>
                <w:sz w:val="22"/>
                <w:szCs w:val="22"/>
              </w:rPr>
              <w:t>chuyên ngành</w:t>
            </w:r>
            <w:r w:rsidR="00FB0064">
              <w:rPr>
                <w:sz w:val="22"/>
                <w:szCs w:val="22"/>
              </w:rPr>
              <w:t>,</w:t>
            </w:r>
            <w:r w:rsidRPr="0027570E">
              <w:rPr>
                <w:sz w:val="22"/>
                <w:szCs w:val="22"/>
              </w:rPr>
              <w:t xml:space="preserve"> HP1</w:t>
            </w:r>
          </w:p>
        </w:tc>
        <w:tc>
          <w:tcPr>
            <w:tcW w:w="1558" w:type="pct"/>
            <w:shd w:val="solid" w:color="FFFFFF" w:fill="auto"/>
            <w:tcMar>
              <w:top w:w="0" w:type="dxa"/>
              <w:left w:w="0" w:type="dxa"/>
              <w:bottom w:w="0" w:type="dxa"/>
              <w:right w:w="0" w:type="dxa"/>
            </w:tcMar>
            <w:vAlign w:val="center"/>
          </w:tcPr>
          <w:p w:rsidR="00137F33" w:rsidRPr="00703A1C" w:rsidRDefault="006F34A4" w:rsidP="006F34A4">
            <w:pPr>
              <w:tabs>
                <w:tab w:val="left" w:pos="426"/>
              </w:tabs>
              <w:ind w:left="51" w:right="74"/>
              <w:jc w:val="both"/>
              <w:rPr>
                <w:b/>
                <w:bCs/>
              </w:rPr>
            </w:pPr>
            <w:r>
              <w:rPr>
                <w:sz w:val="22"/>
                <w:szCs w:val="22"/>
              </w:rPr>
              <w:t>T</w:t>
            </w:r>
            <w:r w:rsidR="00137F33" w:rsidRPr="00703A1C">
              <w:rPr>
                <w:sz w:val="22"/>
                <w:szCs w:val="22"/>
              </w:rPr>
              <w:t>rang bị những kiến thức cơ bản về quá trình hình thành, phát triển, cách phân loại và phương thức cấu tạo của chữ Nôm, từ đó rèn luyện các kỹ năng đã học thông qua các bài khóa có mức độ từ dễ đến khó.</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25/10 - 13/12/2019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Thực hành</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8</w:t>
            </w:r>
          </w:p>
        </w:tc>
        <w:tc>
          <w:tcPr>
            <w:tcW w:w="1109" w:type="pct"/>
            <w:shd w:val="solid" w:color="FFFFFF" w:fill="auto"/>
            <w:tcMar>
              <w:top w:w="0" w:type="dxa"/>
              <w:left w:w="0" w:type="dxa"/>
              <w:bottom w:w="0" w:type="dxa"/>
              <w:right w:w="0" w:type="dxa"/>
            </w:tcMar>
          </w:tcPr>
          <w:p w:rsidR="00137F33" w:rsidRPr="0027570E" w:rsidRDefault="00137F33" w:rsidP="00226465">
            <w:pPr>
              <w:ind w:left="30"/>
              <w:jc w:val="center"/>
            </w:pPr>
            <w:r w:rsidRPr="0027570E">
              <w:rPr>
                <w:sz w:val="22"/>
                <w:szCs w:val="22"/>
              </w:rPr>
              <w:t>Tin học ứng dụng trong ngành DSVH</w:t>
            </w:r>
          </w:p>
        </w:tc>
        <w:tc>
          <w:tcPr>
            <w:tcW w:w="1558" w:type="pct"/>
            <w:shd w:val="solid" w:color="FFFFFF" w:fill="auto"/>
            <w:tcMar>
              <w:top w:w="0" w:type="dxa"/>
              <w:left w:w="0" w:type="dxa"/>
              <w:bottom w:w="0" w:type="dxa"/>
              <w:right w:w="0" w:type="dxa"/>
            </w:tcMar>
            <w:vAlign w:val="center"/>
          </w:tcPr>
          <w:p w:rsidR="00137F33" w:rsidRPr="00703A1C" w:rsidRDefault="006F34A4" w:rsidP="006F34A4">
            <w:pPr>
              <w:tabs>
                <w:tab w:val="left" w:pos="426"/>
              </w:tabs>
              <w:ind w:left="51" w:right="74"/>
              <w:jc w:val="both"/>
              <w:rPr>
                <w:lang w:val="vi-VN"/>
              </w:rPr>
            </w:pPr>
            <w:r>
              <w:rPr>
                <w:sz w:val="22"/>
                <w:szCs w:val="22"/>
              </w:rPr>
              <w:t>G</w:t>
            </w:r>
            <w:r w:rsidR="00137F33" w:rsidRPr="00703A1C">
              <w:rPr>
                <w:sz w:val="22"/>
                <w:szCs w:val="22"/>
                <w:lang w:val="vi-VN"/>
              </w:rPr>
              <w:t xml:space="preserve">iúp </w:t>
            </w:r>
            <w:r>
              <w:rPr>
                <w:sz w:val="22"/>
                <w:szCs w:val="22"/>
              </w:rPr>
              <w:t>người học</w:t>
            </w:r>
            <w:r w:rsidR="00137F33" w:rsidRPr="00703A1C">
              <w:rPr>
                <w:sz w:val="22"/>
                <w:szCs w:val="22"/>
                <w:lang w:val="vi-VN"/>
              </w:rPr>
              <w:t xml:space="preserve"> nắm được các kỹ thuật hiện đại, đồng thời bước đầu quản lý được thông tin của các hiện vật bảo tàng và các di tích lịch sử văn hóa.</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3</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22/8 - 18/10/2019</w:t>
            </w: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Thực hành</w:t>
            </w:r>
          </w:p>
        </w:tc>
      </w:tr>
      <w:tr w:rsidR="00263916" w:rsidRPr="00407CCC" w:rsidTr="00FB0064">
        <w:tc>
          <w:tcPr>
            <w:tcW w:w="313"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lastRenderedPageBreak/>
              <w:t>9</w:t>
            </w:r>
          </w:p>
        </w:tc>
        <w:tc>
          <w:tcPr>
            <w:tcW w:w="1109" w:type="pct"/>
            <w:shd w:val="solid" w:color="FFFFFF" w:fill="auto"/>
            <w:tcMar>
              <w:top w:w="0" w:type="dxa"/>
              <w:left w:w="0" w:type="dxa"/>
              <w:bottom w:w="0" w:type="dxa"/>
              <w:right w:w="0" w:type="dxa"/>
            </w:tcMar>
          </w:tcPr>
          <w:p w:rsidR="0006140B" w:rsidRDefault="00137F33" w:rsidP="00226465">
            <w:pPr>
              <w:ind w:left="30" w:right="77"/>
              <w:jc w:val="center"/>
            </w:pPr>
            <w:r w:rsidRPr="0027570E">
              <w:rPr>
                <w:sz w:val="22"/>
                <w:szCs w:val="22"/>
              </w:rPr>
              <w:t xml:space="preserve">Phương pháp </w:t>
            </w:r>
          </w:p>
          <w:p w:rsidR="00137F33" w:rsidRPr="0027570E" w:rsidRDefault="00137F33" w:rsidP="00226465">
            <w:pPr>
              <w:ind w:left="30" w:right="77"/>
              <w:jc w:val="center"/>
            </w:pPr>
            <w:r w:rsidRPr="0027570E">
              <w:rPr>
                <w:sz w:val="22"/>
                <w:szCs w:val="22"/>
              </w:rPr>
              <w:t>nghiên cứu khoa học</w:t>
            </w:r>
          </w:p>
        </w:tc>
        <w:tc>
          <w:tcPr>
            <w:tcW w:w="1558" w:type="pct"/>
            <w:shd w:val="solid" w:color="FFFFFF" w:fill="auto"/>
            <w:tcMar>
              <w:top w:w="0" w:type="dxa"/>
              <w:left w:w="0" w:type="dxa"/>
              <w:bottom w:w="0" w:type="dxa"/>
              <w:right w:w="0" w:type="dxa"/>
            </w:tcMar>
            <w:vAlign w:val="center"/>
          </w:tcPr>
          <w:p w:rsidR="00137F33" w:rsidRPr="00703A1C" w:rsidRDefault="00137F33" w:rsidP="006F34A4">
            <w:pPr>
              <w:tabs>
                <w:tab w:val="left" w:pos="426"/>
              </w:tabs>
              <w:ind w:left="51" w:right="74"/>
              <w:jc w:val="both"/>
              <w:rPr>
                <w:b/>
                <w:bCs/>
              </w:rPr>
            </w:pPr>
            <w:r w:rsidRPr="00703A1C">
              <w:rPr>
                <w:sz w:val="22"/>
                <w:szCs w:val="22"/>
              </w:rPr>
              <w:t>Trang bị những kiến thức về phương pháp nghiên cứu khoa học và phương pháp luận sử học; phương pháp thiết kế xây dựng đề tài nghiên cứu khoa học; các phương pháp nghiên cứu sử học và phương pháp nghiên cứu liên ngành.</w:t>
            </w:r>
          </w:p>
        </w:tc>
        <w:tc>
          <w:tcPr>
            <w:tcW w:w="330"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w:t>
            </w:r>
          </w:p>
        </w:tc>
        <w:tc>
          <w:tcPr>
            <w:tcW w:w="869"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21/8 - 10/10/2019</w:t>
            </w:r>
          </w:p>
          <w:p w:rsidR="00137F33" w:rsidRPr="0027570E" w:rsidRDefault="00137F33" w:rsidP="00FB0064">
            <w:pPr>
              <w:jc w:val="center"/>
            </w:pPr>
          </w:p>
        </w:tc>
        <w:tc>
          <w:tcPr>
            <w:tcW w:w="821" w:type="pct"/>
            <w:shd w:val="solid" w:color="FFFFFF" w:fill="auto"/>
            <w:tcMar>
              <w:top w:w="0" w:type="dxa"/>
              <w:left w:w="0" w:type="dxa"/>
              <w:bottom w:w="0" w:type="dxa"/>
              <w:right w:w="0" w:type="dxa"/>
            </w:tcMar>
          </w:tcPr>
          <w:p w:rsidR="00137F33" w:rsidRPr="0027570E" w:rsidRDefault="00137F33" w:rsidP="00FB0064">
            <w:pPr>
              <w:jc w:val="center"/>
            </w:pPr>
            <w:r w:rsidRPr="0027570E">
              <w:rPr>
                <w:sz w:val="22"/>
                <w:szCs w:val="22"/>
              </w:rPr>
              <w:t>Tiểu luận</w:t>
            </w:r>
          </w:p>
        </w:tc>
      </w:tr>
    </w:tbl>
    <w:p w:rsidR="00E57766" w:rsidRPr="00FF614C" w:rsidRDefault="00C20AC9" w:rsidP="00E57766">
      <w:pPr>
        <w:spacing w:before="240"/>
        <w:rPr>
          <w:b/>
        </w:rPr>
      </w:pPr>
      <w:r>
        <w:rPr>
          <w:b/>
        </w:rPr>
        <w:t>10</w:t>
      </w:r>
      <w:r w:rsidR="00E57766" w:rsidRPr="00407CCC">
        <w:rPr>
          <w:b/>
        </w:rPr>
        <w:t xml:space="preserve">. Ngành: Bảo tàng học </w:t>
      </w:r>
      <w:r w:rsidR="00E57766" w:rsidRPr="00FF614C">
        <w:rPr>
          <w:b/>
        </w:rPr>
        <w:t>(</w:t>
      </w:r>
      <w:r w:rsidR="00E57766">
        <w:rPr>
          <w:b/>
        </w:rPr>
        <w:t xml:space="preserve">Đại học, </w:t>
      </w:r>
      <w:r w:rsidR="00E57766" w:rsidRPr="00FF614C">
        <w:rPr>
          <w:b/>
        </w:rPr>
        <w:t>Khóa: 2018 - 2022)</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037"/>
        <w:gridCol w:w="2976"/>
        <w:gridCol w:w="629"/>
        <w:gridCol w:w="1638"/>
        <w:gridCol w:w="1560"/>
      </w:tblGrid>
      <w:tr w:rsidR="00E57766" w:rsidRPr="00407CCC" w:rsidTr="00264CE1">
        <w:tc>
          <w:tcPr>
            <w:tcW w:w="348" w:type="pct"/>
            <w:shd w:val="solid" w:color="FFFFFF" w:fill="auto"/>
            <w:tcMar>
              <w:top w:w="0" w:type="dxa"/>
              <w:left w:w="0" w:type="dxa"/>
              <w:bottom w:w="0" w:type="dxa"/>
              <w:right w:w="0" w:type="dxa"/>
            </w:tcMar>
            <w:vAlign w:val="center"/>
          </w:tcPr>
          <w:p w:rsidR="00E57766" w:rsidRPr="00FA40AF" w:rsidRDefault="00E57766" w:rsidP="00264CE1">
            <w:pPr>
              <w:jc w:val="center"/>
              <w:rPr>
                <w:b/>
              </w:rPr>
            </w:pPr>
            <w:r w:rsidRPr="00FA40AF">
              <w:rPr>
                <w:b/>
                <w:sz w:val="22"/>
                <w:szCs w:val="22"/>
                <w:lang w:val="vi-VN"/>
              </w:rPr>
              <w:t>STT</w:t>
            </w:r>
          </w:p>
        </w:tc>
        <w:tc>
          <w:tcPr>
            <w:tcW w:w="1072" w:type="pct"/>
            <w:shd w:val="solid" w:color="FFFFFF" w:fill="auto"/>
            <w:tcMar>
              <w:top w:w="0" w:type="dxa"/>
              <w:left w:w="0" w:type="dxa"/>
              <w:bottom w:w="0" w:type="dxa"/>
              <w:right w:w="0" w:type="dxa"/>
            </w:tcMar>
            <w:vAlign w:val="center"/>
          </w:tcPr>
          <w:p w:rsidR="00E57766" w:rsidRPr="00FA40AF" w:rsidRDefault="00E57766" w:rsidP="00264CE1">
            <w:pPr>
              <w:ind w:left="29" w:right="50"/>
              <w:jc w:val="center"/>
              <w:rPr>
                <w:b/>
              </w:rPr>
            </w:pPr>
            <w:r w:rsidRPr="00FA40AF">
              <w:rPr>
                <w:b/>
                <w:sz w:val="22"/>
                <w:szCs w:val="22"/>
                <w:lang w:val="vi-VN"/>
              </w:rPr>
              <w:t>Tên môn học</w:t>
            </w:r>
          </w:p>
        </w:tc>
        <w:tc>
          <w:tcPr>
            <w:tcW w:w="1566" w:type="pct"/>
            <w:shd w:val="solid" w:color="FFFFFF" w:fill="auto"/>
            <w:tcMar>
              <w:top w:w="0" w:type="dxa"/>
              <w:left w:w="0" w:type="dxa"/>
              <w:bottom w:w="0" w:type="dxa"/>
              <w:right w:w="0" w:type="dxa"/>
            </w:tcMar>
            <w:vAlign w:val="center"/>
          </w:tcPr>
          <w:p w:rsidR="00E57766" w:rsidRPr="00FA40AF" w:rsidRDefault="00E57766" w:rsidP="00264CE1">
            <w:pPr>
              <w:jc w:val="center"/>
              <w:rPr>
                <w:b/>
              </w:rPr>
            </w:pPr>
            <w:r w:rsidRPr="00FA40AF">
              <w:rPr>
                <w:b/>
                <w:sz w:val="22"/>
                <w:szCs w:val="22"/>
                <w:lang w:val="vi-VN"/>
              </w:rPr>
              <w:t>Mục đích môn h</w:t>
            </w:r>
            <w:r w:rsidRPr="00FA40AF">
              <w:rPr>
                <w:b/>
                <w:sz w:val="22"/>
                <w:szCs w:val="22"/>
              </w:rPr>
              <w:t>ọ</w:t>
            </w:r>
            <w:r w:rsidRPr="00FA40AF">
              <w:rPr>
                <w:b/>
                <w:sz w:val="22"/>
                <w:szCs w:val="22"/>
                <w:lang w:val="vi-VN"/>
              </w:rPr>
              <w:t>c</w:t>
            </w:r>
          </w:p>
        </w:tc>
        <w:tc>
          <w:tcPr>
            <w:tcW w:w="331" w:type="pct"/>
            <w:shd w:val="solid" w:color="FFFFFF" w:fill="auto"/>
            <w:tcMar>
              <w:top w:w="0" w:type="dxa"/>
              <w:left w:w="0" w:type="dxa"/>
              <w:bottom w:w="0" w:type="dxa"/>
              <w:right w:w="0" w:type="dxa"/>
            </w:tcMar>
            <w:vAlign w:val="center"/>
          </w:tcPr>
          <w:p w:rsidR="00E57766" w:rsidRPr="00FA40AF" w:rsidRDefault="00E57766" w:rsidP="00264CE1">
            <w:pPr>
              <w:jc w:val="center"/>
              <w:rPr>
                <w:b/>
              </w:rPr>
            </w:pPr>
            <w:r w:rsidRPr="00FA40AF">
              <w:rPr>
                <w:b/>
                <w:sz w:val="22"/>
                <w:szCs w:val="22"/>
                <w:lang w:val="vi-VN"/>
              </w:rPr>
              <w:t>Số tín chỉ</w:t>
            </w:r>
          </w:p>
        </w:tc>
        <w:tc>
          <w:tcPr>
            <w:tcW w:w="862" w:type="pct"/>
            <w:shd w:val="solid" w:color="FFFFFF" w:fill="auto"/>
            <w:tcMar>
              <w:top w:w="0" w:type="dxa"/>
              <w:left w:w="0" w:type="dxa"/>
              <w:bottom w:w="0" w:type="dxa"/>
              <w:right w:w="0" w:type="dxa"/>
            </w:tcMar>
            <w:vAlign w:val="center"/>
          </w:tcPr>
          <w:p w:rsidR="00E57766" w:rsidRDefault="00E57766" w:rsidP="00264CE1">
            <w:pPr>
              <w:jc w:val="center"/>
              <w:rPr>
                <w:b/>
              </w:rPr>
            </w:pPr>
            <w:r w:rsidRPr="00FA40AF">
              <w:rPr>
                <w:b/>
                <w:sz w:val="22"/>
                <w:szCs w:val="22"/>
                <w:lang w:val="vi-VN"/>
              </w:rPr>
              <w:t xml:space="preserve">Lịch trình </w:t>
            </w:r>
            <w:r>
              <w:rPr>
                <w:b/>
                <w:sz w:val="22"/>
                <w:szCs w:val="22"/>
              </w:rPr>
              <w:t xml:space="preserve"> </w:t>
            </w:r>
          </w:p>
          <w:p w:rsidR="00E57766" w:rsidRPr="00FA40AF" w:rsidRDefault="00E57766" w:rsidP="00264CE1">
            <w:pPr>
              <w:jc w:val="center"/>
              <w:rPr>
                <w:b/>
                <w:lang w:val="vi-VN"/>
              </w:rPr>
            </w:pPr>
            <w:r w:rsidRPr="00FA40AF">
              <w:rPr>
                <w:b/>
                <w:sz w:val="22"/>
                <w:szCs w:val="22"/>
                <w:lang w:val="vi-VN"/>
              </w:rPr>
              <w:t>giảng dạy</w:t>
            </w:r>
          </w:p>
          <w:p w:rsidR="00E57766" w:rsidRPr="00FA40AF" w:rsidRDefault="00E57766" w:rsidP="00264CE1">
            <w:pPr>
              <w:jc w:val="center"/>
              <w:rPr>
                <w:b/>
              </w:rPr>
            </w:pPr>
            <w:r w:rsidRPr="00FA40AF">
              <w:rPr>
                <w:b/>
                <w:sz w:val="22"/>
                <w:szCs w:val="22"/>
              </w:rPr>
              <w:t>(Học kỳ)</w:t>
            </w:r>
          </w:p>
        </w:tc>
        <w:tc>
          <w:tcPr>
            <w:tcW w:w="821" w:type="pct"/>
            <w:shd w:val="solid" w:color="FFFFFF" w:fill="auto"/>
            <w:tcMar>
              <w:top w:w="0" w:type="dxa"/>
              <w:left w:w="0" w:type="dxa"/>
              <w:bottom w:w="0" w:type="dxa"/>
              <w:right w:w="0" w:type="dxa"/>
            </w:tcMar>
            <w:vAlign w:val="center"/>
          </w:tcPr>
          <w:p w:rsidR="00E57766" w:rsidRDefault="00E57766" w:rsidP="00264CE1">
            <w:pPr>
              <w:jc w:val="center"/>
              <w:rPr>
                <w:b/>
              </w:rPr>
            </w:pPr>
            <w:r w:rsidRPr="00FA40AF">
              <w:rPr>
                <w:b/>
                <w:sz w:val="22"/>
                <w:szCs w:val="22"/>
                <w:lang w:val="vi-VN"/>
              </w:rPr>
              <w:t xml:space="preserve">Phương pháp </w:t>
            </w:r>
            <w:r w:rsidRPr="00FA40AF">
              <w:rPr>
                <w:b/>
                <w:sz w:val="22"/>
                <w:szCs w:val="22"/>
              </w:rPr>
              <w:t xml:space="preserve"> </w:t>
            </w:r>
            <w:r w:rsidRPr="00FA40AF">
              <w:rPr>
                <w:b/>
                <w:sz w:val="22"/>
                <w:szCs w:val="22"/>
                <w:lang w:val="vi-VN"/>
              </w:rPr>
              <w:t xml:space="preserve">đánh giá </w:t>
            </w:r>
          </w:p>
          <w:p w:rsidR="00E57766" w:rsidRPr="00FA40AF" w:rsidRDefault="00E57766" w:rsidP="00264CE1">
            <w:pPr>
              <w:jc w:val="center"/>
              <w:rPr>
                <w:b/>
              </w:rPr>
            </w:pPr>
            <w:r w:rsidRPr="00FA40AF">
              <w:rPr>
                <w:b/>
                <w:sz w:val="22"/>
                <w:szCs w:val="22"/>
                <w:lang w:val="vi-VN"/>
              </w:rPr>
              <w:t>sinh viên</w:t>
            </w:r>
          </w:p>
        </w:tc>
      </w:tr>
      <w:tr w:rsidR="00E57766" w:rsidRPr="00407CCC" w:rsidTr="00386A29">
        <w:tc>
          <w:tcPr>
            <w:tcW w:w="348"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lang w:val="vi-VN"/>
              </w:rPr>
              <w:t>1</w:t>
            </w:r>
          </w:p>
        </w:tc>
        <w:tc>
          <w:tcPr>
            <w:tcW w:w="1072" w:type="pct"/>
            <w:shd w:val="solid" w:color="FFFFFF" w:fill="auto"/>
            <w:tcMar>
              <w:top w:w="0" w:type="dxa"/>
              <w:left w:w="0" w:type="dxa"/>
              <w:bottom w:w="0" w:type="dxa"/>
              <w:right w:w="0" w:type="dxa"/>
            </w:tcMar>
          </w:tcPr>
          <w:p w:rsidR="00E57766" w:rsidRPr="00FA40AF" w:rsidRDefault="00E57766" w:rsidP="00264CE1">
            <w:pPr>
              <w:ind w:left="29" w:right="50"/>
              <w:jc w:val="center"/>
            </w:pPr>
            <w:r w:rsidRPr="00FA40AF">
              <w:rPr>
                <w:sz w:val="22"/>
                <w:szCs w:val="22"/>
              </w:rPr>
              <w:t>Hán ngữ cơ sở</w:t>
            </w:r>
          </w:p>
        </w:tc>
        <w:tc>
          <w:tcPr>
            <w:tcW w:w="1566" w:type="pct"/>
            <w:shd w:val="solid" w:color="FFFFFF" w:fill="auto"/>
            <w:tcMar>
              <w:top w:w="0" w:type="dxa"/>
              <w:left w:w="0" w:type="dxa"/>
              <w:bottom w:w="0" w:type="dxa"/>
              <w:right w:w="0" w:type="dxa"/>
            </w:tcMar>
            <w:vAlign w:val="center"/>
          </w:tcPr>
          <w:p w:rsidR="00E57766" w:rsidRPr="00256FF3" w:rsidRDefault="00E57766" w:rsidP="00264CE1">
            <w:pPr>
              <w:ind w:right="74"/>
              <w:jc w:val="both"/>
              <w:rPr>
                <w:lang w:val="vi-VN"/>
              </w:rPr>
            </w:pPr>
            <w:r w:rsidRPr="00256FF3">
              <w:rPr>
                <w:sz w:val="22"/>
                <w:szCs w:val="22"/>
                <w:lang w:val="vi-VN"/>
              </w:rPr>
              <w:t>Nội dung học phần:</w:t>
            </w:r>
          </w:p>
          <w:p w:rsidR="00E57766" w:rsidRPr="00256FF3" w:rsidRDefault="00E57766" w:rsidP="00264CE1">
            <w:pPr>
              <w:ind w:left="92" w:right="74"/>
              <w:jc w:val="both"/>
              <w:rPr>
                <w:lang w:val="vi-VN"/>
              </w:rPr>
            </w:pPr>
            <w:r w:rsidRPr="00256FF3">
              <w:rPr>
                <w:sz w:val="22"/>
                <w:szCs w:val="22"/>
                <w:lang w:val="vi-VN"/>
              </w:rPr>
              <w:t>- Phần 1: Những vấn đề cơ bản của chữ Hán, gồm những kiến thức cơ bản về quá trình hình thành và phát triển của chữ Hán, cấu tạo chữ Hán, cách viết chữ Hán, bộ thủ chữ Hán, cách tra từ điển làm cơ sở cho việc học và nghiên cứu hệ thống văn tự Hán.</w:t>
            </w:r>
          </w:p>
          <w:p w:rsidR="00E57766" w:rsidRPr="00256FF3" w:rsidRDefault="00E57766" w:rsidP="00264CE1">
            <w:pPr>
              <w:ind w:left="92" w:right="74"/>
              <w:jc w:val="both"/>
              <w:rPr>
                <w:lang w:val="vi-VN"/>
              </w:rPr>
            </w:pPr>
            <w:r w:rsidRPr="00256FF3">
              <w:rPr>
                <w:sz w:val="22"/>
                <w:szCs w:val="22"/>
                <w:lang w:val="vi-VN"/>
              </w:rPr>
              <w:t>- Phần 2: Văn bản trích giảng, gồm những bài cổ văn Việt Nam và Trung Quốc cùng những vấn đề về ngữ pháp phù hợp với trình độ người học.</w:t>
            </w:r>
          </w:p>
          <w:p w:rsidR="00E57766" w:rsidRPr="00256FF3" w:rsidRDefault="00E57766" w:rsidP="00264CE1">
            <w:pPr>
              <w:ind w:left="92" w:right="74"/>
              <w:jc w:val="both"/>
            </w:pPr>
            <w:r w:rsidRPr="00256FF3">
              <w:rPr>
                <w:sz w:val="22"/>
                <w:szCs w:val="22"/>
              </w:rPr>
              <w:t>Học phần bao gồm các mục tiêu cụ thể</w:t>
            </w:r>
            <w:r w:rsidRPr="00256FF3">
              <w:rPr>
                <w:sz w:val="22"/>
                <w:szCs w:val="22"/>
                <w:lang w:val="vi-VN"/>
              </w:rPr>
              <w:t>:</w:t>
            </w:r>
            <w:r w:rsidRPr="00256FF3">
              <w:rPr>
                <w:sz w:val="22"/>
                <w:szCs w:val="22"/>
              </w:rPr>
              <w:t xml:space="preserve"> </w:t>
            </w:r>
          </w:p>
          <w:p w:rsidR="00E57766" w:rsidRPr="005718B8" w:rsidRDefault="00E57766" w:rsidP="00264CE1">
            <w:pPr>
              <w:pStyle w:val="ListParagraph"/>
              <w:spacing w:before="0" w:after="0"/>
              <w:ind w:left="92" w:right="74"/>
              <w:jc w:val="both"/>
              <w:rPr>
                <w:color w:val="auto"/>
                <w:sz w:val="22"/>
                <w:szCs w:val="22"/>
              </w:rPr>
            </w:pPr>
            <w:r w:rsidRPr="005718B8">
              <w:rPr>
                <w:color w:val="auto"/>
                <w:sz w:val="22"/>
                <w:szCs w:val="22"/>
              </w:rPr>
              <w:t>-</w:t>
            </w:r>
            <w:r w:rsidRPr="005718B8">
              <w:rPr>
                <w:color w:val="auto"/>
                <w:sz w:val="22"/>
                <w:szCs w:val="22"/>
                <w:lang w:val="en-GB"/>
              </w:rPr>
              <w:t xml:space="preserve"> Sinh viên nắm được quá trình hình thành, phát triển và cấu tạo của chữ Hán. </w:t>
            </w:r>
          </w:p>
          <w:p w:rsidR="00E57766" w:rsidRPr="005718B8" w:rsidRDefault="00E57766" w:rsidP="00264CE1">
            <w:pPr>
              <w:ind w:left="92" w:right="74"/>
              <w:jc w:val="both"/>
              <w:outlineLvl w:val="0"/>
              <w:rPr>
                <w:lang w:val="en-GB"/>
              </w:rPr>
            </w:pPr>
            <w:r w:rsidRPr="005718B8">
              <w:rPr>
                <w:sz w:val="22"/>
                <w:szCs w:val="22"/>
              </w:rPr>
              <w:t xml:space="preserve">- </w:t>
            </w:r>
            <w:r w:rsidRPr="005718B8">
              <w:rPr>
                <w:sz w:val="22"/>
                <w:szCs w:val="22"/>
                <w:lang w:val="en-GB"/>
              </w:rPr>
              <w:t>Sinh viên biết cách viết chữ Hán, cách tra từ điển.</w:t>
            </w:r>
          </w:p>
          <w:p w:rsidR="00E57766" w:rsidRPr="005718B8" w:rsidRDefault="00E57766" w:rsidP="00264CE1">
            <w:pPr>
              <w:ind w:left="92" w:right="74"/>
              <w:jc w:val="both"/>
              <w:outlineLvl w:val="0"/>
              <w:rPr>
                <w:lang w:val="en-GB"/>
              </w:rPr>
            </w:pPr>
            <w:r w:rsidRPr="005718B8">
              <w:rPr>
                <w:sz w:val="22"/>
                <w:szCs w:val="22"/>
              </w:rPr>
              <w:t xml:space="preserve">- </w:t>
            </w:r>
            <w:r w:rsidRPr="005718B8">
              <w:rPr>
                <w:sz w:val="22"/>
                <w:szCs w:val="22"/>
                <w:lang w:val="en-GB"/>
              </w:rPr>
              <w:t>Sinh viên nhận dạng được bộ thủ chữ Hán.</w:t>
            </w:r>
          </w:p>
          <w:p w:rsidR="00E57766" w:rsidRPr="005718B8" w:rsidRDefault="00E57766" w:rsidP="00264CE1">
            <w:pPr>
              <w:ind w:left="92" w:right="74"/>
              <w:jc w:val="both"/>
              <w:outlineLvl w:val="0"/>
            </w:pPr>
            <w:r w:rsidRPr="005718B8">
              <w:rPr>
                <w:sz w:val="22"/>
                <w:szCs w:val="22"/>
              </w:rPr>
              <w:t xml:space="preserve">- Sinh viên nhận dạng được từ 200-250 chữ Hán. </w:t>
            </w:r>
          </w:p>
          <w:p w:rsidR="00E57766" w:rsidRPr="005718B8" w:rsidRDefault="00E57766" w:rsidP="00264CE1">
            <w:pPr>
              <w:ind w:left="92" w:right="74"/>
              <w:jc w:val="both"/>
              <w:outlineLvl w:val="0"/>
            </w:pPr>
            <w:r w:rsidRPr="005718B8">
              <w:rPr>
                <w:sz w:val="22"/>
                <w:szCs w:val="22"/>
              </w:rPr>
              <w:t>- Sinh viên biết cách dùng các hư từ thường gặp.</w:t>
            </w:r>
          </w:p>
          <w:p w:rsidR="00E57766" w:rsidRPr="00B62F73" w:rsidRDefault="00E57766" w:rsidP="00264CE1">
            <w:pPr>
              <w:pStyle w:val="ListParagraph"/>
              <w:spacing w:before="0" w:after="0"/>
              <w:ind w:left="92" w:right="74"/>
              <w:jc w:val="both"/>
              <w:rPr>
                <w:color w:val="auto"/>
                <w:sz w:val="22"/>
                <w:szCs w:val="22"/>
              </w:rPr>
            </w:pPr>
            <w:r w:rsidRPr="005718B8">
              <w:rPr>
                <w:color w:val="auto"/>
                <w:sz w:val="22"/>
                <w:szCs w:val="22"/>
              </w:rPr>
              <w:t>- Sinh viên minh giải được một số câu/đoạn/bài Hán văn Việt Nam và Trung Quốc.</w:t>
            </w:r>
          </w:p>
        </w:tc>
        <w:tc>
          <w:tcPr>
            <w:tcW w:w="331"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4</w:t>
            </w:r>
          </w:p>
        </w:tc>
        <w:tc>
          <w:tcPr>
            <w:tcW w:w="862"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25/10 - 20/12/2019</w:t>
            </w:r>
          </w:p>
        </w:tc>
        <w:tc>
          <w:tcPr>
            <w:tcW w:w="821" w:type="pct"/>
            <w:shd w:val="solid" w:color="FFFFFF" w:fill="auto"/>
            <w:tcMar>
              <w:top w:w="0" w:type="dxa"/>
              <w:left w:w="0" w:type="dxa"/>
              <w:bottom w:w="0" w:type="dxa"/>
              <w:right w:w="0" w:type="dxa"/>
            </w:tcMar>
          </w:tcPr>
          <w:p w:rsidR="00E57766" w:rsidRPr="00FA40AF" w:rsidRDefault="00E57766" w:rsidP="00386A29">
            <w:pPr>
              <w:jc w:val="center"/>
            </w:pPr>
            <w:r w:rsidRPr="00FA40AF">
              <w:rPr>
                <w:sz w:val="22"/>
                <w:szCs w:val="22"/>
              </w:rPr>
              <w:t>Thực hành</w:t>
            </w:r>
          </w:p>
        </w:tc>
      </w:tr>
      <w:tr w:rsidR="00E57766" w:rsidRPr="00407CCC" w:rsidTr="00386A29">
        <w:tc>
          <w:tcPr>
            <w:tcW w:w="348" w:type="pct"/>
            <w:shd w:val="solid" w:color="FFFFFF" w:fill="auto"/>
            <w:tcMar>
              <w:top w:w="0" w:type="dxa"/>
              <w:left w:w="0" w:type="dxa"/>
              <w:bottom w:w="0" w:type="dxa"/>
              <w:right w:w="0" w:type="dxa"/>
            </w:tcMar>
          </w:tcPr>
          <w:p w:rsidR="00E57766" w:rsidRPr="00FA40AF" w:rsidRDefault="00E57766" w:rsidP="00FB0064">
            <w:pPr>
              <w:jc w:val="center"/>
              <w:rPr>
                <w:lang w:val="vi-VN"/>
              </w:rPr>
            </w:pPr>
            <w:r w:rsidRPr="00FA40AF">
              <w:rPr>
                <w:sz w:val="22"/>
                <w:szCs w:val="22"/>
                <w:lang w:val="vi-VN"/>
              </w:rPr>
              <w:t>2</w:t>
            </w:r>
          </w:p>
        </w:tc>
        <w:tc>
          <w:tcPr>
            <w:tcW w:w="1072" w:type="pct"/>
            <w:shd w:val="solid" w:color="FFFFFF" w:fill="auto"/>
            <w:tcMar>
              <w:top w:w="0" w:type="dxa"/>
              <w:left w:w="0" w:type="dxa"/>
              <w:bottom w:w="0" w:type="dxa"/>
              <w:right w:w="0" w:type="dxa"/>
            </w:tcMar>
          </w:tcPr>
          <w:p w:rsidR="00E57766" w:rsidRPr="00FA40AF" w:rsidRDefault="00E57766" w:rsidP="00264CE1">
            <w:pPr>
              <w:ind w:left="29" w:right="50"/>
              <w:jc w:val="center"/>
            </w:pPr>
            <w:r w:rsidRPr="00FA40AF">
              <w:rPr>
                <w:sz w:val="22"/>
                <w:szCs w:val="22"/>
              </w:rPr>
              <w:t>Đại cương về cổ vật</w:t>
            </w:r>
          </w:p>
        </w:tc>
        <w:tc>
          <w:tcPr>
            <w:tcW w:w="1566" w:type="pct"/>
            <w:shd w:val="solid" w:color="FFFFFF" w:fill="auto"/>
            <w:tcMar>
              <w:top w:w="0" w:type="dxa"/>
              <w:left w:w="0" w:type="dxa"/>
              <w:bottom w:w="0" w:type="dxa"/>
              <w:right w:w="0" w:type="dxa"/>
            </w:tcMar>
            <w:vAlign w:val="center"/>
          </w:tcPr>
          <w:p w:rsidR="00E57766" w:rsidRPr="00256FF3" w:rsidRDefault="00E57766" w:rsidP="00264CE1">
            <w:pPr>
              <w:ind w:left="92" w:right="74"/>
              <w:jc w:val="both"/>
            </w:pPr>
            <w:r w:rsidRPr="00256FF3">
              <w:rPr>
                <w:sz w:val="22"/>
                <w:szCs w:val="22"/>
              </w:rPr>
              <w:t>- Trang bị những kiến thức về cổ vật như khái niệm, đặc điểm, phân loại cổ vật, hoạt động quản lý cổ vật ở Việt Nam.</w:t>
            </w:r>
          </w:p>
          <w:p w:rsidR="00E57766" w:rsidRPr="00256FF3" w:rsidRDefault="00E57766" w:rsidP="00264CE1">
            <w:pPr>
              <w:tabs>
                <w:tab w:val="left" w:pos="426"/>
                <w:tab w:val="center" w:pos="4320"/>
                <w:tab w:val="right" w:pos="8640"/>
              </w:tabs>
              <w:ind w:left="92" w:right="74"/>
              <w:jc w:val="both"/>
              <w:rPr>
                <w:bCs/>
              </w:rPr>
            </w:pPr>
            <w:r w:rsidRPr="00256FF3">
              <w:rPr>
                <w:bCs/>
                <w:sz w:val="22"/>
                <w:szCs w:val="22"/>
              </w:rPr>
              <w:t xml:space="preserve">- Cung cấp kiến thức về từng loại hình cổ vật ở Việt Nam được phân chia dựa vào chất liệu là chính: Cổ vật đá, Cổ vật đồng, Cổ vật gốm, Cổ vật gỗ; </w:t>
            </w:r>
            <w:r w:rsidRPr="00256FF3">
              <w:rPr>
                <w:bCs/>
                <w:sz w:val="22"/>
                <w:szCs w:val="22"/>
              </w:rPr>
              <w:lastRenderedPageBreak/>
              <w:t>Vải; Giấy; Tranh – Tượng cổ.</w:t>
            </w:r>
          </w:p>
          <w:p w:rsidR="00E57766" w:rsidRPr="00256FF3" w:rsidRDefault="00E57766" w:rsidP="00264CE1">
            <w:pPr>
              <w:ind w:left="92" w:right="74"/>
              <w:jc w:val="both"/>
            </w:pPr>
            <w:r w:rsidRPr="00256FF3">
              <w:rPr>
                <w:sz w:val="22"/>
                <w:szCs w:val="22"/>
              </w:rPr>
              <w:t>- Hiểu được nguồn gốc, địa điểm, lịch sử nghiên cứu và giá trị của tiền cổ. Các loại tiền của các triều vua Việt Nam; tiền Trung Quốc lưu hành trên đất Việt Nam; Tiền thương mại bằng bạc của phương Tây lưu hành tại Việt Nam; Đơn vị tiền, đúc tiền. Tiền cổ và nền kinh tế hàng hóa ở Việt Nam. Giám định tiền thật, giả của Việt Nam và Trung Quốc.</w:t>
            </w:r>
          </w:p>
          <w:p w:rsidR="00E57766" w:rsidRPr="00256FF3" w:rsidRDefault="00E57766" w:rsidP="00264CE1">
            <w:pPr>
              <w:tabs>
                <w:tab w:val="left" w:pos="426"/>
                <w:tab w:val="center" w:pos="4320"/>
                <w:tab w:val="right" w:pos="8640"/>
              </w:tabs>
              <w:ind w:left="92" w:right="74"/>
              <w:jc w:val="both"/>
              <w:rPr>
                <w:bCs/>
              </w:rPr>
            </w:pPr>
            <w:r w:rsidRPr="00256FF3">
              <w:rPr>
                <w:bCs/>
                <w:sz w:val="22"/>
                <w:szCs w:val="22"/>
              </w:rPr>
              <w:t>- Hiểu được đặc điểm của từng loại hiện vật, cũng như những giá trị của chúng về mặt lịch sử, văn hóa, khoa học. Trên cơ sở đó giúp cho việc nhận biết, đánh giá, xác định giá trị của c</w:t>
            </w:r>
            <w:r w:rsidRPr="00256FF3">
              <w:rPr>
                <w:rFonts w:eastAsia="SimSun"/>
                <w:bCs/>
                <w:sz w:val="22"/>
                <w:szCs w:val="22"/>
                <w:lang w:eastAsia="zh-CN"/>
              </w:rPr>
              <w:t>ổ</w:t>
            </w:r>
            <w:r w:rsidRPr="00256FF3">
              <w:rPr>
                <w:bCs/>
                <w:sz w:val="22"/>
                <w:szCs w:val="22"/>
              </w:rPr>
              <w:t xml:space="preserve"> vật, góp phần vào việc bảo tồn và phát huy giá trị di sản văn hóa Việt Nam.</w:t>
            </w:r>
          </w:p>
        </w:tc>
        <w:tc>
          <w:tcPr>
            <w:tcW w:w="331"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lastRenderedPageBreak/>
              <w:t>4</w:t>
            </w:r>
          </w:p>
        </w:tc>
        <w:tc>
          <w:tcPr>
            <w:tcW w:w="862"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27/08 - 16/12/2019</w:t>
            </w:r>
          </w:p>
        </w:tc>
        <w:tc>
          <w:tcPr>
            <w:tcW w:w="821" w:type="pct"/>
            <w:shd w:val="solid" w:color="FFFFFF" w:fill="auto"/>
            <w:tcMar>
              <w:top w:w="0" w:type="dxa"/>
              <w:left w:w="0" w:type="dxa"/>
              <w:bottom w:w="0" w:type="dxa"/>
              <w:right w:w="0" w:type="dxa"/>
            </w:tcMar>
          </w:tcPr>
          <w:p w:rsidR="00E57766" w:rsidRPr="00FA40AF" w:rsidRDefault="00E57766" w:rsidP="00386A29">
            <w:pPr>
              <w:jc w:val="center"/>
            </w:pPr>
            <w:r w:rsidRPr="00FA40AF">
              <w:rPr>
                <w:sz w:val="22"/>
                <w:szCs w:val="22"/>
              </w:rPr>
              <w:t>Tự luận</w:t>
            </w:r>
          </w:p>
        </w:tc>
      </w:tr>
      <w:tr w:rsidR="00E57766" w:rsidRPr="00407CCC" w:rsidTr="00386A29">
        <w:tc>
          <w:tcPr>
            <w:tcW w:w="348" w:type="pct"/>
            <w:shd w:val="solid" w:color="FFFFFF" w:fill="auto"/>
            <w:tcMar>
              <w:top w:w="0" w:type="dxa"/>
              <w:left w:w="0" w:type="dxa"/>
              <w:bottom w:w="0" w:type="dxa"/>
              <w:right w:w="0" w:type="dxa"/>
            </w:tcMar>
          </w:tcPr>
          <w:p w:rsidR="00E57766" w:rsidRPr="00FA40AF" w:rsidRDefault="00E57766" w:rsidP="00FB0064">
            <w:pPr>
              <w:jc w:val="center"/>
            </w:pPr>
            <w:r>
              <w:rPr>
                <w:sz w:val="22"/>
                <w:szCs w:val="22"/>
              </w:rPr>
              <w:lastRenderedPageBreak/>
              <w:t>3</w:t>
            </w:r>
          </w:p>
        </w:tc>
        <w:tc>
          <w:tcPr>
            <w:tcW w:w="1072" w:type="pct"/>
            <w:shd w:val="solid" w:color="FFFFFF" w:fill="auto"/>
            <w:tcMar>
              <w:top w:w="0" w:type="dxa"/>
              <w:left w:w="0" w:type="dxa"/>
              <w:bottom w:w="0" w:type="dxa"/>
              <w:right w:w="0" w:type="dxa"/>
            </w:tcMar>
          </w:tcPr>
          <w:p w:rsidR="00E57766" w:rsidRPr="00FA40AF" w:rsidRDefault="00E57766" w:rsidP="00264CE1">
            <w:pPr>
              <w:ind w:left="29" w:right="50"/>
              <w:jc w:val="center"/>
            </w:pPr>
            <w:r w:rsidRPr="00FA40AF">
              <w:rPr>
                <w:sz w:val="22"/>
                <w:szCs w:val="22"/>
              </w:rPr>
              <w:t>Lịch sử Việt Nam</w:t>
            </w:r>
          </w:p>
        </w:tc>
        <w:tc>
          <w:tcPr>
            <w:tcW w:w="1566" w:type="pct"/>
            <w:shd w:val="solid" w:color="FFFFFF" w:fill="auto"/>
            <w:tcMar>
              <w:top w:w="0" w:type="dxa"/>
              <w:left w:w="0" w:type="dxa"/>
              <w:bottom w:w="0" w:type="dxa"/>
              <w:right w:w="0" w:type="dxa"/>
            </w:tcMar>
            <w:vAlign w:val="center"/>
          </w:tcPr>
          <w:p w:rsidR="00E57766" w:rsidRPr="00256FF3" w:rsidRDefault="00E57766" w:rsidP="00264CE1">
            <w:pPr>
              <w:ind w:left="92" w:right="74"/>
              <w:jc w:val="both"/>
            </w:pPr>
            <w:r w:rsidRPr="00256FF3">
              <w:rPr>
                <w:sz w:val="22"/>
                <w:szCs w:val="22"/>
              </w:rPr>
              <w:t>- Trang bị các kiến thức đại cương về quá trình lịch sử Việt Nam từ nguồn gốc đến hiện đại.</w:t>
            </w:r>
          </w:p>
          <w:p w:rsidR="00E57766" w:rsidRPr="00256FF3" w:rsidRDefault="00E57766" w:rsidP="00264CE1">
            <w:pPr>
              <w:ind w:left="92" w:right="74"/>
              <w:jc w:val="both"/>
            </w:pPr>
            <w:r w:rsidRPr="00256FF3">
              <w:rPr>
                <w:sz w:val="22"/>
                <w:szCs w:val="22"/>
              </w:rPr>
              <w:t>- Hiểu được bản chất và quy luật phát triển của lịch sử dân tộc, tự hào với quá khứ hào hùng và nền văn hiến của dân tộc, từ đó củng cố lòng yêu nước và nâng cao ý thức chính trị, sẵn sàng đem sức lực và kiến thức khoa học phục vụ nhân dân, phục vụ xã hội, bảo vệ Tổ quốc.</w:t>
            </w:r>
          </w:p>
          <w:p w:rsidR="00E57766" w:rsidRPr="00256FF3" w:rsidRDefault="00E57766" w:rsidP="00264CE1">
            <w:pPr>
              <w:ind w:left="92" w:right="74"/>
              <w:jc w:val="both"/>
              <w:rPr>
                <w:sz w:val="26"/>
                <w:szCs w:val="26"/>
              </w:rPr>
            </w:pPr>
            <w:r w:rsidRPr="00256FF3">
              <w:rPr>
                <w:sz w:val="22"/>
                <w:szCs w:val="22"/>
              </w:rPr>
              <w:t>- Vận dụng kiến thức về lịch sử dân tộc vào việc phân tích lý giải những vấn đề khoa học liên quan đến ngành học và môn học, từ đó tìm tòi những vấn đề nghiên cứu.</w:t>
            </w:r>
          </w:p>
        </w:tc>
        <w:tc>
          <w:tcPr>
            <w:tcW w:w="331"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4</w:t>
            </w:r>
          </w:p>
        </w:tc>
        <w:tc>
          <w:tcPr>
            <w:tcW w:w="862"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22/10 - 12/12/2019</w:t>
            </w:r>
          </w:p>
        </w:tc>
        <w:tc>
          <w:tcPr>
            <w:tcW w:w="821" w:type="pct"/>
            <w:shd w:val="solid" w:color="FFFFFF" w:fill="auto"/>
            <w:tcMar>
              <w:top w:w="0" w:type="dxa"/>
              <w:left w:w="0" w:type="dxa"/>
              <w:bottom w:w="0" w:type="dxa"/>
              <w:right w:w="0" w:type="dxa"/>
            </w:tcMar>
          </w:tcPr>
          <w:p w:rsidR="00E57766" w:rsidRPr="00FA40AF" w:rsidRDefault="00E57766" w:rsidP="00386A29">
            <w:pPr>
              <w:jc w:val="center"/>
            </w:pPr>
            <w:r w:rsidRPr="00FA40AF">
              <w:rPr>
                <w:sz w:val="22"/>
                <w:szCs w:val="22"/>
              </w:rPr>
              <w:t>Tiểu luận</w:t>
            </w:r>
          </w:p>
        </w:tc>
      </w:tr>
      <w:tr w:rsidR="00E57766" w:rsidRPr="00407CCC" w:rsidTr="00386A29">
        <w:tc>
          <w:tcPr>
            <w:tcW w:w="348" w:type="pct"/>
            <w:shd w:val="solid" w:color="FFFFFF" w:fill="auto"/>
            <w:tcMar>
              <w:top w:w="0" w:type="dxa"/>
              <w:left w:w="0" w:type="dxa"/>
              <w:bottom w:w="0" w:type="dxa"/>
              <w:right w:w="0" w:type="dxa"/>
            </w:tcMar>
          </w:tcPr>
          <w:p w:rsidR="00E57766" w:rsidRPr="00FA40AF" w:rsidRDefault="00E57766" w:rsidP="00FB0064">
            <w:pPr>
              <w:jc w:val="center"/>
            </w:pPr>
            <w:r>
              <w:rPr>
                <w:sz w:val="22"/>
                <w:szCs w:val="22"/>
              </w:rPr>
              <w:t>4</w:t>
            </w:r>
          </w:p>
        </w:tc>
        <w:tc>
          <w:tcPr>
            <w:tcW w:w="1072" w:type="pct"/>
            <w:shd w:val="solid" w:color="FFFFFF" w:fill="auto"/>
            <w:tcMar>
              <w:top w:w="0" w:type="dxa"/>
              <w:left w:w="0" w:type="dxa"/>
              <w:bottom w:w="0" w:type="dxa"/>
              <w:right w:w="0" w:type="dxa"/>
            </w:tcMar>
          </w:tcPr>
          <w:p w:rsidR="00E57766" w:rsidRPr="00FA40AF" w:rsidRDefault="00E57766" w:rsidP="00264CE1">
            <w:pPr>
              <w:ind w:left="29" w:right="50"/>
              <w:jc w:val="center"/>
            </w:pPr>
            <w:r w:rsidRPr="00FA40AF">
              <w:rPr>
                <w:sz w:val="22"/>
                <w:szCs w:val="22"/>
              </w:rPr>
              <w:t xml:space="preserve">Đường lối </w:t>
            </w:r>
            <w:r>
              <w:rPr>
                <w:sz w:val="22"/>
                <w:szCs w:val="22"/>
              </w:rPr>
              <w:t>cách mạng</w:t>
            </w:r>
            <w:r w:rsidRPr="00FA40AF">
              <w:rPr>
                <w:sz w:val="22"/>
                <w:szCs w:val="22"/>
              </w:rPr>
              <w:t xml:space="preserve"> của Đảng Cộng sản Việt Nam</w:t>
            </w:r>
          </w:p>
        </w:tc>
        <w:tc>
          <w:tcPr>
            <w:tcW w:w="1566" w:type="pct"/>
            <w:shd w:val="solid" w:color="FFFFFF" w:fill="auto"/>
            <w:tcMar>
              <w:top w:w="0" w:type="dxa"/>
              <w:left w:w="0" w:type="dxa"/>
              <w:bottom w:w="0" w:type="dxa"/>
              <w:right w:w="0" w:type="dxa"/>
            </w:tcMar>
            <w:vAlign w:val="center"/>
          </w:tcPr>
          <w:p w:rsidR="00E57766" w:rsidRPr="00256FF3" w:rsidRDefault="00E57766" w:rsidP="00264CE1">
            <w:pPr>
              <w:ind w:left="92" w:right="74"/>
              <w:jc w:val="both"/>
            </w:pPr>
            <w:r w:rsidRPr="00256FF3">
              <w:rPr>
                <w:sz w:val="22"/>
                <w:szCs w:val="22"/>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hóa-xã hội, đường lối đối ngoại.</w:t>
            </w:r>
            <w:r w:rsidRPr="00256FF3">
              <w:rPr>
                <w:sz w:val="22"/>
                <w:szCs w:val="22"/>
                <w:lang w:val="vi-VN"/>
              </w:rPr>
              <w:t> </w:t>
            </w:r>
          </w:p>
        </w:tc>
        <w:tc>
          <w:tcPr>
            <w:tcW w:w="331"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2</w:t>
            </w:r>
          </w:p>
        </w:tc>
        <w:tc>
          <w:tcPr>
            <w:tcW w:w="862"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20/08 - 12/11/2019</w:t>
            </w:r>
          </w:p>
        </w:tc>
        <w:tc>
          <w:tcPr>
            <w:tcW w:w="821" w:type="pct"/>
            <w:shd w:val="solid" w:color="FFFFFF" w:fill="auto"/>
            <w:tcMar>
              <w:top w:w="0" w:type="dxa"/>
              <w:left w:w="0" w:type="dxa"/>
              <w:bottom w:w="0" w:type="dxa"/>
              <w:right w:w="0" w:type="dxa"/>
            </w:tcMar>
          </w:tcPr>
          <w:p w:rsidR="00E57766" w:rsidRPr="00FA40AF" w:rsidRDefault="00E57766" w:rsidP="00386A29">
            <w:pPr>
              <w:jc w:val="center"/>
            </w:pPr>
            <w:r w:rsidRPr="00FA40AF">
              <w:rPr>
                <w:sz w:val="22"/>
                <w:szCs w:val="22"/>
              </w:rPr>
              <w:t>Tự luận</w:t>
            </w:r>
          </w:p>
        </w:tc>
      </w:tr>
      <w:tr w:rsidR="00E57766" w:rsidRPr="00407CCC" w:rsidTr="00386A29">
        <w:tc>
          <w:tcPr>
            <w:tcW w:w="348" w:type="pct"/>
            <w:shd w:val="solid" w:color="FFFFFF" w:fill="auto"/>
            <w:tcMar>
              <w:top w:w="0" w:type="dxa"/>
              <w:left w:w="0" w:type="dxa"/>
              <w:bottom w:w="0" w:type="dxa"/>
              <w:right w:w="0" w:type="dxa"/>
            </w:tcMar>
          </w:tcPr>
          <w:p w:rsidR="00E57766" w:rsidRPr="00FA40AF" w:rsidRDefault="00E57766" w:rsidP="00FB0064">
            <w:pPr>
              <w:jc w:val="center"/>
            </w:pPr>
            <w:r>
              <w:rPr>
                <w:sz w:val="22"/>
                <w:szCs w:val="22"/>
              </w:rPr>
              <w:t>5</w:t>
            </w:r>
          </w:p>
        </w:tc>
        <w:tc>
          <w:tcPr>
            <w:tcW w:w="1072" w:type="pct"/>
            <w:shd w:val="solid" w:color="FFFFFF" w:fill="auto"/>
            <w:tcMar>
              <w:top w:w="0" w:type="dxa"/>
              <w:left w:w="0" w:type="dxa"/>
              <w:bottom w:w="0" w:type="dxa"/>
              <w:right w:w="0" w:type="dxa"/>
            </w:tcMar>
          </w:tcPr>
          <w:p w:rsidR="00E57766" w:rsidRDefault="00E57766" w:rsidP="00264CE1">
            <w:pPr>
              <w:ind w:left="29" w:right="50"/>
              <w:jc w:val="center"/>
            </w:pPr>
            <w:r w:rsidRPr="00FA40AF">
              <w:rPr>
                <w:sz w:val="22"/>
                <w:szCs w:val="22"/>
              </w:rPr>
              <w:t xml:space="preserve">Kỹ năng </w:t>
            </w:r>
          </w:p>
          <w:p w:rsidR="00E57766" w:rsidRDefault="00E57766" w:rsidP="00264CE1">
            <w:pPr>
              <w:ind w:left="29" w:right="50"/>
              <w:jc w:val="center"/>
            </w:pPr>
            <w:r>
              <w:rPr>
                <w:sz w:val="22"/>
                <w:szCs w:val="22"/>
              </w:rPr>
              <w:lastRenderedPageBreak/>
              <w:t xml:space="preserve">Ứng dụng </w:t>
            </w:r>
            <w:r w:rsidRPr="00FA40AF">
              <w:rPr>
                <w:sz w:val="22"/>
                <w:szCs w:val="22"/>
              </w:rPr>
              <w:t xml:space="preserve">CNTT </w:t>
            </w:r>
          </w:p>
          <w:p w:rsidR="00E57766" w:rsidRPr="00FA40AF" w:rsidRDefault="00E57766" w:rsidP="00264CE1">
            <w:pPr>
              <w:ind w:left="29" w:right="50"/>
              <w:jc w:val="center"/>
            </w:pPr>
            <w:r w:rsidRPr="00FA40AF">
              <w:rPr>
                <w:sz w:val="22"/>
                <w:szCs w:val="22"/>
              </w:rPr>
              <w:t>cơ bản</w:t>
            </w:r>
          </w:p>
        </w:tc>
        <w:tc>
          <w:tcPr>
            <w:tcW w:w="1566" w:type="pct"/>
            <w:shd w:val="solid" w:color="FFFFFF" w:fill="auto"/>
            <w:tcMar>
              <w:top w:w="0" w:type="dxa"/>
              <w:left w:w="0" w:type="dxa"/>
              <w:bottom w:w="0" w:type="dxa"/>
              <w:right w:w="0" w:type="dxa"/>
            </w:tcMar>
            <w:vAlign w:val="center"/>
          </w:tcPr>
          <w:p w:rsidR="00E57766" w:rsidRPr="00256FF3" w:rsidRDefault="00E57766" w:rsidP="00264CE1">
            <w:pPr>
              <w:ind w:left="92" w:right="74"/>
              <w:jc w:val="both"/>
              <w:rPr>
                <w:lang w:val="vi-VN"/>
              </w:rPr>
            </w:pPr>
            <w:r w:rsidRPr="00256FF3">
              <w:rPr>
                <w:sz w:val="22"/>
                <w:szCs w:val="22"/>
              </w:rPr>
              <w:lastRenderedPageBreak/>
              <w:t xml:space="preserve">Các kiến thức cơ bản về máy </w:t>
            </w:r>
            <w:r w:rsidRPr="00256FF3">
              <w:rPr>
                <w:sz w:val="22"/>
                <w:szCs w:val="22"/>
              </w:rPr>
              <w:lastRenderedPageBreak/>
              <w:t>tính như: kiến trúc máy tính, phần cứng, phần mềm, hệ điều hành, soạn thảo văn bản bằng Microsoft Word</w:t>
            </w:r>
            <w:r w:rsidRPr="00256FF3">
              <w:rPr>
                <w:sz w:val="22"/>
                <w:szCs w:val="22"/>
                <w:lang w:val="vi-VN"/>
              </w:rPr>
              <w:t>.</w:t>
            </w:r>
          </w:p>
          <w:p w:rsidR="00E57766" w:rsidRPr="00FA40AF" w:rsidRDefault="00E57766" w:rsidP="00264CE1">
            <w:pPr>
              <w:ind w:left="92" w:right="74"/>
              <w:jc w:val="both"/>
              <w:rPr>
                <w:lang w:val="vi-VN"/>
              </w:rPr>
            </w:pPr>
            <w:r w:rsidRPr="00256FF3">
              <w:rPr>
                <w:sz w:val="22"/>
                <w:szCs w:val="22"/>
              </w:rPr>
              <w:t>Các kiến thức cơ bản về: Internet, chương trình ứng dụng; trình chiếu bằng PowerPoint; xử lý bảng tính trên Excel.</w:t>
            </w:r>
          </w:p>
        </w:tc>
        <w:tc>
          <w:tcPr>
            <w:tcW w:w="331"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lastRenderedPageBreak/>
              <w:t>3</w:t>
            </w:r>
          </w:p>
        </w:tc>
        <w:tc>
          <w:tcPr>
            <w:tcW w:w="862" w:type="pct"/>
            <w:shd w:val="solid" w:color="FFFFFF" w:fill="auto"/>
            <w:tcMar>
              <w:top w:w="0" w:type="dxa"/>
              <w:left w:w="0" w:type="dxa"/>
              <w:bottom w:w="0" w:type="dxa"/>
              <w:right w:w="0" w:type="dxa"/>
            </w:tcMar>
          </w:tcPr>
          <w:p w:rsidR="00E57766" w:rsidRPr="00FA40AF" w:rsidRDefault="00E57766" w:rsidP="00FB0064">
            <w:pPr>
              <w:jc w:val="center"/>
            </w:pPr>
            <w:r w:rsidRPr="00FA40AF">
              <w:rPr>
                <w:sz w:val="22"/>
                <w:szCs w:val="22"/>
              </w:rPr>
              <w:t xml:space="preserve">22/08 - </w:t>
            </w:r>
            <w:r w:rsidRPr="00FA40AF">
              <w:rPr>
                <w:sz w:val="22"/>
                <w:szCs w:val="22"/>
              </w:rPr>
              <w:lastRenderedPageBreak/>
              <w:t>28/11/2019</w:t>
            </w:r>
          </w:p>
        </w:tc>
        <w:tc>
          <w:tcPr>
            <w:tcW w:w="821" w:type="pct"/>
            <w:shd w:val="solid" w:color="FFFFFF" w:fill="auto"/>
            <w:tcMar>
              <w:top w:w="0" w:type="dxa"/>
              <w:left w:w="0" w:type="dxa"/>
              <w:bottom w:w="0" w:type="dxa"/>
              <w:right w:w="0" w:type="dxa"/>
            </w:tcMar>
          </w:tcPr>
          <w:p w:rsidR="00E57766" w:rsidRPr="00FA40AF" w:rsidRDefault="00E57766" w:rsidP="00386A29">
            <w:pPr>
              <w:jc w:val="center"/>
            </w:pPr>
            <w:r w:rsidRPr="00FA40AF">
              <w:rPr>
                <w:sz w:val="22"/>
                <w:szCs w:val="22"/>
              </w:rPr>
              <w:lastRenderedPageBreak/>
              <w:t>Thực hành</w:t>
            </w:r>
          </w:p>
        </w:tc>
      </w:tr>
    </w:tbl>
    <w:p w:rsidR="00C51B4A" w:rsidRDefault="00C20AC9" w:rsidP="00350319">
      <w:pPr>
        <w:spacing w:before="240"/>
        <w:rPr>
          <w:b/>
        </w:rPr>
      </w:pPr>
      <w:r>
        <w:rPr>
          <w:b/>
        </w:rPr>
        <w:lastRenderedPageBreak/>
        <w:t>11</w:t>
      </w:r>
      <w:r w:rsidR="00C51B4A" w:rsidRPr="00407CCC">
        <w:rPr>
          <w:b/>
        </w:rPr>
        <w:t xml:space="preserve">. Ngành: Bảo tàng học </w:t>
      </w:r>
      <w:r w:rsidR="00C51B4A" w:rsidRPr="00FF614C">
        <w:rPr>
          <w:b/>
        </w:rPr>
        <w:t>(</w:t>
      </w:r>
      <w:r w:rsidR="00C51B4A">
        <w:rPr>
          <w:b/>
        </w:rPr>
        <w:t xml:space="preserve">Đại học, </w:t>
      </w:r>
      <w:r w:rsidR="00C51B4A" w:rsidRPr="00FF614C">
        <w:rPr>
          <w:b/>
        </w:rPr>
        <w:t>Khóa: 201</w:t>
      </w:r>
      <w:r w:rsidR="00C51B4A">
        <w:rPr>
          <w:b/>
        </w:rPr>
        <w:t>9</w:t>
      </w:r>
      <w:r w:rsidR="00C51B4A" w:rsidRPr="00FF614C">
        <w:rPr>
          <w:b/>
        </w:rPr>
        <w:t xml:space="preserve"> - 202</w:t>
      </w:r>
      <w:r w:rsidR="00C51B4A">
        <w:rPr>
          <w:b/>
        </w:rPr>
        <w:t>3</w:t>
      </w:r>
      <w:r w:rsidR="00C51B4A" w:rsidRPr="00FF614C">
        <w:rPr>
          <w:b/>
        </w:rPr>
        <w:t>)</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2026"/>
        <w:gridCol w:w="2978"/>
        <w:gridCol w:w="642"/>
        <w:gridCol w:w="1648"/>
        <w:gridCol w:w="1534"/>
      </w:tblGrid>
      <w:tr w:rsidR="00C51B4A" w:rsidRPr="00C0306E" w:rsidTr="00C51B4A">
        <w:tc>
          <w:tcPr>
            <w:tcW w:w="355" w:type="pct"/>
            <w:shd w:val="solid" w:color="FFFFFF" w:fill="auto"/>
            <w:tcMar>
              <w:top w:w="0" w:type="dxa"/>
              <w:left w:w="0" w:type="dxa"/>
              <w:bottom w:w="0" w:type="dxa"/>
              <w:right w:w="0" w:type="dxa"/>
            </w:tcMar>
            <w:vAlign w:val="center"/>
          </w:tcPr>
          <w:p w:rsidR="00C51B4A" w:rsidRPr="00C0306E" w:rsidRDefault="00C51B4A" w:rsidP="00264CE1">
            <w:pPr>
              <w:jc w:val="center"/>
              <w:rPr>
                <w:b/>
              </w:rPr>
            </w:pPr>
            <w:r w:rsidRPr="00C0306E">
              <w:rPr>
                <w:b/>
                <w:sz w:val="22"/>
                <w:szCs w:val="22"/>
                <w:lang w:val="vi-VN"/>
              </w:rPr>
              <w:t>STT</w:t>
            </w:r>
          </w:p>
        </w:tc>
        <w:tc>
          <w:tcPr>
            <w:tcW w:w="1066" w:type="pct"/>
            <w:shd w:val="solid" w:color="FFFFFF" w:fill="auto"/>
            <w:tcMar>
              <w:top w:w="0" w:type="dxa"/>
              <w:left w:w="0" w:type="dxa"/>
              <w:bottom w:w="0" w:type="dxa"/>
              <w:right w:w="0" w:type="dxa"/>
            </w:tcMar>
            <w:vAlign w:val="center"/>
          </w:tcPr>
          <w:p w:rsidR="00C51B4A" w:rsidRPr="00C0306E" w:rsidRDefault="00C51B4A" w:rsidP="00264CE1">
            <w:pPr>
              <w:jc w:val="center"/>
              <w:rPr>
                <w:b/>
              </w:rPr>
            </w:pPr>
            <w:r w:rsidRPr="00C0306E">
              <w:rPr>
                <w:b/>
                <w:sz w:val="22"/>
                <w:szCs w:val="22"/>
                <w:lang w:val="vi-VN"/>
              </w:rPr>
              <w:t>Tên môn học</w:t>
            </w:r>
          </w:p>
        </w:tc>
        <w:tc>
          <w:tcPr>
            <w:tcW w:w="1567" w:type="pct"/>
            <w:shd w:val="solid" w:color="FFFFFF" w:fill="auto"/>
            <w:tcMar>
              <w:top w:w="0" w:type="dxa"/>
              <w:left w:w="0" w:type="dxa"/>
              <w:bottom w:w="0" w:type="dxa"/>
              <w:right w:w="0" w:type="dxa"/>
            </w:tcMar>
            <w:vAlign w:val="center"/>
          </w:tcPr>
          <w:p w:rsidR="00C51B4A" w:rsidRPr="00C0306E" w:rsidRDefault="00C51B4A" w:rsidP="00264CE1">
            <w:pPr>
              <w:jc w:val="center"/>
              <w:rPr>
                <w:b/>
              </w:rPr>
            </w:pPr>
            <w:r w:rsidRPr="00C0306E">
              <w:rPr>
                <w:b/>
                <w:sz w:val="22"/>
                <w:szCs w:val="22"/>
                <w:lang w:val="vi-VN"/>
              </w:rPr>
              <w:t>Mục đích môn h</w:t>
            </w:r>
            <w:r w:rsidRPr="00C0306E">
              <w:rPr>
                <w:b/>
                <w:sz w:val="22"/>
                <w:szCs w:val="22"/>
              </w:rPr>
              <w:t>ọ</w:t>
            </w:r>
            <w:r w:rsidRPr="00C0306E">
              <w:rPr>
                <w:b/>
                <w:sz w:val="22"/>
                <w:szCs w:val="22"/>
                <w:lang w:val="vi-VN"/>
              </w:rPr>
              <w:t>c</w:t>
            </w:r>
          </w:p>
        </w:tc>
        <w:tc>
          <w:tcPr>
            <w:tcW w:w="338" w:type="pct"/>
            <w:shd w:val="solid" w:color="FFFFFF" w:fill="auto"/>
            <w:tcMar>
              <w:top w:w="0" w:type="dxa"/>
              <w:left w:w="0" w:type="dxa"/>
              <w:bottom w:w="0" w:type="dxa"/>
              <w:right w:w="0" w:type="dxa"/>
            </w:tcMar>
            <w:vAlign w:val="center"/>
          </w:tcPr>
          <w:p w:rsidR="00C51B4A" w:rsidRPr="00C0306E" w:rsidRDefault="00C51B4A" w:rsidP="00264CE1">
            <w:pPr>
              <w:jc w:val="center"/>
              <w:rPr>
                <w:b/>
              </w:rPr>
            </w:pPr>
            <w:r w:rsidRPr="00C0306E">
              <w:rPr>
                <w:b/>
                <w:sz w:val="22"/>
                <w:szCs w:val="22"/>
                <w:lang w:val="vi-VN"/>
              </w:rPr>
              <w:t>Số tín chỉ</w:t>
            </w:r>
          </w:p>
        </w:tc>
        <w:tc>
          <w:tcPr>
            <w:tcW w:w="867" w:type="pct"/>
            <w:shd w:val="solid" w:color="FFFFFF" w:fill="auto"/>
            <w:tcMar>
              <w:top w:w="0" w:type="dxa"/>
              <w:left w:w="0" w:type="dxa"/>
              <w:bottom w:w="0" w:type="dxa"/>
              <w:right w:w="0" w:type="dxa"/>
            </w:tcMar>
            <w:vAlign w:val="center"/>
          </w:tcPr>
          <w:p w:rsidR="00C51B4A" w:rsidRPr="00C0306E" w:rsidRDefault="00C51B4A" w:rsidP="00264CE1">
            <w:pPr>
              <w:jc w:val="center"/>
              <w:rPr>
                <w:b/>
                <w:lang w:val="vi-VN"/>
              </w:rPr>
            </w:pPr>
            <w:r w:rsidRPr="00C0306E">
              <w:rPr>
                <w:b/>
                <w:sz w:val="22"/>
                <w:szCs w:val="22"/>
                <w:lang w:val="vi-VN"/>
              </w:rPr>
              <w:t xml:space="preserve">Lịch trình </w:t>
            </w:r>
            <w:r w:rsidRPr="00C0306E">
              <w:rPr>
                <w:b/>
                <w:sz w:val="22"/>
                <w:szCs w:val="22"/>
              </w:rPr>
              <w:t xml:space="preserve">  </w:t>
            </w:r>
            <w:r w:rsidRPr="00C0306E">
              <w:rPr>
                <w:b/>
                <w:sz w:val="22"/>
                <w:szCs w:val="22"/>
                <w:lang w:val="vi-VN"/>
              </w:rPr>
              <w:t>giảng dạy</w:t>
            </w:r>
          </w:p>
          <w:p w:rsidR="00C51B4A" w:rsidRPr="00C0306E" w:rsidRDefault="00C51B4A" w:rsidP="00264CE1">
            <w:pPr>
              <w:jc w:val="center"/>
              <w:rPr>
                <w:b/>
              </w:rPr>
            </w:pPr>
            <w:r w:rsidRPr="00C0306E">
              <w:rPr>
                <w:b/>
                <w:sz w:val="22"/>
                <w:szCs w:val="22"/>
              </w:rPr>
              <w:t>(Học kỳ)</w:t>
            </w:r>
          </w:p>
        </w:tc>
        <w:tc>
          <w:tcPr>
            <w:tcW w:w="807" w:type="pct"/>
            <w:shd w:val="solid" w:color="FFFFFF" w:fill="auto"/>
            <w:tcMar>
              <w:top w:w="0" w:type="dxa"/>
              <w:left w:w="0" w:type="dxa"/>
              <w:bottom w:w="0" w:type="dxa"/>
              <w:right w:w="0" w:type="dxa"/>
            </w:tcMar>
            <w:vAlign w:val="center"/>
          </w:tcPr>
          <w:p w:rsidR="00C51B4A" w:rsidRPr="00C0306E" w:rsidRDefault="00C51B4A" w:rsidP="00264CE1">
            <w:pPr>
              <w:jc w:val="center"/>
              <w:rPr>
                <w:b/>
              </w:rPr>
            </w:pPr>
            <w:r w:rsidRPr="00C0306E">
              <w:rPr>
                <w:b/>
                <w:sz w:val="22"/>
                <w:szCs w:val="22"/>
                <w:lang w:val="vi-VN"/>
              </w:rPr>
              <w:t xml:space="preserve">Phương pháp đánh giá </w:t>
            </w:r>
            <w:r w:rsidRPr="00C0306E">
              <w:rPr>
                <w:b/>
                <w:sz w:val="22"/>
                <w:szCs w:val="22"/>
              </w:rPr>
              <w:t xml:space="preserve">       </w:t>
            </w:r>
            <w:r>
              <w:rPr>
                <w:b/>
                <w:sz w:val="22"/>
                <w:szCs w:val="22"/>
              </w:rPr>
              <w:t xml:space="preserve"> </w:t>
            </w:r>
            <w:r w:rsidRPr="00C0306E">
              <w:rPr>
                <w:b/>
                <w:sz w:val="22"/>
                <w:szCs w:val="22"/>
                <w:lang w:val="vi-VN"/>
              </w:rPr>
              <w:t>sinh viên</w:t>
            </w:r>
          </w:p>
        </w:tc>
      </w:tr>
      <w:tr w:rsidR="00C51B4A" w:rsidRPr="00C0306E" w:rsidTr="00FB0064">
        <w:tc>
          <w:tcPr>
            <w:tcW w:w="355"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lang w:val="vi-VN"/>
              </w:rPr>
              <w:t>1</w:t>
            </w:r>
          </w:p>
        </w:tc>
        <w:tc>
          <w:tcPr>
            <w:tcW w:w="1066" w:type="pct"/>
            <w:shd w:val="solid" w:color="FFFFFF" w:fill="auto"/>
            <w:tcMar>
              <w:top w:w="0" w:type="dxa"/>
              <w:left w:w="0" w:type="dxa"/>
              <w:bottom w:w="0" w:type="dxa"/>
              <w:right w:w="0" w:type="dxa"/>
            </w:tcMar>
          </w:tcPr>
          <w:p w:rsidR="00C51B4A" w:rsidRDefault="00C51B4A" w:rsidP="00264CE1">
            <w:pPr>
              <w:ind w:left="16" w:right="138"/>
              <w:jc w:val="center"/>
            </w:pPr>
            <w:r w:rsidRPr="00C0306E">
              <w:rPr>
                <w:sz w:val="22"/>
                <w:szCs w:val="22"/>
              </w:rPr>
              <w:t xml:space="preserve">Khảo cổ học </w:t>
            </w:r>
          </w:p>
          <w:p w:rsidR="00C51B4A" w:rsidRPr="00C0306E" w:rsidRDefault="00C51B4A" w:rsidP="00264CE1">
            <w:pPr>
              <w:ind w:left="16" w:right="138"/>
              <w:jc w:val="center"/>
            </w:pPr>
            <w:r w:rsidRPr="00C0306E">
              <w:rPr>
                <w:sz w:val="22"/>
                <w:szCs w:val="22"/>
              </w:rPr>
              <w:t>đại cương</w:t>
            </w:r>
          </w:p>
        </w:tc>
        <w:tc>
          <w:tcPr>
            <w:tcW w:w="1567" w:type="pct"/>
            <w:shd w:val="solid" w:color="FFFFFF" w:fill="auto"/>
            <w:tcMar>
              <w:top w:w="0" w:type="dxa"/>
              <w:left w:w="0" w:type="dxa"/>
              <w:bottom w:w="0" w:type="dxa"/>
              <w:right w:w="0" w:type="dxa"/>
            </w:tcMar>
            <w:vAlign w:val="center"/>
          </w:tcPr>
          <w:p w:rsidR="00C51B4A" w:rsidRPr="00E176A7" w:rsidRDefault="00C51B4A" w:rsidP="00264CE1">
            <w:pPr>
              <w:ind w:left="146" w:right="141"/>
              <w:jc w:val="both"/>
              <w:rPr>
                <w:bCs/>
              </w:rPr>
            </w:pPr>
            <w:r w:rsidRPr="00E176A7">
              <w:rPr>
                <w:bCs/>
                <w:sz w:val="22"/>
                <w:szCs w:val="22"/>
              </w:rPr>
              <w:t>- Trang bị các k</w:t>
            </w:r>
            <w:r w:rsidRPr="00E176A7">
              <w:rPr>
                <w:bCs/>
                <w:sz w:val="22"/>
                <w:szCs w:val="22"/>
                <w:lang w:val="vi-VN"/>
              </w:rPr>
              <w:t xml:space="preserve">iến thức cơ bản về </w:t>
            </w:r>
            <w:r w:rsidRPr="00E176A7">
              <w:rPr>
                <w:bCs/>
                <w:sz w:val="22"/>
                <w:szCs w:val="22"/>
              </w:rPr>
              <w:t>K</w:t>
            </w:r>
            <w:r w:rsidRPr="00E176A7">
              <w:rPr>
                <w:bCs/>
                <w:sz w:val="22"/>
                <w:szCs w:val="22"/>
                <w:lang w:val="vi-VN"/>
              </w:rPr>
              <w:t>hảo cổ học</w:t>
            </w:r>
            <w:r w:rsidRPr="00E176A7">
              <w:rPr>
                <w:bCs/>
                <w:sz w:val="22"/>
                <w:szCs w:val="22"/>
              </w:rPr>
              <w:t xml:space="preserve">- </w:t>
            </w:r>
            <w:r w:rsidRPr="00E176A7">
              <w:rPr>
                <w:bCs/>
                <w:sz w:val="22"/>
                <w:szCs w:val="22"/>
                <w:lang w:val="vi-VN"/>
              </w:rPr>
              <w:t xml:space="preserve"> nghiên cứu quá khứ của loài người, sự phát triển của xã hội loài người dựa vào nguồn tư liệu hiện vật;</w:t>
            </w:r>
            <w:r w:rsidRPr="00E176A7">
              <w:rPr>
                <w:bCs/>
                <w:sz w:val="22"/>
                <w:szCs w:val="22"/>
              </w:rPr>
              <w:t xml:space="preserve"> </w:t>
            </w:r>
          </w:p>
          <w:p w:rsidR="00C51B4A" w:rsidRPr="00C0306E" w:rsidRDefault="00C51B4A" w:rsidP="00264CE1">
            <w:pPr>
              <w:ind w:left="146" w:right="141"/>
              <w:jc w:val="both"/>
            </w:pPr>
            <w:r w:rsidRPr="00E176A7">
              <w:rPr>
                <w:bCs/>
                <w:sz w:val="22"/>
                <w:szCs w:val="22"/>
              </w:rPr>
              <w:t>- Cung cấp nhữ</w:t>
            </w:r>
            <w:r w:rsidRPr="00E176A7">
              <w:rPr>
                <w:sz w:val="22"/>
                <w:szCs w:val="22"/>
                <w:lang w:val="vi-VN"/>
              </w:rPr>
              <w:t>ng kiến thức cơ bản về đối tượng, phương pháp nghiên cứu của khảo cổ học, các khái niệm cơ bản về Khảo cổ học</w:t>
            </w:r>
            <w:r w:rsidRPr="00E176A7">
              <w:rPr>
                <w:bCs/>
                <w:sz w:val="22"/>
                <w:szCs w:val="22"/>
                <w:lang w:val="vi-VN"/>
              </w:rPr>
              <w:t xml:space="preserve"> của thế giới và Việt Nam</w:t>
            </w:r>
            <w:r w:rsidRPr="00E176A7">
              <w:rPr>
                <w:bCs/>
                <w:sz w:val="22"/>
                <w:szCs w:val="22"/>
              </w:rPr>
              <w:t>.</w:t>
            </w:r>
          </w:p>
        </w:tc>
        <w:tc>
          <w:tcPr>
            <w:tcW w:w="338"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2</w:t>
            </w:r>
          </w:p>
        </w:tc>
        <w:tc>
          <w:tcPr>
            <w:tcW w:w="86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03/09 - 22/10/2019</w:t>
            </w:r>
          </w:p>
        </w:tc>
        <w:tc>
          <w:tcPr>
            <w:tcW w:w="80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Tự luận</w:t>
            </w:r>
          </w:p>
        </w:tc>
      </w:tr>
      <w:tr w:rsidR="00C51B4A" w:rsidRPr="00C0306E" w:rsidTr="00FB0064">
        <w:tc>
          <w:tcPr>
            <w:tcW w:w="355" w:type="pct"/>
            <w:shd w:val="solid" w:color="FFFFFF" w:fill="auto"/>
            <w:tcMar>
              <w:top w:w="0" w:type="dxa"/>
              <w:left w:w="0" w:type="dxa"/>
              <w:bottom w:w="0" w:type="dxa"/>
              <w:right w:w="0" w:type="dxa"/>
            </w:tcMar>
          </w:tcPr>
          <w:p w:rsidR="00C51B4A" w:rsidRPr="00C0306E" w:rsidRDefault="00C51B4A" w:rsidP="00FB0064">
            <w:pPr>
              <w:jc w:val="center"/>
              <w:rPr>
                <w:lang w:val="vi-VN"/>
              </w:rPr>
            </w:pPr>
            <w:r w:rsidRPr="00C0306E">
              <w:rPr>
                <w:sz w:val="22"/>
                <w:szCs w:val="22"/>
                <w:lang w:val="vi-VN"/>
              </w:rPr>
              <w:t>2</w:t>
            </w:r>
          </w:p>
        </w:tc>
        <w:tc>
          <w:tcPr>
            <w:tcW w:w="1066" w:type="pct"/>
            <w:shd w:val="solid" w:color="FFFFFF" w:fill="auto"/>
            <w:tcMar>
              <w:top w:w="0" w:type="dxa"/>
              <w:left w:w="0" w:type="dxa"/>
              <w:bottom w:w="0" w:type="dxa"/>
              <w:right w:w="0" w:type="dxa"/>
            </w:tcMar>
          </w:tcPr>
          <w:p w:rsidR="00C51B4A" w:rsidRPr="00C0306E" w:rsidRDefault="00C51B4A" w:rsidP="00264CE1">
            <w:pPr>
              <w:ind w:left="16" w:right="138"/>
              <w:jc w:val="center"/>
            </w:pPr>
            <w:r w:rsidRPr="00C0306E">
              <w:rPr>
                <w:sz w:val="22"/>
                <w:szCs w:val="22"/>
              </w:rPr>
              <w:t>Di sản văn hoá</w:t>
            </w:r>
          </w:p>
        </w:tc>
        <w:tc>
          <w:tcPr>
            <w:tcW w:w="1567" w:type="pct"/>
            <w:shd w:val="solid" w:color="FFFFFF" w:fill="auto"/>
            <w:tcMar>
              <w:top w:w="0" w:type="dxa"/>
              <w:left w:w="0" w:type="dxa"/>
              <w:bottom w:w="0" w:type="dxa"/>
              <w:right w:w="0" w:type="dxa"/>
            </w:tcMar>
            <w:vAlign w:val="center"/>
          </w:tcPr>
          <w:p w:rsidR="00C51B4A" w:rsidRPr="00B07B8D" w:rsidRDefault="00C51B4A" w:rsidP="00264CE1">
            <w:pPr>
              <w:ind w:left="146" w:right="141"/>
              <w:jc w:val="both"/>
            </w:pPr>
            <w:r w:rsidRPr="00B07B8D">
              <w:rPr>
                <w:sz w:val="22"/>
                <w:szCs w:val="22"/>
              </w:rPr>
              <w:t>1. Kiến thức chung nắm được những khái niệm lý thuyết, quan điểm về di sản văn hóa của Việt Nam và trên thế giới</w:t>
            </w:r>
          </w:p>
          <w:p w:rsidR="00C51B4A" w:rsidRPr="00B07B8D" w:rsidRDefault="00C51B4A" w:rsidP="00264CE1">
            <w:pPr>
              <w:ind w:left="146" w:right="141"/>
              <w:jc w:val="both"/>
            </w:pPr>
            <w:r w:rsidRPr="00B07B8D">
              <w:rPr>
                <w:sz w:val="22"/>
                <w:szCs w:val="22"/>
              </w:rPr>
              <w:t>2. Có thể nhận diện được các loại hình di sản văn hóa vật thể, từ đó có thể tiến hành nghiên cứu, bảo tồn và phát huy giá trị của di sản.</w:t>
            </w:r>
          </w:p>
          <w:p w:rsidR="00C51B4A" w:rsidRPr="00B07B8D" w:rsidRDefault="00C51B4A" w:rsidP="00264CE1">
            <w:pPr>
              <w:ind w:left="146" w:right="141"/>
              <w:jc w:val="both"/>
            </w:pPr>
            <w:r w:rsidRPr="00B07B8D">
              <w:rPr>
                <w:sz w:val="22"/>
                <w:szCs w:val="22"/>
              </w:rPr>
              <w:t xml:space="preserve">3. Có thể nhận diện được các loại hình di sản văn hóa phi vật thể, từ đó có thể tiến hành nghiên cứu, bảo tồn và phát huy giá trị của di sản văn hóa phi vật thể </w:t>
            </w:r>
          </w:p>
          <w:p w:rsidR="00C51B4A" w:rsidRPr="00C0306E" w:rsidRDefault="00C51B4A" w:rsidP="00264CE1">
            <w:pPr>
              <w:ind w:left="146" w:right="141"/>
              <w:jc w:val="both"/>
              <w:rPr>
                <w:lang w:val="vi-VN"/>
              </w:rPr>
            </w:pPr>
            <w:r w:rsidRPr="00B07B8D">
              <w:rPr>
                <w:sz w:val="22"/>
                <w:szCs w:val="22"/>
              </w:rPr>
              <w:t>4. Thái độ tích cực, chủ động trong việc phát huy vai trò, giá trị của các loại hình di sản văn hóa trong đời sống hiện nay.</w:t>
            </w:r>
          </w:p>
        </w:tc>
        <w:tc>
          <w:tcPr>
            <w:tcW w:w="338"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2</w:t>
            </w:r>
          </w:p>
        </w:tc>
        <w:tc>
          <w:tcPr>
            <w:tcW w:w="86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16/10 - 11/12/2019</w:t>
            </w:r>
          </w:p>
        </w:tc>
        <w:tc>
          <w:tcPr>
            <w:tcW w:w="80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Vấn đáp</w:t>
            </w:r>
          </w:p>
        </w:tc>
      </w:tr>
      <w:tr w:rsidR="00C51B4A" w:rsidRPr="00C0306E" w:rsidTr="00FB0064">
        <w:tc>
          <w:tcPr>
            <w:tcW w:w="355"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3</w:t>
            </w:r>
          </w:p>
        </w:tc>
        <w:tc>
          <w:tcPr>
            <w:tcW w:w="1066" w:type="pct"/>
            <w:shd w:val="solid" w:color="FFFFFF" w:fill="auto"/>
            <w:tcMar>
              <w:top w:w="0" w:type="dxa"/>
              <w:left w:w="0" w:type="dxa"/>
              <w:bottom w:w="0" w:type="dxa"/>
              <w:right w:w="0" w:type="dxa"/>
            </w:tcMar>
          </w:tcPr>
          <w:p w:rsidR="00C51B4A" w:rsidRPr="00C0306E" w:rsidRDefault="00C51B4A" w:rsidP="00264CE1">
            <w:pPr>
              <w:ind w:left="16" w:right="138"/>
              <w:jc w:val="center"/>
            </w:pPr>
            <w:r w:rsidRPr="00C0306E">
              <w:rPr>
                <w:sz w:val="22"/>
                <w:szCs w:val="22"/>
              </w:rPr>
              <w:t>Lịch sử Việt Nam</w:t>
            </w:r>
          </w:p>
        </w:tc>
        <w:tc>
          <w:tcPr>
            <w:tcW w:w="1567" w:type="pct"/>
            <w:shd w:val="solid" w:color="FFFFFF" w:fill="auto"/>
            <w:tcMar>
              <w:top w:w="0" w:type="dxa"/>
              <w:left w:w="0" w:type="dxa"/>
              <w:bottom w:w="0" w:type="dxa"/>
              <w:right w:w="0" w:type="dxa"/>
            </w:tcMar>
            <w:vAlign w:val="center"/>
          </w:tcPr>
          <w:p w:rsidR="00C51B4A" w:rsidRPr="00B07B8D" w:rsidRDefault="00C51B4A" w:rsidP="00264CE1">
            <w:pPr>
              <w:ind w:left="146" w:right="141"/>
              <w:jc w:val="both"/>
            </w:pPr>
            <w:r w:rsidRPr="00B07B8D">
              <w:rPr>
                <w:sz w:val="22"/>
                <w:szCs w:val="22"/>
              </w:rPr>
              <w:t>Trang bị các kiến thức đại cương về quá trình lịch sử Việt Nam từ nguồn gốc đến hiện đại.</w:t>
            </w:r>
          </w:p>
          <w:p w:rsidR="00C51B4A" w:rsidRPr="00B07B8D" w:rsidRDefault="00C51B4A" w:rsidP="00264CE1">
            <w:pPr>
              <w:ind w:left="146" w:right="141"/>
              <w:jc w:val="both"/>
            </w:pPr>
            <w:r w:rsidRPr="00B07B8D">
              <w:rPr>
                <w:sz w:val="22"/>
                <w:szCs w:val="22"/>
              </w:rPr>
              <w:t xml:space="preserve">Hiểu được bản chất và quy luật phát triển của lịch sử dân tộc, tự hào với quá khứ hào hùng và nền văn hiến của dân </w:t>
            </w:r>
            <w:r w:rsidRPr="00B07B8D">
              <w:rPr>
                <w:sz w:val="22"/>
                <w:szCs w:val="22"/>
              </w:rPr>
              <w:lastRenderedPageBreak/>
              <w:t>tộc, từ đó củng cố lòng yêu nước và nâng cao ý thức chính trị, sẵn sàng đem sức lực và kiến thức khoa học phục vụ nhân dân, phục vụ xã hội, bảo vệ Tổ quốc.</w:t>
            </w:r>
          </w:p>
          <w:p w:rsidR="00C51B4A" w:rsidRPr="00C0306E" w:rsidRDefault="00C51B4A" w:rsidP="00264CE1">
            <w:pPr>
              <w:ind w:left="146" w:right="141"/>
              <w:jc w:val="both"/>
              <w:rPr>
                <w:lang w:val="vi-VN"/>
              </w:rPr>
            </w:pPr>
            <w:r w:rsidRPr="00B07B8D">
              <w:rPr>
                <w:sz w:val="22"/>
                <w:szCs w:val="22"/>
              </w:rPr>
              <w:t>Vận dụng kiến thức về lịch sử dân tộc vào việc phân tích lý giải những vấn đề khoa học liên quan đến ngành học và môn học, từ đó tìm tòi những vấn đề nghiên cứu.</w:t>
            </w:r>
          </w:p>
        </w:tc>
        <w:tc>
          <w:tcPr>
            <w:tcW w:w="338"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lastRenderedPageBreak/>
              <w:t>4</w:t>
            </w:r>
          </w:p>
        </w:tc>
        <w:tc>
          <w:tcPr>
            <w:tcW w:w="86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22/10 - 12/12/2019</w:t>
            </w:r>
          </w:p>
        </w:tc>
        <w:tc>
          <w:tcPr>
            <w:tcW w:w="80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Tiểu luận</w:t>
            </w:r>
          </w:p>
        </w:tc>
      </w:tr>
      <w:tr w:rsidR="00C51B4A" w:rsidRPr="00C0306E" w:rsidTr="00FB0064">
        <w:tc>
          <w:tcPr>
            <w:tcW w:w="355"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lastRenderedPageBreak/>
              <w:t>4</w:t>
            </w:r>
          </w:p>
        </w:tc>
        <w:tc>
          <w:tcPr>
            <w:tcW w:w="1066" w:type="pct"/>
            <w:shd w:val="solid" w:color="FFFFFF" w:fill="auto"/>
            <w:tcMar>
              <w:top w:w="0" w:type="dxa"/>
              <w:left w:w="0" w:type="dxa"/>
              <w:bottom w:w="0" w:type="dxa"/>
              <w:right w:w="0" w:type="dxa"/>
            </w:tcMar>
          </w:tcPr>
          <w:p w:rsidR="00C51B4A" w:rsidRDefault="00C51B4A" w:rsidP="00264CE1">
            <w:pPr>
              <w:ind w:left="16" w:right="138"/>
              <w:jc w:val="center"/>
            </w:pPr>
            <w:r w:rsidRPr="00C0306E">
              <w:rPr>
                <w:sz w:val="22"/>
                <w:szCs w:val="22"/>
              </w:rPr>
              <w:t xml:space="preserve">Triết học </w:t>
            </w:r>
          </w:p>
          <w:p w:rsidR="00C51B4A" w:rsidRPr="00C0306E" w:rsidRDefault="00C51B4A" w:rsidP="00264CE1">
            <w:pPr>
              <w:ind w:left="16" w:right="138"/>
              <w:jc w:val="center"/>
            </w:pPr>
            <w:r w:rsidRPr="00C0306E">
              <w:rPr>
                <w:sz w:val="22"/>
                <w:szCs w:val="22"/>
              </w:rPr>
              <w:t>Mác Lê-nin</w:t>
            </w:r>
          </w:p>
        </w:tc>
        <w:tc>
          <w:tcPr>
            <w:tcW w:w="1567" w:type="pct"/>
            <w:shd w:val="solid" w:color="FFFFFF" w:fill="auto"/>
            <w:tcMar>
              <w:top w:w="0" w:type="dxa"/>
              <w:left w:w="0" w:type="dxa"/>
              <w:bottom w:w="0" w:type="dxa"/>
              <w:right w:w="0" w:type="dxa"/>
            </w:tcMar>
            <w:vAlign w:val="center"/>
          </w:tcPr>
          <w:p w:rsidR="00C51B4A" w:rsidRPr="00B07B8D" w:rsidRDefault="00C51B4A" w:rsidP="00264CE1">
            <w:pPr>
              <w:ind w:left="146" w:right="141"/>
              <w:jc w:val="both"/>
              <w:rPr>
                <w:lang w:val="vi-VN"/>
              </w:rPr>
            </w:pPr>
            <w:r w:rsidRPr="00B07B8D">
              <w:rPr>
                <w:sz w:val="22"/>
                <w:szCs w:val="22"/>
              </w:rPr>
              <w:t>Hiểu được các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các nguyên lý của chủ nghĩa duy vật và phép biện chứng vào việc nghiên cứu đời sống xã hội.</w:t>
            </w:r>
          </w:p>
        </w:tc>
        <w:tc>
          <w:tcPr>
            <w:tcW w:w="338"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3</w:t>
            </w:r>
          </w:p>
        </w:tc>
        <w:tc>
          <w:tcPr>
            <w:tcW w:w="86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04/09 - 13/11/2019</w:t>
            </w:r>
          </w:p>
        </w:tc>
        <w:tc>
          <w:tcPr>
            <w:tcW w:w="80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Tự luận</w:t>
            </w:r>
          </w:p>
        </w:tc>
      </w:tr>
      <w:tr w:rsidR="00C51B4A" w:rsidRPr="00C0306E" w:rsidTr="00FB0064">
        <w:tc>
          <w:tcPr>
            <w:tcW w:w="355"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5</w:t>
            </w:r>
          </w:p>
        </w:tc>
        <w:tc>
          <w:tcPr>
            <w:tcW w:w="1066" w:type="pct"/>
            <w:shd w:val="solid" w:color="FFFFFF" w:fill="auto"/>
            <w:tcMar>
              <w:top w:w="0" w:type="dxa"/>
              <w:left w:w="0" w:type="dxa"/>
              <w:bottom w:w="0" w:type="dxa"/>
              <w:right w:w="0" w:type="dxa"/>
            </w:tcMar>
          </w:tcPr>
          <w:p w:rsidR="00C51B4A" w:rsidRPr="00C0306E" w:rsidRDefault="00C51B4A" w:rsidP="00264CE1">
            <w:pPr>
              <w:ind w:left="16" w:right="138"/>
              <w:jc w:val="center"/>
            </w:pPr>
            <w:r w:rsidRPr="00C0306E">
              <w:rPr>
                <w:sz w:val="22"/>
                <w:szCs w:val="22"/>
              </w:rPr>
              <w:t>Pháp luật đại cương</w:t>
            </w:r>
          </w:p>
        </w:tc>
        <w:tc>
          <w:tcPr>
            <w:tcW w:w="1567" w:type="pct"/>
            <w:shd w:val="solid" w:color="FFFFFF" w:fill="auto"/>
            <w:tcMar>
              <w:top w:w="0" w:type="dxa"/>
              <w:left w:w="0" w:type="dxa"/>
              <w:bottom w:w="0" w:type="dxa"/>
              <w:right w:w="0" w:type="dxa"/>
            </w:tcMar>
            <w:vAlign w:val="center"/>
          </w:tcPr>
          <w:p w:rsidR="00C51B4A" w:rsidRPr="00B07B8D" w:rsidRDefault="00C51B4A" w:rsidP="00264CE1">
            <w:pPr>
              <w:ind w:right="141"/>
              <w:jc w:val="both"/>
              <w:rPr>
                <w:lang w:val="vi-VN"/>
              </w:rPr>
            </w:pPr>
            <w:r w:rsidRPr="00B07B8D">
              <w:rPr>
                <w:sz w:val="22"/>
                <w:szCs w:val="22"/>
              </w:rPr>
              <w:t>Lý luận chung về nhà nước, pháp luật; hệ thống pháp luật Việt Nam gồm một số ngành luật: Hiến pháp, Luật Dân sự, luật Hôn nhân gia đình, Luật Lao động, Luật Hình sự, Luật Hành chính, Luật Phòng, chống tham nhũng</w:t>
            </w:r>
            <w:r>
              <w:rPr>
                <w:sz w:val="22"/>
                <w:szCs w:val="22"/>
              </w:rPr>
              <w:t>.</w:t>
            </w:r>
          </w:p>
        </w:tc>
        <w:tc>
          <w:tcPr>
            <w:tcW w:w="338"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2</w:t>
            </w:r>
          </w:p>
        </w:tc>
        <w:tc>
          <w:tcPr>
            <w:tcW w:w="86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05/09 - 24/10/2019</w:t>
            </w:r>
          </w:p>
        </w:tc>
        <w:tc>
          <w:tcPr>
            <w:tcW w:w="80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Tự luận</w:t>
            </w:r>
          </w:p>
        </w:tc>
      </w:tr>
      <w:tr w:rsidR="00C51B4A" w:rsidRPr="00C0306E" w:rsidTr="00FB0064">
        <w:tc>
          <w:tcPr>
            <w:tcW w:w="355"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6</w:t>
            </w:r>
          </w:p>
        </w:tc>
        <w:tc>
          <w:tcPr>
            <w:tcW w:w="1066" w:type="pct"/>
            <w:shd w:val="solid" w:color="FFFFFF" w:fill="auto"/>
            <w:tcMar>
              <w:top w:w="0" w:type="dxa"/>
              <w:left w:w="0" w:type="dxa"/>
              <w:bottom w:w="0" w:type="dxa"/>
              <w:right w:w="0" w:type="dxa"/>
            </w:tcMar>
          </w:tcPr>
          <w:p w:rsidR="00C51B4A" w:rsidRPr="00C0306E" w:rsidRDefault="00C51B4A" w:rsidP="00264CE1">
            <w:pPr>
              <w:ind w:left="16" w:right="138"/>
              <w:jc w:val="center"/>
            </w:pPr>
            <w:r w:rsidRPr="00C0306E">
              <w:rPr>
                <w:sz w:val="22"/>
                <w:szCs w:val="22"/>
              </w:rPr>
              <w:t>Giáo dục thể chất</w:t>
            </w:r>
            <w:r>
              <w:rPr>
                <w:sz w:val="22"/>
                <w:szCs w:val="22"/>
              </w:rPr>
              <w:t>,</w:t>
            </w:r>
            <w:r w:rsidRPr="00C0306E">
              <w:rPr>
                <w:sz w:val="22"/>
                <w:szCs w:val="22"/>
              </w:rPr>
              <w:t xml:space="preserve"> phần 1+3</w:t>
            </w:r>
          </w:p>
        </w:tc>
        <w:tc>
          <w:tcPr>
            <w:tcW w:w="1567" w:type="pct"/>
            <w:shd w:val="solid" w:color="FFFFFF" w:fill="auto"/>
            <w:tcMar>
              <w:top w:w="0" w:type="dxa"/>
              <w:left w:w="0" w:type="dxa"/>
              <w:bottom w:w="0" w:type="dxa"/>
              <w:right w:w="0" w:type="dxa"/>
            </w:tcMar>
            <w:vAlign w:val="center"/>
          </w:tcPr>
          <w:p w:rsidR="00C51B4A" w:rsidRPr="00AA23FB" w:rsidRDefault="00C51B4A" w:rsidP="00264CE1">
            <w:pPr>
              <w:ind w:right="141"/>
              <w:jc w:val="both"/>
            </w:pPr>
            <w:r w:rsidRPr="00AA23FB">
              <w:rPr>
                <w:sz w:val="22"/>
                <w:szCs w:val="22"/>
              </w:rPr>
              <w:t>Kiến thức về các bước của một buổi tập, kỹ thuật chạy, các bài tâp về sức bền, các bài tập về sức mạnh, các bài tập về sức nhanh, các bài tập khéo léo, phương pháp trọng tài.</w:t>
            </w:r>
          </w:p>
          <w:p w:rsidR="00C51B4A" w:rsidRPr="00C0306E" w:rsidRDefault="00C51B4A" w:rsidP="00264CE1">
            <w:pPr>
              <w:ind w:right="141"/>
              <w:jc w:val="both"/>
            </w:pPr>
            <w:r w:rsidRPr="00AA23FB">
              <w:rPr>
                <w:sz w:val="22"/>
                <w:szCs w:val="22"/>
              </w:rPr>
              <w:t>Kiến thức về các bước của một buổi tập, kỹ thuật đá bóng, kỹ thuật đánh đầu, kỹ thuật giữ bóng, kỹ thuật dẫn bóng, chiến thuật thi đấu, phương pháp trọng tài.</w:t>
            </w:r>
          </w:p>
        </w:tc>
        <w:tc>
          <w:tcPr>
            <w:tcW w:w="338"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3</w:t>
            </w:r>
          </w:p>
        </w:tc>
        <w:tc>
          <w:tcPr>
            <w:tcW w:w="86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03/09 - 26/11/2019</w:t>
            </w:r>
          </w:p>
        </w:tc>
        <w:tc>
          <w:tcPr>
            <w:tcW w:w="807" w:type="pct"/>
            <w:shd w:val="solid" w:color="FFFFFF" w:fill="auto"/>
            <w:tcMar>
              <w:top w:w="0" w:type="dxa"/>
              <w:left w:w="0" w:type="dxa"/>
              <w:bottom w:w="0" w:type="dxa"/>
              <w:right w:w="0" w:type="dxa"/>
            </w:tcMar>
          </w:tcPr>
          <w:p w:rsidR="00C51B4A" w:rsidRPr="00C0306E" w:rsidRDefault="00C51B4A" w:rsidP="00FB0064">
            <w:pPr>
              <w:jc w:val="center"/>
            </w:pPr>
            <w:r w:rsidRPr="00C0306E">
              <w:rPr>
                <w:sz w:val="22"/>
                <w:szCs w:val="22"/>
              </w:rPr>
              <w:t>Thực hành</w:t>
            </w:r>
          </w:p>
        </w:tc>
      </w:tr>
    </w:tbl>
    <w:p w:rsidR="00AA3570" w:rsidRPr="00AC748D" w:rsidRDefault="00C20AC9" w:rsidP="00350319">
      <w:pPr>
        <w:spacing w:before="240"/>
        <w:rPr>
          <w:b/>
          <w:lang w:val="vi-VN"/>
        </w:rPr>
      </w:pPr>
      <w:r>
        <w:rPr>
          <w:b/>
        </w:rPr>
        <w:t>12</w:t>
      </w:r>
      <w:r w:rsidR="00AA3570" w:rsidRPr="00AC748D">
        <w:rPr>
          <w:b/>
          <w:lang w:val="vi-VN"/>
        </w:rPr>
        <w:t>. Ngành:</w:t>
      </w:r>
      <w:r w:rsidR="00AA3570">
        <w:rPr>
          <w:b/>
        </w:rPr>
        <w:t xml:space="preserve"> Việt Nam học</w:t>
      </w:r>
      <w:r w:rsidR="00350319">
        <w:rPr>
          <w:b/>
        </w:rPr>
        <w:t xml:space="preserve"> (Đại học, Khóa: 2016-2020)</w:t>
      </w:r>
      <w:r w:rsidR="00AA3570" w:rsidRPr="00AC748D">
        <w:rPr>
          <w:b/>
          <w:lang w:val="vi-VN"/>
        </w:rPr>
        <w:t xml:space="preserve">                                 </w:t>
      </w:r>
    </w:p>
    <w:tbl>
      <w:tblPr>
        <w:tblW w:w="5000" w:type="pct"/>
        <w:tblBorders>
          <w:top w:val="nil"/>
          <w:bottom w:val="nil"/>
          <w:insideH w:val="nil"/>
          <w:insideV w:val="nil"/>
        </w:tblBorders>
        <w:tblCellMar>
          <w:left w:w="28" w:type="dxa"/>
          <w:right w:w="28" w:type="dxa"/>
        </w:tblCellMar>
        <w:tblLook w:val="04A0" w:firstRow="1" w:lastRow="0" w:firstColumn="1" w:lastColumn="0" w:noHBand="0" w:noVBand="1"/>
      </w:tblPr>
      <w:tblGrid>
        <w:gridCol w:w="522"/>
        <w:gridCol w:w="2180"/>
        <w:gridCol w:w="2978"/>
        <w:gridCol w:w="615"/>
        <w:gridCol w:w="1652"/>
        <w:gridCol w:w="1548"/>
      </w:tblGrid>
      <w:tr w:rsidR="00AA3570" w:rsidRPr="008E05EA" w:rsidTr="00350319">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STT</w:t>
            </w:r>
          </w:p>
        </w:tc>
        <w:tc>
          <w:tcPr>
            <w:tcW w:w="1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Tên môn học</w:t>
            </w:r>
          </w:p>
        </w:tc>
        <w:tc>
          <w:tcPr>
            <w:tcW w:w="1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Mục đích môn học</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Số tín chỉ</w:t>
            </w:r>
          </w:p>
        </w:tc>
        <w:tc>
          <w:tcPr>
            <w:tcW w:w="8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50319" w:rsidRDefault="00AA3570" w:rsidP="00AA3570">
            <w:pPr>
              <w:jc w:val="center"/>
              <w:rPr>
                <w:szCs w:val="26"/>
              </w:rPr>
            </w:pPr>
            <w:r w:rsidRPr="008E05EA">
              <w:rPr>
                <w:szCs w:val="26"/>
                <w:lang w:val="vi-VN"/>
              </w:rPr>
              <w:t xml:space="preserve">Lịch trình </w:t>
            </w:r>
          </w:p>
          <w:p w:rsidR="00AA3570" w:rsidRPr="008E05EA" w:rsidRDefault="00AA3570" w:rsidP="00AA3570">
            <w:pPr>
              <w:jc w:val="center"/>
              <w:rPr>
                <w:szCs w:val="26"/>
                <w:lang w:val="vi-VN"/>
              </w:rPr>
            </w:pPr>
            <w:r w:rsidRPr="008E05EA">
              <w:rPr>
                <w:szCs w:val="26"/>
                <w:lang w:val="vi-VN"/>
              </w:rPr>
              <w:t>giảng dạy</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50319" w:rsidRDefault="00AA3570" w:rsidP="00AA3570">
            <w:pPr>
              <w:jc w:val="center"/>
              <w:rPr>
                <w:szCs w:val="26"/>
              </w:rPr>
            </w:pPr>
            <w:r w:rsidRPr="008E05EA">
              <w:rPr>
                <w:szCs w:val="26"/>
                <w:lang w:val="vi-VN"/>
              </w:rPr>
              <w:t>Phương pháp</w:t>
            </w:r>
            <w:r w:rsidRPr="008E05EA">
              <w:rPr>
                <w:szCs w:val="26"/>
              </w:rPr>
              <w:t xml:space="preserve"> </w:t>
            </w:r>
            <w:r w:rsidRPr="008E05EA">
              <w:rPr>
                <w:szCs w:val="26"/>
                <w:lang w:val="vi-VN"/>
              </w:rPr>
              <w:t xml:space="preserve">đánh giá </w:t>
            </w:r>
            <w:r w:rsidRPr="008E05EA">
              <w:rPr>
                <w:szCs w:val="26"/>
              </w:rPr>
              <w:t xml:space="preserve">    </w:t>
            </w:r>
          </w:p>
          <w:p w:rsidR="00AA3570" w:rsidRPr="008E05EA" w:rsidRDefault="00AA3570" w:rsidP="00AA3570">
            <w:pPr>
              <w:jc w:val="center"/>
              <w:rPr>
                <w:szCs w:val="26"/>
                <w:lang w:val="vi-VN"/>
              </w:rPr>
            </w:pPr>
            <w:r w:rsidRPr="008E05EA">
              <w:rPr>
                <w:szCs w:val="26"/>
                <w:lang w:val="vi-VN"/>
              </w:rPr>
              <w:t>sinh viên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szCs w:val="26"/>
              </w:rPr>
              <w:t>1</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50319">
            <w:pPr>
              <w:jc w:val="center"/>
              <w:rPr>
                <w:szCs w:val="26"/>
                <w:lang w:val="vi-VN"/>
              </w:rPr>
            </w:pPr>
            <w:r w:rsidRPr="008E05EA">
              <w:rPr>
                <w:bCs/>
                <w:szCs w:val="26"/>
              </w:rPr>
              <w:t xml:space="preserve">Nghiệp vụ hướng dẫn </w:t>
            </w:r>
            <w:r w:rsidRPr="008E05EA">
              <w:rPr>
                <w:bCs/>
                <w:szCs w:val="26"/>
              </w:rPr>
              <w:lastRenderedPageBreak/>
              <w:t>du lịch 2</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350319" w:rsidP="00350319">
            <w:pPr>
              <w:tabs>
                <w:tab w:val="left" w:pos="180"/>
                <w:tab w:val="center" w:pos="5040"/>
              </w:tabs>
              <w:ind w:right="25"/>
              <w:jc w:val="both"/>
              <w:rPr>
                <w:szCs w:val="26"/>
                <w:lang w:val="vi-VN"/>
              </w:rPr>
            </w:pPr>
            <w:r>
              <w:rPr>
                <w:szCs w:val="26"/>
              </w:rPr>
              <w:lastRenderedPageBreak/>
              <w:t>G</w:t>
            </w:r>
            <w:r w:rsidR="00AA3570" w:rsidRPr="008E05EA">
              <w:rPr>
                <w:szCs w:val="26"/>
              </w:rPr>
              <w:t>iới thiệu những vai trò</w:t>
            </w:r>
            <w:r>
              <w:rPr>
                <w:szCs w:val="26"/>
              </w:rPr>
              <w:t>,</w:t>
            </w:r>
            <w:r w:rsidR="00AA3570" w:rsidRPr="008E05EA">
              <w:rPr>
                <w:szCs w:val="26"/>
              </w:rPr>
              <w:t xml:space="preserve"> </w:t>
            </w:r>
            <w:r w:rsidR="00AA3570" w:rsidRPr="008E05EA">
              <w:rPr>
                <w:szCs w:val="26"/>
              </w:rPr>
              <w:lastRenderedPageBreak/>
              <w:t>nhiệm vụ và yêu cầu chuyên sâu đối với hướng dẫn viên du lịch. Đồng thời, cung cấp quy trình làm việc, hệ thống công việc và những yêu cầu riêng của từng bộ phận hướng dẫn.  Hướng dẫn học viên ứ</w:t>
            </w:r>
            <w:r w:rsidR="00AA3570" w:rsidRPr="008E05EA">
              <w:rPr>
                <w:bCs/>
                <w:szCs w:val="26"/>
              </w:rPr>
              <w:t>ng dụng vào thực tế hướng dẫn du lịch chuyên đề và du lịch quốc tế.</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lastRenderedPageBreak/>
              <w:t>3</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 xml:space="preserve">19/08 – </w:t>
            </w:r>
            <w:r w:rsidRPr="008E05EA">
              <w:rPr>
                <w:color w:val="000000"/>
                <w:szCs w:val="26"/>
              </w:rPr>
              <w:lastRenderedPageBreak/>
              <w:t>04/11/19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szCs w:val="26"/>
              </w:rPr>
            </w:pPr>
            <w:r w:rsidRPr="008E05EA">
              <w:rPr>
                <w:szCs w:val="26"/>
              </w:rPr>
              <w:lastRenderedPageBreak/>
              <w:t xml:space="preserve">Kiểm tra </w:t>
            </w:r>
          </w:p>
          <w:p w:rsidR="00AA3570" w:rsidRDefault="00AA3570" w:rsidP="00FB0064">
            <w:pPr>
              <w:jc w:val="center"/>
              <w:rPr>
                <w:szCs w:val="26"/>
              </w:rPr>
            </w:pPr>
            <w:r w:rsidRPr="008E05EA">
              <w:rPr>
                <w:szCs w:val="26"/>
              </w:rPr>
              <w:lastRenderedPageBreak/>
              <w:t>giữa kỳ và thi hết học phần</w:t>
            </w:r>
          </w:p>
          <w:p w:rsidR="00AA3570" w:rsidRPr="008E05EA" w:rsidRDefault="00AA3570" w:rsidP="00FB0064">
            <w:pPr>
              <w:jc w:val="center"/>
              <w:rPr>
                <w:szCs w:val="26"/>
              </w:rPr>
            </w:pPr>
            <w:r w:rsidRPr="008E05EA">
              <w:rPr>
                <w:szCs w:val="26"/>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szCs w:val="26"/>
              </w:rPr>
              <w:lastRenderedPageBreak/>
              <w:t>2</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50319">
            <w:pPr>
              <w:tabs>
                <w:tab w:val="left" w:pos="236"/>
              </w:tabs>
              <w:jc w:val="center"/>
              <w:rPr>
                <w:szCs w:val="26"/>
                <w:lang w:val="vi-VN"/>
              </w:rPr>
            </w:pPr>
            <w:r w:rsidRPr="008E05EA">
              <w:rPr>
                <w:bCs/>
                <w:szCs w:val="26"/>
              </w:rPr>
              <w:t>Thiết kế và tổ chức sự kiện trong du lịch</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szCs w:val="26"/>
                <w:lang w:val="vi-VN"/>
              </w:rPr>
            </w:pPr>
            <w:r w:rsidRPr="008E05EA">
              <w:rPr>
                <w:color w:val="000000"/>
                <w:szCs w:val="26"/>
                <w:shd w:val="clear" w:color="auto" w:fill="FFFFFF"/>
              </w:rPr>
              <w:t>Cung cấp các kiến thức và kỹ năng thiết kế, tổ chức các sự kiện trong du lịch như lễ hội, hội nghị, hội thảo, hội chợ, triển lãm, các sự kiện văn hóa… nhằm phục vụ công tác thiết kế, điều hành, tổ chức và hướng dẫn các chương trình du lịch</w:t>
            </w:r>
            <w:r w:rsidRPr="008E05EA">
              <w:rPr>
                <w:b/>
                <w:color w:val="000000"/>
                <w:szCs w:val="26"/>
                <w:shd w:val="clear" w:color="auto" w:fill="FFFFFF"/>
              </w:rPr>
              <w:t>. </w:t>
            </w:r>
            <w:r w:rsidRPr="00350319">
              <w:rPr>
                <w:rStyle w:val="Strong"/>
                <w:rFonts w:eastAsia="Arial"/>
                <w:b w:val="0"/>
                <w:color w:val="000000"/>
                <w:szCs w:val="26"/>
                <w:shd w:val="clear" w:color="auto" w:fill="FFFFFF"/>
              </w:rPr>
              <w:t>Sinh viên nắm vững được kiến thức cơ bản trong hoạt động tổ chức một sự kiện du lịch bất kì thông qua việc tìm hiểu thông tin chuyên ngành du lịch, thông qua những buổi thực hành, trao đổi, thảo luận và xây dựng sản phẩm…</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t>2</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21/08-10/10/19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szCs w:val="26"/>
              </w:rPr>
            </w:pPr>
            <w:r w:rsidRPr="008E05EA">
              <w:rPr>
                <w:szCs w:val="26"/>
              </w:rPr>
              <w:t xml:space="preserve">Kiểm tra </w:t>
            </w:r>
          </w:p>
          <w:p w:rsidR="00AA3570" w:rsidRPr="008E05EA" w:rsidRDefault="00AA3570" w:rsidP="00FB0064">
            <w:pPr>
              <w:jc w:val="center"/>
              <w:rPr>
                <w:szCs w:val="26"/>
                <w:lang w:val="vi-VN"/>
              </w:rPr>
            </w:pPr>
            <w:r w:rsidRPr="008E05EA">
              <w:rPr>
                <w:szCs w:val="26"/>
              </w:rPr>
              <w:t>giữa kỳ và thi hết học phần (Thực hành)</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szCs w:val="26"/>
              </w:rPr>
              <w:t>3</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50319">
            <w:pPr>
              <w:jc w:val="center"/>
              <w:rPr>
                <w:szCs w:val="26"/>
                <w:lang w:val="vi-VN"/>
              </w:rPr>
            </w:pPr>
            <w:r w:rsidRPr="008E05EA">
              <w:rPr>
                <w:bCs/>
                <w:szCs w:val="26"/>
              </w:rPr>
              <w:t>Các loại hình dịch vụ bổ sung trong du lịch</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350319" w:rsidP="00AA3570">
            <w:pPr>
              <w:jc w:val="both"/>
              <w:rPr>
                <w:szCs w:val="26"/>
                <w:lang w:val="vi-VN"/>
              </w:rPr>
            </w:pPr>
            <w:r>
              <w:rPr>
                <w:spacing w:val="-4"/>
                <w:szCs w:val="26"/>
              </w:rPr>
              <w:t>C</w:t>
            </w:r>
            <w:r w:rsidR="00AA3570" w:rsidRPr="008E05EA">
              <w:rPr>
                <w:spacing w:val="-4"/>
                <w:szCs w:val="26"/>
              </w:rPr>
              <w:t>ung cấp kiến thức sâu về ngành dịch vụ nói riêng và ngành du lịch nói chung. Giúp cho người học có đủ kiến thức, nghiệp vụ và kỹ năng quản lý và vận hành các dịch vụ của các loại hình du lịch một cách hiệu quả nhất.</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t>2</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21/08-10/10/19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szCs w:val="26"/>
              </w:rPr>
            </w:pPr>
            <w:r w:rsidRPr="008E05EA">
              <w:rPr>
                <w:szCs w:val="26"/>
              </w:rPr>
              <w:t xml:space="preserve">Kiểm tra </w:t>
            </w:r>
          </w:p>
          <w:p w:rsidR="00AA3570" w:rsidRDefault="00AA3570" w:rsidP="00FB0064">
            <w:pPr>
              <w:jc w:val="center"/>
              <w:rPr>
                <w:szCs w:val="26"/>
              </w:rPr>
            </w:pPr>
            <w:r w:rsidRPr="008E05EA">
              <w:rPr>
                <w:szCs w:val="26"/>
              </w:rPr>
              <w:t>giữa kỳ và thi hết học phần</w:t>
            </w:r>
          </w:p>
          <w:p w:rsidR="00AA3570" w:rsidRPr="008E05EA" w:rsidRDefault="00AA3570" w:rsidP="00FB0064">
            <w:pPr>
              <w:jc w:val="center"/>
              <w:rPr>
                <w:szCs w:val="26"/>
                <w:lang w:val="vi-VN"/>
              </w:rPr>
            </w:pPr>
            <w:r w:rsidRPr="008E05EA">
              <w:rPr>
                <w:szCs w:val="26"/>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szCs w:val="26"/>
              </w:rPr>
              <w:t>4</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50319">
            <w:pPr>
              <w:jc w:val="center"/>
              <w:rPr>
                <w:szCs w:val="26"/>
                <w:lang w:val="vi-VN"/>
              </w:rPr>
            </w:pPr>
            <w:r w:rsidRPr="008E05EA">
              <w:rPr>
                <w:bCs/>
                <w:szCs w:val="26"/>
                <w:lang w:val="fr-FR"/>
              </w:rPr>
              <w:t>Lễ tân du lịch</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6F34A4">
            <w:pPr>
              <w:jc w:val="both"/>
              <w:rPr>
                <w:szCs w:val="26"/>
                <w:lang w:val="vi-VN"/>
              </w:rPr>
            </w:pPr>
            <w:r w:rsidRPr="008E05EA">
              <w:rPr>
                <w:szCs w:val="26"/>
              </w:rPr>
              <w:t>Giới thiệu những vai trò</w:t>
            </w:r>
            <w:r w:rsidR="006F34A4">
              <w:rPr>
                <w:szCs w:val="26"/>
              </w:rPr>
              <w:t>,</w:t>
            </w:r>
            <w:r w:rsidRPr="008E05EA">
              <w:rPr>
                <w:szCs w:val="26"/>
              </w:rPr>
              <w:t xml:space="preserve"> nhiệm vụ và yêu cầu chung đối với bộ phận lễ tân. Đồng thời, cung cấp quy trình làm việc, hệ thống công việc và những yêu cầu riêng của bộ phận lễ tân ở nhà hàng, khách sạn và lữ hành.  Hướng dẫn học viên ứ</w:t>
            </w:r>
            <w:r w:rsidRPr="008E05EA">
              <w:rPr>
                <w:bCs/>
                <w:szCs w:val="26"/>
              </w:rPr>
              <w:t>ng dụng một số nguyên tắc lễ tân ngoại giao trong các hoạt động lễ tân du lịch.</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t>2</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23/09-15/11/19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szCs w:val="26"/>
              </w:rPr>
            </w:pPr>
            <w:r w:rsidRPr="008E05EA">
              <w:rPr>
                <w:szCs w:val="26"/>
              </w:rPr>
              <w:t xml:space="preserve">Kiểm tra </w:t>
            </w:r>
          </w:p>
          <w:p w:rsidR="00AA3570" w:rsidRDefault="00AA3570" w:rsidP="00FB0064">
            <w:pPr>
              <w:jc w:val="center"/>
              <w:rPr>
                <w:szCs w:val="26"/>
              </w:rPr>
            </w:pPr>
            <w:r w:rsidRPr="008E05EA">
              <w:rPr>
                <w:szCs w:val="26"/>
              </w:rPr>
              <w:t>giữa kỳ và thi hết học phần</w:t>
            </w:r>
          </w:p>
          <w:p w:rsidR="00AA3570" w:rsidRPr="008E05EA" w:rsidRDefault="00AA3570" w:rsidP="00FB0064">
            <w:pPr>
              <w:jc w:val="center"/>
              <w:rPr>
                <w:szCs w:val="26"/>
                <w:lang w:val="vi-VN"/>
              </w:rPr>
            </w:pPr>
            <w:r w:rsidRPr="008E05EA">
              <w:rPr>
                <w:szCs w:val="26"/>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szCs w:val="26"/>
              </w:rPr>
              <w:t>5</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50319" w:rsidRDefault="00AA3570" w:rsidP="00350319">
            <w:pPr>
              <w:jc w:val="center"/>
              <w:rPr>
                <w:bCs/>
                <w:szCs w:val="26"/>
              </w:rPr>
            </w:pPr>
            <w:r w:rsidRPr="008E05EA">
              <w:rPr>
                <w:bCs/>
                <w:szCs w:val="26"/>
              </w:rPr>
              <w:t xml:space="preserve">Thủ tục </w:t>
            </w:r>
          </w:p>
          <w:p w:rsidR="00350319" w:rsidRDefault="00AA3570" w:rsidP="00350319">
            <w:pPr>
              <w:jc w:val="center"/>
              <w:rPr>
                <w:bCs/>
                <w:szCs w:val="26"/>
              </w:rPr>
            </w:pPr>
            <w:r w:rsidRPr="008E05EA">
              <w:rPr>
                <w:bCs/>
                <w:szCs w:val="26"/>
              </w:rPr>
              <w:t xml:space="preserve">xuất nhập cảnh </w:t>
            </w:r>
          </w:p>
          <w:p w:rsidR="00AA3570" w:rsidRPr="008E05EA" w:rsidRDefault="00AA3570" w:rsidP="00350319">
            <w:pPr>
              <w:jc w:val="center"/>
              <w:rPr>
                <w:szCs w:val="26"/>
                <w:lang w:val="vi-VN"/>
              </w:rPr>
            </w:pPr>
            <w:r w:rsidRPr="008E05EA">
              <w:rPr>
                <w:bCs/>
                <w:szCs w:val="26"/>
              </w:rPr>
              <w:t>và bảo hiểm du lịch</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6F34A4" w:rsidP="006F34A4">
            <w:pPr>
              <w:jc w:val="both"/>
              <w:rPr>
                <w:szCs w:val="26"/>
                <w:lang w:val="vi-VN"/>
              </w:rPr>
            </w:pPr>
            <w:r>
              <w:rPr>
                <w:bCs/>
                <w:iCs/>
                <w:szCs w:val="26"/>
              </w:rPr>
              <w:t>C</w:t>
            </w:r>
            <w:r w:rsidR="00AA3570" w:rsidRPr="008E05EA">
              <w:rPr>
                <w:bCs/>
                <w:iCs/>
                <w:szCs w:val="26"/>
              </w:rPr>
              <w:t xml:space="preserve">ung cấp các kiến thức lý luận pháp lý và các quy định của pháp luật hiện hành về xuất cảnh, nhập cảnh, quá </w:t>
            </w:r>
            <w:r w:rsidR="00AA3570" w:rsidRPr="008E05EA">
              <w:rPr>
                <w:bCs/>
                <w:iCs/>
                <w:szCs w:val="26"/>
              </w:rPr>
              <w:lastRenderedPageBreak/>
              <w:t>cảnh đối với công dân Việt Nam và người nước ngoài khi đến Việt Nam. Ngoài ra, môn học còn nhằm mục tiêu cung cấp kiến thức pháp lý về bảo hiểm du lịch hiện nay.</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lastRenderedPageBreak/>
              <w:t>2</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19/08-14/10/19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szCs w:val="26"/>
              </w:rPr>
            </w:pPr>
            <w:r w:rsidRPr="008E05EA">
              <w:rPr>
                <w:szCs w:val="26"/>
              </w:rPr>
              <w:t xml:space="preserve">Kiểm tra </w:t>
            </w:r>
          </w:p>
          <w:p w:rsidR="00AA3570" w:rsidRDefault="00AA3570" w:rsidP="00FB0064">
            <w:pPr>
              <w:jc w:val="center"/>
              <w:rPr>
                <w:szCs w:val="26"/>
              </w:rPr>
            </w:pPr>
            <w:r w:rsidRPr="008E05EA">
              <w:rPr>
                <w:szCs w:val="26"/>
              </w:rPr>
              <w:t>giữa kỳ và thi hết học phần</w:t>
            </w:r>
          </w:p>
          <w:p w:rsidR="00AA3570" w:rsidRPr="008E05EA" w:rsidRDefault="00AA3570" w:rsidP="00FB0064">
            <w:pPr>
              <w:jc w:val="center"/>
              <w:rPr>
                <w:szCs w:val="26"/>
                <w:lang w:val="vi-VN"/>
              </w:rPr>
            </w:pPr>
            <w:r w:rsidRPr="008E05EA">
              <w:rPr>
                <w:szCs w:val="26"/>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szCs w:val="26"/>
              </w:rPr>
              <w:lastRenderedPageBreak/>
              <w:t>6</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50319" w:rsidRDefault="00AA3570" w:rsidP="00350319">
            <w:pPr>
              <w:jc w:val="center"/>
              <w:rPr>
                <w:bCs/>
                <w:szCs w:val="26"/>
              </w:rPr>
            </w:pPr>
            <w:r w:rsidRPr="008E05EA">
              <w:rPr>
                <w:bCs/>
                <w:szCs w:val="26"/>
              </w:rPr>
              <w:t xml:space="preserve">Tiếng Anh </w:t>
            </w:r>
          </w:p>
          <w:p w:rsidR="00350319" w:rsidRDefault="00AA3570" w:rsidP="00350319">
            <w:pPr>
              <w:jc w:val="center"/>
              <w:rPr>
                <w:bCs/>
                <w:szCs w:val="26"/>
              </w:rPr>
            </w:pPr>
            <w:r w:rsidRPr="008E05EA">
              <w:rPr>
                <w:bCs/>
                <w:szCs w:val="26"/>
              </w:rPr>
              <w:t>chuyên ngành</w:t>
            </w:r>
            <w:r w:rsidR="00350319">
              <w:rPr>
                <w:bCs/>
                <w:szCs w:val="26"/>
              </w:rPr>
              <w:t>,</w:t>
            </w:r>
          </w:p>
          <w:p w:rsidR="00AA3570" w:rsidRPr="008E05EA" w:rsidRDefault="00AA3570" w:rsidP="00350319">
            <w:pPr>
              <w:jc w:val="center"/>
              <w:rPr>
                <w:szCs w:val="26"/>
                <w:lang w:val="vi-VN"/>
              </w:rPr>
            </w:pPr>
            <w:r w:rsidRPr="008E05EA">
              <w:rPr>
                <w:bCs/>
                <w:szCs w:val="26"/>
              </w:rPr>
              <w:t>Phần 2</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6F34A4">
            <w:pPr>
              <w:jc w:val="both"/>
              <w:rPr>
                <w:szCs w:val="26"/>
                <w:lang w:val="vi-VN"/>
              </w:rPr>
            </w:pPr>
            <w:r w:rsidRPr="008E05EA">
              <w:rPr>
                <w:szCs w:val="26"/>
              </w:rPr>
              <w:t>Trang bị cách diễn đạt, kỹ thuật sử dụng tiếng Anh thường sử dụng trong du lịch. Tiếp tục cung cấp cho sinh viên những hiểu biết về du lịch, các loại hình du lịch ở các nước Phương Đông. Khuyến khích sinh viên tự nghiên cứu để hiểu biết về đặc điểm du lịch của các nước Phương Đông và có thể thuyết minh một số điểm tham quan nổi tiếng. Giúp sinh viên học cách thiết kế tour, chương trình, bán tour cho khách bằng tiếng Anh.</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t>3</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20/08-01/11/19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szCs w:val="26"/>
              </w:rPr>
            </w:pPr>
            <w:r w:rsidRPr="008E05EA">
              <w:rPr>
                <w:szCs w:val="26"/>
              </w:rPr>
              <w:t xml:space="preserve">Kiểm tra </w:t>
            </w:r>
          </w:p>
          <w:p w:rsidR="00AA3570" w:rsidRDefault="00AA3570" w:rsidP="00FB0064">
            <w:pPr>
              <w:jc w:val="center"/>
              <w:rPr>
                <w:szCs w:val="26"/>
              </w:rPr>
            </w:pPr>
            <w:r w:rsidRPr="008E05EA">
              <w:rPr>
                <w:szCs w:val="26"/>
              </w:rPr>
              <w:t>giữa kỳ và thi hết học phần</w:t>
            </w:r>
          </w:p>
          <w:p w:rsidR="00AA3570" w:rsidRPr="008E05EA" w:rsidRDefault="00AA3570" w:rsidP="00FB0064">
            <w:pPr>
              <w:jc w:val="center"/>
              <w:rPr>
                <w:szCs w:val="26"/>
                <w:lang w:val="vi-VN"/>
              </w:rPr>
            </w:pPr>
            <w:r w:rsidRPr="008E05EA">
              <w:rPr>
                <w:szCs w:val="26"/>
              </w:rPr>
              <w:t>(Vấn đáp)</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szCs w:val="26"/>
              </w:rPr>
              <w:t>7</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350319" w:rsidRDefault="00AA3570" w:rsidP="00350319">
            <w:pPr>
              <w:jc w:val="center"/>
              <w:rPr>
                <w:rFonts w:asciiTheme="majorHAnsi" w:hAnsiTheme="majorHAnsi" w:cstheme="majorHAnsi"/>
                <w:bCs/>
              </w:rPr>
            </w:pPr>
            <w:r w:rsidRPr="00350319">
              <w:rPr>
                <w:rFonts w:asciiTheme="majorHAnsi" w:hAnsiTheme="majorHAnsi" w:cstheme="majorHAnsi"/>
                <w:bCs/>
              </w:rPr>
              <w:t xml:space="preserve">Thực tế 3 </w:t>
            </w:r>
          </w:p>
          <w:p w:rsidR="00AA3570" w:rsidRPr="00350319" w:rsidRDefault="00AA3570" w:rsidP="00350319">
            <w:pPr>
              <w:jc w:val="center"/>
              <w:rPr>
                <w:rFonts w:asciiTheme="majorHAnsi" w:hAnsiTheme="majorHAnsi" w:cstheme="majorHAnsi"/>
                <w:lang w:val="vi-VN"/>
              </w:rPr>
            </w:pPr>
            <w:r w:rsidRPr="00350319">
              <w:rPr>
                <w:rFonts w:asciiTheme="majorHAnsi" w:hAnsiTheme="majorHAnsi" w:cstheme="majorHAnsi"/>
                <w:bCs/>
              </w:rPr>
              <w:t>(Xuyên Việt)</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350319" w:rsidRDefault="00AA3570" w:rsidP="00AA3570">
            <w:pPr>
              <w:pStyle w:val="BodyText2"/>
              <w:spacing w:after="0" w:line="240" w:lineRule="auto"/>
              <w:jc w:val="both"/>
              <w:rPr>
                <w:rFonts w:asciiTheme="majorHAnsi" w:hAnsiTheme="majorHAnsi" w:cstheme="majorHAnsi"/>
                <w:sz w:val="24"/>
              </w:rPr>
            </w:pPr>
            <w:r w:rsidRPr="00350319">
              <w:rPr>
                <w:rFonts w:asciiTheme="majorHAnsi" w:hAnsiTheme="majorHAnsi" w:cstheme="majorHAnsi"/>
                <w:bCs/>
                <w:spacing w:val="2"/>
                <w:sz w:val="24"/>
              </w:rPr>
              <w:t>Thực tế 3 (Tuyến Xuyên Việt) là đợt thực tập đưa sinh viên tiếp cận với thực tế dọc tuyến Xuyên Việt, từ Tp. Hồ Chí Minh đến Hà Nội, lên các tỉnh phía Bắc Việt Nam. Trực tiếp tiếp cận với các điểm, các tuyến du lịch trên địa bàn mà tuyến đi qua để tìm hiểu thực trạng các hoạt động du lịch đã và đang diễn ra.</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t>2</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szCs w:val="26"/>
              </w:rPr>
              <w:t>18/11-08/12/2019</w:t>
            </w:r>
          </w:p>
          <w:p w:rsidR="00AA3570" w:rsidRPr="008E05EA" w:rsidRDefault="00AA3570" w:rsidP="00FB0064">
            <w:pPr>
              <w:jc w:val="center"/>
              <w:rPr>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szCs w:val="26"/>
                <w:lang w:val="sv-SE"/>
              </w:rPr>
              <w:t>Báo cáo thực tế</w:t>
            </w:r>
          </w:p>
        </w:tc>
      </w:tr>
    </w:tbl>
    <w:p w:rsidR="00AA3570" w:rsidRPr="000C301A" w:rsidRDefault="00C20AC9" w:rsidP="006F34A4">
      <w:pPr>
        <w:spacing w:before="240"/>
        <w:rPr>
          <w:b/>
          <w:i/>
        </w:rPr>
      </w:pPr>
      <w:r>
        <w:rPr>
          <w:b/>
        </w:rPr>
        <w:t>13</w:t>
      </w:r>
      <w:r w:rsidR="006F34A4" w:rsidRPr="00AC748D">
        <w:rPr>
          <w:b/>
          <w:lang w:val="vi-VN"/>
        </w:rPr>
        <w:t>. Ngành:</w:t>
      </w:r>
      <w:r w:rsidR="006F34A4">
        <w:rPr>
          <w:b/>
        </w:rPr>
        <w:t xml:space="preserve"> Việt Nam học (Đại học, Khóa: 2017-202</w:t>
      </w:r>
      <w:r w:rsidR="00C51B4A">
        <w:rPr>
          <w:b/>
        </w:rPr>
        <w:t>1</w:t>
      </w:r>
      <w:r w:rsidR="006F34A4">
        <w:rPr>
          <w:b/>
        </w:rPr>
        <w:t>)</w:t>
      </w:r>
      <w:r w:rsidR="00AA3570" w:rsidRPr="000C301A">
        <w:rPr>
          <w:b/>
          <w:i/>
        </w:rPr>
        <w:tab/>
      </w:r>
    </w:p>
    <w:tbl>
      <w:tblPr>
        <w:tblW w:w="5000" w:type="pct"/>
        <w:tblBorders>
          <w:top w:val="nil"/>
          <w:bottom w:val="nil"/>
          <w:insideH w:val="nil"/>
          <w:insideV w:val="nil"/>
        </w:tblBorders>
        <w:tblCellMar>
          <w:left w:w="28" w:type="dxa"/>
          <w:right w:w="28" w:type="dxa"/>
        </w:tblCellMar>
        <w:tblLook w:val="04A0" w:firstRow="1" w:lastRow="0" w:firstColumn="1" w:lastColumn="0" w:noHBand="0" w:noVBand="1"/>
      </w:tblPr>
      <w:tblGrid>
        <w:gridCol w:w="521"/>
        <w:gridCol w:w="2180"/>
        <w:gridCol w:w="2978"/>
        <w:gridCol w:w="629"/>
        <w:gridCol w:w="1639"/>
        <w:gridCol w:w="1548"/>
      </w:tblGrid>
      <w:tr w:rsidR="00AA3570" w:rsidRPr="008E05EA" w:rsidTr="006F34A4">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STT</w:t>
            </w:r>
          </w:p>
        </w:tc>
        <w:tc>
          <w:tcPr>
            <w:tcW w:w="11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Tên môn học</w:t>
            </w:r>
          </w:p>
        </w:tc>
        <w:tc>
          <w:tcPr>
            <w:tcW w:w="15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Mục đích môn học</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Số tín chỉ</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B0064" w:rsidRDefault="00AA3570" w:rsidP="00AA3570">
            <w:pPr>
              <w:jc w:val="center"/>
              <w:rPr>
                <w:szCs w:val="26"/>
              </w:rPr>
            </w:pPr>
            <w:r w:rsidRPr="008E05EA">
              <w:rPr>
                <w:szCs w:val="26"/>
                <w:lang w:val="vi-VN"/>
              </w:rPr>
              <w:t xml:space="preserve">Lịch trình </w:t>
            </w:r>
          </w:p>
          <w:p w:rsidR="00AA3570" w:rsidRPr="008E05EA" w:rsidRDefault="00AA3570" w:rsidP="00AA3570">
            <w:pPr>
              <w:jc w:val="center"/>
              <w:rPr>
                <w:szCs w:val="26"/>
                <w:lang w:val="vi-VN"/>
              </w:rPr>
            </w:pPr>
            <w:r w:rsidRPr="008E05EA">
              <w:rPr>
                <w:szCs w:val="26"/>
                <w:lang w:val="vi-VN"/>
              </w:rPr>
              <w:t>giảng dạy</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F34A4" w:rsidRDefault="00AA3570" w:rsidP="00AA3570">
            <w:pPr>
              <w:jc w:val="center"/>
              <w:rPr>
                <w:szCs w:val="26"/>
              </w:rPr>
            </w:pPr>
            <w:r w:rsidRPr="008E05EA">
              <w:rPr>
                <w:szCs w:val="26"/>
                <w:lang w:val="vi-VN"/>
              </w:rPr>
              <w:t>Phương pháp</w:t>
            </w:r>
            <w:r w:rsidRPr="008E05EA">
              <w:rPr>
                <w:szCs w:val="26"/>
              </w:rPr>
              <w:t xml:space="preserve"> </w:t>
            </w:r>
            <w:r w:rsidRPr="008E05EA">
              <w:rPr>
                <w:szCs w:val="26"/>
                <w:lang w:val="vi-VN"/>
              </w:rPr>
              <w:t xml:space="preserve">đánh giá </w:t>
            </w:r>
            <w:r w:rsidRPr="008E05EA">
              <w:rPr>
                <w:szCs w:val="26"/>
              </w:rPr>
              <w:t xml:space="preserve">    </w:t>
            </w:r>
          </w:p>
          <w:p w:rsidR="00AA3570" w:rsidRPr="008E05EA" w:rsidRDefault="00AA3570" w:rsidP="00AA3570">
            <w:pPr>
              <w:jc w:val="center"/>
              <w:rPr>
                <w:szCs w:val="26"/>
                <w:lang w:val="vi-VN"/>
              </w:rPr>
            </w:pPr>
            <w:r w:rsidRPr="008E05EA">
              <w:rPr>
                <w:szCs w:val="26"/>
                <w:lang w:val="vi-VN"/>
              </w:rPr>
              <w:t>sinh viên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rFonts w:asciiTheme="majorHAnsi" w:hAnsiTheme="majorHAnsi" w:cstheme="majorHAnsi"/>
              </w:rPr>
              <w:t>1</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6F34A4">
            <w:pPr>
              <w:jc w:val="center"/>
              <w:rPr>
                <w:bCs/>
                <w:szCs w:val="26"/>
              </w:rPr>
            </w:pPr>
            <w:r w:rsidRPr="008E05EA">
              <w:rPr>
                <w:bCs/>
                <w:szCs w:val="26"/>
              </w:rPr>
              <w:t>Kiến trúc và mỹ thuật</w:t>
            </w:r>
          </w:p>
          <w:p w:rsidR="006F34A4" w:rsidRDefault="00AA3570" w:rsidP="006F34A4">
            <w:pPr>
              <w:jc w:val="center"/>
              <w:rPr>
                <w:bCs/>
                <w:szCs w:val="26"/>
              </w:rPr>
            </w:pPr>
            <w:r w:rsidRPr="008E05EA">
              <w:rPr>
                <w:bCs/>
                <w:szCs w:val="26"/>
              </w:rPr>
              <w:t xml:space="preserve">truyền thống </w:t>
            </w:r>
          </w:p>
          <w:p w:rsidR="00AA3570" w:rsidRPr="008E05EA" w:rsidRDefault="00AA3570" w:rsidP="006F34A4">
            <w:pPr>
              <w:jc w:val="center"/>
              <w:rPr>
                <w:szCs w:val="26"/>
                <w:lang w:val="vi-VN"/>
              </w:rPr>
            </w:pPr>
            <w:r w:rsidRPr="008E05EA">
              <w:rPr>
                <w:bCs/>
                <w:szCs w:val="26"/>
              </w:rPr>
              <w:t>Việt Nam</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6F34A4">
            <w:pPr>
              <w:tabs>
                <w:tab w:val="left" w:pos="180"/>
                <w:tab w:val="center" w:pos="5040"/>
              </w:tabs>
              <w:ind w:right="25"/>
              <w:jc w:val="both"/>
              <w:rPr>
                <w:szCs w:val="26"/>
                <w:lang w:val="vi-VN"/>
              </w:rPr>
            </w:pPr>
            <w:r w:rsidRPr="008E05EA">
              <w:rPr>
                <w:color w:val="000000"/>
                <w:szCs w:val="28"/>
                <w:shd w:val="clear" w:color="auto" w:fill="FFFFFF"/>
              </w:rPr>
              <w:t>Trang bị những kiến thức cơ bản về kiến trúc và mỹ thuật truyền thống Việt Nam. Giúp cho sinh viên</w:t>
            </w:r>
            <w:r w:rsidRPr="008E05EA">
              <w:rPr>
                <w:rStyle w:val="apple-converted-space"/>
                <w:color w:val="000000"/>
                <w:szCs w:val="28"/>
                <w:shd w:val="clear" w:color="auto" w:fill="FFFFFF"/>
              </w:rPr>
              <w:t> </w:t>
            </w:r>
            <w:r w:rsidRPr="008E05EA">
              <w:rPr>
                <w:color w:val="000000"/>
                <w:szCs w:val="28"/>
                <w:shd w:val="clear" w:color="auto" w:fill="FFFFFF"/>
                <w:lang w:val="vi-VN"/>
              </w:rPr>
              <w:t xml:space="preserve">bước đầu có thể nhận ra một số loại hình kiến trúc, nhận biết được một số phong cách, kiểu dáng, màu sắc, mô típ hoa văn của các loại hiện vật thuộc nhiều chất liệu khác nhau. Từ đó, hiểu được giá trị đặc sắc của các công trình kiến trúc, mỹ thuật </w:t>
            </w:r>
            <w:r w:rsidRPr="008E05EA">
              <w:rPr>
                <w:color w:val="000000"/>
                <w:szCs w:val="28"/>
                <w:shd w:val="clear" w:color="auto" w:fill="FFFFFF"/>
                <w:lang w:val="vi-VN"/>
              </w:rPr>
              <w:lastRenderedPageBreak/>
              <w:t>truyền thống tiêu biểu ở Việt Nam</w:t>
            </w:r>
            <w:r w:rsidRPr="008E05EA">
              <w:rPr>
                <w:color w:val="000000"/>
                <w:szCs w:val="28"/>
                <w:shd w:val="clear" w:color="auto" w:fill="FFFFFF"/>
              </w:rPr>
              <w:t xml:space="preserve">, </w:t>
            </w:r>
            <w:r w:rsidRPr="008E05EA">
              <w:rPr>
                <w:color w:val="000000"/>
                <w:szCs w:val="28"/>
                <w:shd w:val="clear" w:color="auto" w:fill="FFFFFF"/>
                <w:lang w:val="vi-VN"/>
              </w:rPr>
              <w:t>vận dụng kiến thức đã học vào công tác tổ chức và hướng dẫn du lịch</w:t>
            </w:r>
            <w:r w:rsidRPr="008E05EA">
              <w:rPr>
                <w:color w:val="000000"/>
                <w:szCs w:val="28"/>
                <w:shd w:val="clear" w:color="auto" w:fill="FFFFFF"/>
              </w:rPr>
              <w:t>.</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rFonts w:asciiTheme="majorHAnsi" w:hAnsiTheme="majorHAnsi" w:cstheme="majorHAnsi"/>
              </w:rPr>
              <w:lastRenderedPageBreak/>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22/10-18/12/19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rFonts w:asciiTheme="majorHAnsi" w:hAnsiTheme="majorHAnsi" w:cstheme="majorHAnsi"/>
              </w:rPr>
            </w:pPr>
            <w:r w:rsidRPr="008E05EA">
              <w:rPr>
                <w:rFonts w:asciiTheme="majorHAnsi" w:hAnsiTheme="majorHAnsi" w:cstheme="majorHAnsi"/>
              </w:rPr>
              <w:t xml:space="preserve">Kiểm tra </w:t>
            </w:r>
          </w:p>
          <w:p w:rsidR="00AA3570" w:rsidRDefault="00AA3570" w:rsidP="00FB0064">
            <w:pPr>
              <w:jc w:val="center"/>
              <w:rPr>
                <w:rFonts w:asciiTheme="majorHAnsi" w:hAnsiTheme="majorHAnsi" w:cstheme="majorHAnsi"/>
              </w:rPr>
            </w:pPr>
            <w:r w:rsidRPr="008E05EA">
              <w:rPr>
                <w:rFonts w:asciiTheme="majorHAnsi" w:hAnsiTheme="majorHAnsi" w:cstheme="majorHAnsi"/>
              </w:rPr>
              <w:t>giữa kỳ và thi hết học phần</w:t>
            </w:r>
          </w:p>
          <w:p w:rsidR="00AA3570" w:rsidRPr="008E05EA" w:rsidRDefault="00AA3570" w:rsidP="00FB0064">
            <w:pPr>
              <w:jc w:val="center"/>
              <w:rPr>
                <w:szCs w:val="26"/>
              </w:rPr>
            </w:pPr>
            <w:r w:rsidRPr="008E05EA">
              <w:rPr>
                <w:rFonts w:asciiTheme="majorHAnsi" w:hAnsiTheme="majorHAnsi" w:cstheme="majorHAnsi"/>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rFonts w:asciiTheme="majorHAnsi" w:hAnsiTheme="majorHAnsi" w:cstheme="majorHAnsi"/>
              </w:rPr>
              <w:lastRenderedPageBreak/>
              <w:t>2</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6F34A4">
            <w:pPr>
              <w:tabs>
                <w:tab w:val="left" w:pos="236"/>
              </w:tabs>
              <w:jc w:val="center"/>
              <w:rPr>
                <w:bCs/>
                <w:szCs w:val="28"/>
              </w:rPr>
            </w:pPr>
            <w:r w:rsidRPr="008E05EA">
              <w:rPr>
                <w:bCs/>
                <w:szCs w:val="28"/>
              </w:rPr>
              <w:t>Nghiệp vụ hướng dẫn</w:t>
            </w:r>
          </w:p>
          <w:p w:rsidR="00AA3570" w:rsidRPr="008E05EA" w:rsidRDefault="00AA3570" w:rsidP="006F34A4">
            <w:pPr>
              <w:tabs>
                <w:tab w:val="left" w:pos="236"/>
              </w:tabs>
              <w:jc w:val="center"/>
              <w:rPr>
                <w:szCs w:val="26"/>
                <w:lang w:val="vi-VN"/>
              </w:rPr>
            </w:pPr>
            <w:r w:rsidRPr="008E05EA">
              <w:rPr>
                <w:bCs/>
                <w:szCs w:val="28"/>
              </w:rPr>
              <w:t>du lịch 1</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3570">
            <w:pPr>
              <w:jc w:val="both"/>
              <w:rPr>
                <w:szCs w:val="26"/>
                <w:lang w:val="vi-VN"/>
              </w:rPr>
            </w:pPr>
            <w:r w:rsidRPr="008E05EA">
              <w:rPr>
                <w:szCs w:val="28"/>
              </w:rPr>
              <w:t>Hiểu được những kiến thức cơ bản về doanh nghiệp lữ hành, với vị trí là đơn vị quản lý hướng dẫn viên, từ đó nắm được vai trò, đặc điểm lao động, một số yêu cầu của một hướng dẫn viên du lịch. Bên cạnh đó, lập được kế hoạch quy trình thực hiện một chương trình du lịch và thực hiện kỹ năng thuyết minh, xử lý được các tình huống trong suốt chuyến hành trình du lịch.</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rFonts w:asciiTheme="majorHAnsi" w:hAnsiTheme="majorHAnsi" w:cstheme="majorHAnsi"/>
              </w:rPr>
              <w:t>3</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color w:val="000000"/>
                <w:szCs w:val="26"/>
              </w:rPr>
            </w:pPr>
            <w:r w:rsidRPr="008E05EA">
              <w:rPr>
                <w:color w:val="000000"/>
                <w:szCs w:val="26"/>
              </w:rPr>
              <w:t>25/9-04/12/19</w:t>
            </w:r>
          </w:p>
          <w:p w:rsidR="00AA3570" w:rsidRPr="008E05EA" w:rsidRDefault="00AA3570" w:rsidP="00FB0064">
            <w:pPr>
              <w:jc w:val="center"/>
              <w:rPr>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rFonts w:asciiTheme="majorHAnsi" w:hAnsiTheme="majorHAnsi" w:cstheme="majorHAnsi"/>
              </w:rPr>
            </w:pPr>
            <w:r w:rsidRPr="008E05EA">
              <w:rPr>
                <w:rFonts w:asciiTheme="majorHAnsi" w:hAnsiTheme="majorHAnsi" w:cstheme="majorHAnsi"/>
              </w:rPr>
              <w:t xml:space="preserve">Kiểm tra </w:t>
            </w:r>
          </w:p>
          <w:p w:rsidR="00AA3570" w:rsidRDefault="00AA3570" w:rsidP="00FB0064">
            <w:pPr>
              <w:jc w:val="center"/>
              <w:rPr>
                <w:rFonts w:asciiTheme="majorHAnsi" w:hAnsiTheme="majorHAnsi" w:cstheme="majorHAnsi"/>
              </w:rPr>
            </w:pPr>
            <w:r w:rsidRPr="008E05EA">
              <w:rPr>
                <w:rFonts w:asciiTheme="majorHAnsi" w:hAnsiTheme="majorHAnsi" w:cstheme="majorHAnsi"/>
              </w:rPr>
              <w:t>giữa kỳ và thi hết học phần</w:t>
            </w:r>
          </w:p>
          <w:p w:rsidR="00AA3570" w:rsidRPr="008E05EA" w:rsidRDefault="00AA3570" w:rsidP="00FB0064">
            <w:pPr>
              <w:jc w:val="center"/>
              <w:rPr>
                <w:szCs w:val="26"/>
                <w:lang w:val="vi-VN"/>
              </w:rPr>
            </w:pPr>
            <w:r w:rsidRPr="008E05EA">
              <w:rPr>
                <w:rFonts w:asciiTheme="majorHAnsi" w:hAnsiTheme="majorHAnsi" w:cstheme="majorHAnsi"/>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rFonts w:asciiTheme="majorHAnsi" w:hAnsiTheme="majorHAnsi" w:cstheme="majorHAnsi"/>
              </w:rPr>
              <w:t>3</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bCs/>
                <w:szCs w:val="26"/>
              </w:rPr>
              <w:t>Marketing</w:t>
            </w:r>
            <w:r w:rsidR="00886979">
              <w:rPr>
                <w:bCs/>
                <w:szCs w:val="26"/>
              </w:rPr>
              <w:t xml:space="preserve"> </w:t>
            </w:r>
            <w:r w:rsidRPr="008E05EA">
              <w:rPr>
                <w:bCs/>
                <w:szCs w:val="26"/>
              </w:rPr>
              <w:t>du lịch</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6F34A4">
            <w:pPr>
              <w:jc w:val="both"/>
              <w:rPr>
                <w:szCs w:val="26"/>
                <w:lang w:val="vi-VN"/>
              </w:rPr>
            </w:pPr>
            <w:r w:rsidRPr="008E05EA">
              <w:rPr>
                <w:color w:val="000000"/>
                <w:szCs w:val="28"/>
                <w:shd w:val="clear" w:color="auto" w:fill="FFFFFF"/>
              </w:rPr>
              <w:t>Trang bị những kiến thức cơ bản, cần thiết về Marketing và Marketing du lịch để có thể vận dụng vào công tác nghề nghiệp. Cụ thể, sinh viên có khả năng xây dựng và thực hiện chiến lược tiếp thị sản phẩn du lịch; vận dụng những kiến thức đã học vào việc đưa ra những chiến lược marketing phù hợp trong quá trình lập kế hoạch marketing cho doanh nghiệp kinh doanh du lịch trên thực tế.</w:t>
            </w:r>
            <w:r w:rsidRPr="008E05EA">
              <w:t xml:space="preserve"> </w:t>
            </w:r>
            <w:r w:rsidRPr="008E05EA">
              <w:rPr>
                <w:color w:val="000000"/>
                <w:szCs w:val="28"/>
              </w:rPr>
              <w:t>Học phần yêu cầu sinh viên nắm vững được kiến thức cơ bản về Marketing và Marketing du lịch thông qua việc tìm hiểu thông tin chuyên ngành du lịch, thông qua những buổi thực hành, trao đổi, thảo luận và xây dựng sản phẩm…</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rFonts w:asciiTheme="majorHAnsi" w:hAnsiTheme="majorHAnsi" w:cstheme="majorHAnsi"/>
              </w:rPr>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22/08-11/10/19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rFonts w:asciiTheme="majorHAnsi" w:hAnsiTheme="majorHAnsi" w:cstheme="majorHAnsi"/>
              </w:rPr>
            </w:pPr>
            <w:r w:rsidRPr="008E05EA">
              <w:rPr>
                <w:rFonts w:asciiTheme="majorHAnsi" w:hAnsiTheme="majorHAnsi" w:cstheme="majorHAnsi"/>
              </w:rPr>
              <w:t xml:space="preserve">Kiểm tra </w:t>
            </w:r>
          </w:p>
          <w:p w:rsidR="00AA3570" w:rsidRDefault="00AA3570" w:rsidP="00FB0064">
            <w:pPr>
              <w:jc w:val="center"/>
              <w:rPr>
                <w:rFonts w:asciiTheme="majorHAnsi" w:hAnsiTheme="majorHAnsi" w:cstheme="majorHAnsi"/>
              </w:rPr>
            </w:pPr>
            <w:r w:rsidRPr="008E05EA">
              <w:rPr>
                <w:rFonts w:asciiTheme="majorHAnsi" w:hAnsiTheme="majorHAnsi" w:cstheme="majorHAnsi"/>
              </w:rPr>
              <w:t>giữa kỳ và thi hết học phần</w:t>
            </w:r>
          </w:p>
          <w:p w:rsidR="00AA3570" w:rsidRPr="008E05EA" w:rsidRDefault="00AA3570" w:rsidP="00FB0064">
            <w:pPr>
              <w:jc w:val="center"/>
              <w:rPr>
                <w:szCs w:val="26"/>
                <w:lang w:val="vi-VN"/>
              </w:rPr>
            </w:pPr>
            <w:r w:rsidRPr="008E05EA">
              <w:rPr>
                <w:rFonts w:asciiTheme="majorHAnsi" w:hAnsiTheme="majorHAnsi" w:cstheme="majorHAnsi"/>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rFonts w:asciiTheme="majorHAnsi" w:hAnsiTheme="majorHAnsi" w:cstheme="majorHAnsi"/>
              </w:rPr>
              <w:t>4</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6F34A4">
            <w:pPr>
              <w:jc w:val="center"/>
              <w:rPr>
                <w:szCs w:val="26"/>
                <w:lang w:val="vi-VN"/>
              </w:rPr>
            </w:pPr>
            <w:r w:rsidRPr="008E05EA">
              <w:rPr>
                <w:bCs/>
                <w:szCs w:val="26"/>
              </w:rPr>
              <w:t>Tổng quan khách sạn – nhà hàng</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6F34A4">
            <w:pPr>
              <w:jc w:val="both"/>
              <w:rPr>
                <w:szCs w:val="26"/>
                <w:lang w:val="vi-VN"/>
              </w:rPr>
            </w:pPr>
            <w:r w:rsidRPr="008E05EA">
              <w:rPr>
                <w:szCs w:val="28"/>
              </w:rPr>
              <w:t xml:space="preserve">Trang bị những kiến thức cơ bản về khách sạn, các loại hình cơ sở lưu trú khác trong du lịch. Đồng thời cung cấp những kiến thức về tổ chức hoạt động của bộ phận lưu trú trong khách sạn và bộ phận ăn uống tại nhà hàng, hoạt động tổ chức phục vụ các loại tiệc trong nhà hàng.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rFonts w:asciiTheme="majorHAnsi" w:hAnsiTheme="majorHAnsi" w:cstheme="majorHAnsi"/>
              </w:rPr>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szCs w:val="26"/>
              </w:rPr>
              <w:t>18/10- 06/12/19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rFonts w:asciiTheme="majorHAnsi" w:hAnsiTheme="majorHAnsi" w:cstheme="majorHAnsi"/>
              </w:rPr>
            </w:pPr>
            <w:r w:rsidRPr="008E05EA">
              <w:rPr>
                <w:rFonts w:asciiTheme="majorHAnsi" w:hAnsiTheme="majorHAnsi" w:cstheme="majorHAnsi"/>
              </w:rPr>
              <w:t xml:space="preserve">Kiểm tra </w:t>
            </w:r>
          </w:p>
          <w:p w:rsidR="00AA3570" w:rsidRDefault="00AA3570" w:rsidP="00FB0064">
            <w:pPr>
              <w:jc w:val="center"/>
              <w:rPr>
                <w:rFonts w:asciiTheme="majorHAnsi" w:hAnsiTheme="majorHAnsi" w:cstheme="majorHAnsi"/>
              </w:rPr>
            </w:pPr>
            <w:r w:rsidRPr="008E05EA">
              <w:rPr>
                <w:rFonts w:asciiTheme="majorHAnsi" w:hAnsiTheme="majorHAnsi" w:cstheme="majorHAnsi"/>
              </w:rPr>
              <w:t>giữa kỳ và thi hết học phần</w:t>
            </w:r>
          </w:p>
          <w:p w:rsidR="00AA3570" w:rsidRPr="008E05EA" w:rsidRDefault="00AA3570" w:rsidP="00FB0064">
            <w:pPr>
              <w:jc w:val="center"/>
              <w:rPr>
                <w:szCs w:val="26"/>
                <w:lang w:val="vi-VN"/>
              </w:rPr>
            </w:pPr>
            <w:r w:rsidRPr="008E05EA">
              <w:rPr>
                <w:rFonts w:asciiTheme="majorHAnsi" w:hAnsiTheme="majorHAnsi" w:cstheme="majorHAnsi"/>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rFonts w:asciiTheme="majorHAnsi" w:hAnsiTheme="majorHAnsi" w:cstheme="majorHAnsi"/>
              </w:rPr>
              <w:lastRenderedPageBreak/>
              <w:t>5</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szCs w:val="26"/>
              </w:rPr>
              <w:t>Lịch sử</w:t>
            </w:r>
            <w:r w:rsidR="00886979">
              <w:rPr>
                <w:szCs w:val="26"/>
              </w:rPr>
              <w:t xml:space="preserve"> </w:t>
            </w:r>
            <w:r w:rsidRPr="008E05EA">
              <w:rPr>
                <w:szCs w:val="26"/>
              </w:rPr>
              <w:t>Việt Nam</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6F34A4">
            <w:pPr>
              <w:jc w:val="both"/>
              <w:rPr>
                <w:szCs w:val="26"/>
                <w:lang w:val="vi-VN"/>
              </w:rPr>
            </w:pPr>
            <w:r w:rsidRPr="008E05EA">
              <w:rPr>
                <w:szCs w:val="28"/>
              </w:rPr>
              <w:t xml:space="preserve">Giúp </w:t>
            </w:r>
            <w:r w:rsidR="006F34A4">
              <w:rPr>
                <w:szCs w:val="28"/>
              </w:rPr>
              <w:t>người học</w:t>
            </w:r>
            <w:r w:rsidRPr="008E05EA">
              <w:rPr>
                <w:szCs w:val="28"/>
              </w:rPr>
              <w:t xml:space="preserve"> nắm vững tiến trình lịch sử Việt Nam, hiểu rõ ý nghĩa của các sự kiện lịch sử để rút ra bài học thực tiễn trong cuộc sống và ứng dụng trong nghề nghiệp hướng dẫn du lịch của mình.</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rFonts w:asciiTheme="majorHAnsi" w:hAnsiTheme="majorHAnsi" w:cstheme="majorHAnsi"/>
              </w:rPr>
              <w:t>4</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19/08-17/10/19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rFonts w:asciiTheme="majorHAnsi" w:hAnsiTheme="majorHAnsi" w:cstheme="majorHAnsi"/>
              </w:rPr>
            </w:pPr>
            <w:r w:rsidRPr="008E05EA">
              <w:rPr>
                <w:rFonts w:asciiTheme="majorHAnsi" w:hAnsiTheme="majorHAnsi" w:cstheme="majorHAnsi"/>
              </w:rPr>
              <w:t xml:space="preserve">Kiểm tra </w:t>
            </w:r>
          </w:p>
          <w:p w:rsidR="00AA3570" w:rsidRDefault="00AA3570" w:rsidP="00FB0064">
            <w:pPr>
              <w:jc w:val="center"/>
              <w:rPr>
                <w:rFonts w:asciiTheme="majorHAnsi" w:hAnsiTheme="majorHAnsi" w:cstheme="majorHAnsi"/>
              </w:rPr>
            </w:pPr>
            <w:r w:rsidRPr="008E05EA">
              <w:rPr>
                <w:rFonts w:asciiTheme="majorHAnsi" w:hAnsiTheme="majorHAnsi" w:cstheme="majorHAnsi"/>
              </w:rPr>
              <w:t>giữa kỳ và thi hết học phần</w:t>
            </w:r>
          </w:p>
          <w:p w:rsidR="00AA3570" w:rsidRPr="008E05EA" w:rsidRDefault="00AA3570" w:rsidP="00FB0064">
            <w:pPr>
              <w:jc w:val="center"/>
              <w:rPr>
                <w:szCs w:val="26"/>
                <w:lang w:val="vi-VN"/>
              </w:rPr>
            </w:pPr>
            <w:r w:rsidRPr="008E05EA">
              <w:rPr>
                <w:rFonts w:asciiTheme="majorHAnsi" w:hAnsiTheme="majorHAnsi" w:cstheme="majorHAnsi"/>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rFonts w:asciiTheme="majorHAnsi" w:hAnsiTheme="majorHAnsi" w:cstheme="majorHAnsi"/>
              </w:rPr>
              <w:t>6</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34A4" w:rsidRDefault="00AA3570" w:rsidP="006F34A4">
            <w:pPr>
              <w:jc w:val="center"/>
              <w:rPr>
                <w:szCs w:val="26"/>
              </w:rPr>
            </w:pPr>
            <w:r w:rsidRPr="008E05EA">
              <w:rPr>
                <w:szCs w:val="26"/>
              </w:rPr>
              <w:t xml:space="preserve">Văn học dân gian </w:t>
            </w:r>
          </w:p>
          <w:p w:rsidR="00AA3570" w:rsidRPr="008E05EA" w:rsidRDefault="00AA3570" w:rsidP="006F34A4">
            <w:pPr>
              <w:jc w:val="center"/>
              <w:rPr>
                <w:szCs w:val="26"/>
                <w:lang w:val="vi-VN"/>
              </w:rPr>
            </w:pPr>
            <w:r w:rsidRPr="008E05EA">
              <w:rPr>
                <w:szCs w:val="26"/>
              </w:rPr>
              <w:t>Việt Nam</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6F34A4">
            <w:pPr>
              <w:jc w:val="both"/>
              <w:rPr>
                <w:szCs w:val="26"/>
                <w:lang w:val="vi-VN"/>
              </w:rPr>
            </w:pPr>
            <w:r w:rsidRPr="008E05EA">
              <w:rPr>
                <w:szCs w:val="28"/>
              </w:rPr>
              <w:t>Giới thiệu về nền văn học dân gian Việt Nam từ đó có thể ứng dụng  những nét đẹp của văn học dân gian Việt Nam trong tác nghiệp hướng dẫn du lịch của mình.</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rFonts w:asciiTheme="majorHAnsi" w:hAnsiTheme="majorHAnsi" w:cstheme="majorHAnsi"/>
              </w:rPr>
              <w:t>3</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19/08-4/11/19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rFonts w:asciiTheme="majorHAnsi" w:hAnsiTheme="majorHAnsi" w:cstheme="majorHAnsi"/>
              </w:rPr>
            </w:pPr>
            <w:r w:rsidRPr="008E05EA">
              <w:rPr>
                <w:rFonts w:asciiTheme="majorHAnsi" w:hAnsiTheme="majorHAnsi" w:cstheme="majorHAnsi"/>
              </w:rPr>
              <w:t xml:space="preserve">Kiểm tra </w:t>
            </w:r>
          </w:p>
          <w:p w:rsidR="00AA3570" w:rsidRDefault="00AA3570" w:rsidP="00FB0064">
            <w:pPr>
              <w:jc w:val="center"/>
              <w:rPr>
                <w:rFonts w:asciiTheme="majorHAnsi" w:hAnsiTheme="majorHAnsi" w:cstheme="majorHAnsi"/>
              </w:rPr>
            </w:pPr>
            <w:r w:rsidRPr="008E05EA">
              <w:rPr>
                <w:rFonts w:asciiTheme="majorHAnsi" w:hAnsiTheme="majorHAnsi" w:cstheme="majorHAnsi"/>
              </w:rPr>
              <w:t>giữa kỳ và thi hết học phần</w:t>
            </w:r>
          </w:p>
          <w:p w:rsidR="00AA3570" w:rsidRPr="008E05EA" w:rsidRDefault="00AA3570" w:rsidP="00FB0064">
            <w:pPr>
              <w:jc w:val="center"/>
              <w:rPr>
                <w:szCs w:val="26"/>
                <w:lang w:val="vi-VN"/>
              </w:rPr>
            </w:pPr>
            <w:r w:rsidRPr="008E05EA">
              <w:rPr>
                <w:rFonts w:asciiTheme="majorHAnsi" w:hAnsiTheme="majorHAnsi" w:cstheme="majorHAnsi"/>
              </w:rPr>
              <w:t>(Tự luận)</w:t>
            </w:r>
          </w:p>
        </w:tc>
      </w:tr>
      <w:tr w:rsidR="00AA3570" w:rsidRPr="008E05EA" w:rsidTr="00FB0064">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ind w:left="152"/>
              <w:jc w:val="center"/>
              <w:rPr>
                <w:szCs w:val="26"/>
              </w:rPr>
            </w:pPr>
            <w:r w:rsidRPr="008E05EA">
              <w:rPr>
                <w:rFonts w:asciiTheme="majorHAnsi" w:hAnsiTheme="majorHAnsi" w:cstheme="majorHAnsi"/>
              </w:rPr>
              <w:t>7</w:t>
            </w:r>
          </w:p>
        </w:tc>
        <w:tc>
          <w:tcPr>
            <w:tcW w:w="11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500FB3" w:rsidRDefault="00AA3570" w:rsidP="00FB0064">
            <w:pPr>
              <w:jc w:val="center"/>
              <w:rPr>
                <w:rFonts w:asciiTheme="majorHAnsi" w:hAnsiTheme="majorHAnsi" w:cstheme="majorHAnsi"/>
                <w:lang w:val="vi-VN"/>
              </w:rPr>
            </w:pPr>
            <w:r w:rsidRPr="00500FB3">
              <w:rPr>
                <w:rFonts w:asciiTheme="majorHAnsi" w:hAnsiTheme="majorHAnsi" w:cstheme="majorHAnsi"/>
              </w:rPr>
              <w:t>Du lịch</w:t>
            </w:r>
            <w:r w:rsidR="00FB0064">
              <w:rPr>
                <w:rFonts w:asciiTheme="majorHAnsi" w:hAnsiTheme="majorHAnsi" w:cstheme="majorHAnsi"/>
              </w:rPr>
              <w:t xml:space="preserve"> </w:t>
            </w:r>
            <w:r w:rsidRPr="00500FB3">
              <w:rPr>
                <w:rFonts w:asciiTheme="majorHAnsi" w:hAnsiTheme="majorHAnsi" w:cstheme="majorHAnsi"/>
              </w:rPr>
              <w:t>sinh thái</w:t>
            </w:r>
          </w:p>
        </w:tc>
        <w:tc>
          <w:tcPr>
            <w:tcW w:w="15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500FB3" w:rsidRDefault="00AA3570" w:rsidP="006F34A4">
            <w:pPr>
              <w:pStyle w:val="BodyText2"/>
              <w:spacing w:after="0" w:line="240" w:lineRule="auto"/>
              <w:jc w:val="both"/>
              <w:rPr>
                <w:rFonts w:asciiTheme="majorHAnsi" w:hAnsiTheme="majorHAnsi" w:cstheme="majorHAnsi"/>
                <w:sz w:val="24"/>
              </w:rPr>
            </w:pPr>
            <w:r w:rsidRPr="00500FB3">
              <w:rPr>
                <w:rFonts w:asciiTheme="majorHAnsi" w:hAnsiTheme="majorHAnsi" w:cstheme="majorHAnsi"/>
                <w:sz w:val="24"/>
                <w:lang w:val="sv-SE"/>
              </w:rPr>
              <w:t xml:space="preserve">Trang bị hệ thống kiến thức cơ bản về cơ sở lý luận của </w:t>
            </w:r>
            <w:r w:rsidRPr="00500FB3">
              <w:rPr>
                <w:rFonts w:asciiTheme="majorHAnsi" w:hAnsiTheme="majorHAnsi" w:cstheme="majorHAnsi"/>
                <w:spacing w:val="-2"/>
                <w:sz w:val="24"/>
                <w:lang w:val="sv-SE"/>
              </w:rPr>
              <w:t>DLST</w:t>
            </w:r>
            <w:r w:rsidRPr="00500FB3">
              <w:rPr>
                <w:rFonts w:asciiTheme="majorHAnsi" w:hAnsiTheme="majorHAnsi" w:cstheme="majorHAnsi"/>
                <w:sz w:val="24"/>
                <w:lang w:val="sv-SE"/>
              </w:rPr>
              <w:t xml:space="preserve">, </w:t>
            </w:r>
            <w:r w:rsidRPr="00500FB3">
              <w:rPr>
                <w:rFonts w:asciiTheme="majorHAnsi" w:hAnsiTheme="majorHAnsi" w:cstheme="majorHAnsi"/>
                <w:spacing w:val="-2"/>
                <w:sz w:val="24"/>
                <w:lang w:val="sv-SE"/>
              </w:rPr>
              <w:t>khái quát về tiềm năng, hiện trạng, định hướng và những giải pháp chủ yếu để phát triển DLST ở Việt Nam. Đồng thời hình thành cho người học kỹ năng lập quy hoạch, quản lý DLST</w:t>
            </w:r>
            <w:r w:rsidRPr="00500FB3">
              <w:rPr>
                <w:rFonts w:asciiTheme="majorHAnsi" w:hAnsiTheme="majorHAnsi" w:cstheme="majorHAnsi"/>
                <w:spacing w:val="2"/>
                <w:sz w:val="24"/>
                <w:lang w:val="sv-SE"/>
              </w:rPr>
              <w:t xml:space="preserve"> và có khả năng </w:t>
            </w:r>
            <w:r w:rsidRPr="00500FB3">
              <w:rPr>
                <w:rFonts w:asciiTheme="majorHAnsi" w:hAnsiTheme="majorHAnsi" w:cstheme="majorHAnsi"/>
                <w:sz w:val="24"/>
                <w:lang w:val="sv-SE"/>
              </w:rPr>
              <w:t xml:space="preserve">vận dụng những kiến thức đã học vào công tác hướng dẫn du lịch, thiết kế tour du lịch sinh thái và quản lý các điểm/khu </w:t>
            </w:r>
            <w:r w:rsidRPr="00500FB3">
              <w:rPr>
                <w:rFonts w:asciiTheme="majorHAnsi" w:hAnsiTheme="majorHAnsi" w:cstheme="majorHAnsi"/>
                <w:spacing w:val="-2"/>
                <w:sz w:val="24"/>
                <w:lang w:val="sv-SE"/>
              </w:rPr>
              <w:t>DLST</w:t>
            </w:r>
            <w:r w:rsidRPr="00500FB3">
              <w:rPr>
                <w:rFonts w:asciiTheme="majorHAnsi" w:hAnsiTheme="majorHAnsi" w:cstheme="majorHAnsi"/>
                <w:sz w:val="24"/>
                <w:lang w:val="sv-SE"/>
              </w:rPr>
              <w:t>.</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rPr>
            </w:pPr>
            <w:r w:rsidRPr="008E05EA">
              <w:rPr>
                <w:rFonts w:asciiTheme="majorHAnsi" w:hAnsiTheme="majorHAnsi" w:cstheme="majorHAnsi"/>
              </w:rPr>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FB0064">
            <w:pPr>
              <w:jc w:val="center"/>
              <w:rPr>
                <w:szCs w:val="26"/>
                <w:lang w:val="vi-VN"/>
              </w:rPr>
            </w:pPr>
            <w:r w:rsidRPr="008E05EA">
              <w:rPr>
                <w:color w:val="000000"/>
                <w:szCs w:val="26"/>
              </w:rPr>
              <w:t>20/08-08/10/19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FB0064">
            <w:pPr>
              <w:jc w:val="center"/>
              <w:rPr>
                <w:rFonts w:asciiTheme="majorHAnsi" w:hAnsiTheme="majorHAnsi" w:cstheme="majorHAnsi"/>
              </w:rPr>
            </w:pPr>
            <w:r w:rsidRPr="008E05EA">
              <w:rPr>
                <w:rFonts w:asciiTheme="majorHAnsi" w:hAnsiTheme="majorHAnsi" w:cstheme="majorHAnsi"/>
              </w:rPr>
              <w:t xml:space="preserve">Kiểm tra </w:t>
            </w:r>
          </w:p>
          <w:p w:rsidR="00AA3570" w:rsidRDefault="00AA3570" w:rsidP="00FB0064">
            <w:pPr>
              <w:jc w:val="center"/>
              <w:rPr>
                <w:rFonts w:asciiTheme="majorHAnsi" w:hAnsiTheme="majorHAnsi" w:cstheme="majorHAnsi"/>
              </w:rPr>
            </w:pPr>
            <w:r w:rsidRPr="008E05EA">
              <w:rPr>
                <w:rFonts w:asciiTheme="majorHAnsi" w:hAnsiTheme="majorHAnsi" w:cstheme="majorHAnsi"/>
              </w:rPr>
              <w:t>giữa kỳ và thi hết học phần</w:t>
            </w:r>
          </w:p>
          <w:p w:rsidR="00AA3570" w:rsidRPr="008E05EA" w:rsidRDefault="00AA3570" w:rsidP="00FB0064">
            <w:pPr>
              <w:jc w:val="center"/>
              <w:rPr>
                <w:szCs w:val="26"/>
                <w:lang w:val="vi-VN"/>
              </w:rPr>
            </w:pPr>
            <w:r w:rsidRPr="008E05EA">
              <w:rPr>
                <w:rFonts w:asciiTheme="majorHAnsi" w:hAnsiTheme="majorHAnsi" w:cstheme="majorHAnsi"/>
              </w:rPr>
              <w:t>(Tự luận)</w:t>
            </w:r>
          </w:p>
        </w:tc>
      </w:tr>
    </w:tbl>
    <w:p w:rsidR="00AA3570" w:rsidRDefault="00C51B4A" w:rsidP="006F34A4">
      <w:pPr>
        <w:spacing w:before="240"/>
        <w:rPr>
          <w:b/>
          <w:i/>
        </w:rPr>
      </w:pPr>
      <w:r>
        <w:rPr>
          <w:b/>
        </w:rPr>
        <w:t>1</w:t>
      </w:r>
      <w:r w:rsidR="00C20AC9">
        <w:rPr>
          <w:b/>
        </w:rPr>
        <w:t>4</w:t>
      </w:r>
      <w:r w:rsidR="00AA3570" w:rsidRPr="006C46B5">
        <w:rPr>
          <w:b/>
          <w:lang w:val="vi-VN"/>
        </w:rPr>
        <w:t>. Ngành:</w:t>
      </w:r>
      <w:r w:rsidR="00AA3570">
        <w:rPr>
          <w:b/>
        </w:rPr>
        <w:t xml:space="preserve"> Quản trị dịch vụ du lịch và lữ hành</w:t>
      </w:r>
      <w:r w:rsidR="006F34A4">
        <w:rPr>
          <w:b/>
        </w:rPr>
        <w:t xml:space="preserve"> (Đại học, Khóa: 2017-2021)</w:t>
      </w:r>
    </w:p>
    <w:tbl>
      <w:tblPr>
        <w:tblW w:w="4996" w:type="pct"/>
        <w:tblBorders>
          <w:top w:val="nil"/>
          <w:bottom w:val="nil"/>
          <w:insideH w:val="nil"/>
          <w:insideV w:val="nil"/>
        </w:tblBorders>
        <w:tblCellMar>
          <w:left w:w="28" w:type="dxa"/>
          <w:right w:w="28" w:type="dxa"/>
        </w:tblCellMar>
        <w:tblLook w:val="04A0" w:firstRow="1" w:lastRow="0" w:firstColumn="1" w:lastColumn="0" w:noHBand="0" w:noVBand="1"/>
      </w:tblPr>
      <w:tblGrid>
        <w:gridCol w:w="526"/>
        <w:gridCol w:w="2174"/>
        <w:gridCol w:w="2981"/>
        <w:gridCol w:w="630"/>
        <w:gridCol w:w="1637"/>
        <w:gridCol w:w="1539"/>
      </w:tblGrid>
      <w:tr w:rsidR="00AA3570" w:rsidRPr="008E05EA" w:rsidTr="00960D1E">
        <w:tc>
          <w:tcPr>
            <w:tcW w:w="2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STT</w:t>
            </w:r>
          </w:p>
        </w:tc>
        <w:tc>
          <w:tcPr>
            <w:tcW w:w="11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Tên môn học</w:t>
            </w:r>
          </w:p>
        </w:tc>
        <w:tc>
          <w:tcPr>
            <w:tcW w:w="15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Mục đích môn học</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Số tín chỉ</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2C59" w:rsidRDefault="00AA3570" w:rsidP="00AA3570">
            <w:pPr>
              <w:jc w:val="center"/>
              <w:rPr>
                <w:szCs w:val="26"/>
              </w:rPr>
            </w:pPr>
            <w:r w:rsidRPr="008E05EA">
              <w:rPr>
                <w:szCs w:val="26"/>
                <w:lang w:val="vi-VN"/>
              </w:rPr>
              <w:t xml:space="preserve">Lịch trình </w:t>
            </w:r>
          </w:p>
          <w:p w:rsidR="00AA3570" w:rsidRPr="008E05EA" w:rsidRDefault="00AA3570" w:rsidP="00AA3570">
            <w:pPr>
              <w:jc w:val="center"/>
              <w:rPr>
                <w:szCs w:val="26"/>
                <w:lang w:val="vi-VN"/>
              </w:rPr>
            </w:pPr>
            <w:r w:rsidRPr="008E05EA">
              <w:rPr>
                <w:szCs w:val="26"/>
                <w:lang w:val="vi-VN"/>
              </w:rPr>
              <w:t>giảng dạy</w:t>
            </w:r>
          </w:p>
        </w:tc>
        <w:tc>
          <w:tcPr>
            <w:tcW w:w="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Phương pháp</w:t>
            </w:r>
          </w:p>
          <w:p w:rsidR="00AA2C59" w:rsidRDefault="00AA3570" w:rsidP="00AA3570">
            <w:pPr>
              <w:jc w:val="center"/>
              <w:rPr>
                <w:szCs w:val="26"/>
              </w:rPr>
            </w:pPr>
            <w:r w:rsidRPr="008E05EA">
              <w:rPr>
                <w:szCs w:val="26"/>
                <w:lang w:val="vi-VN"/>
              </w:rPr>
              <w:t xml:space="preserve"> đánh giá </w:t>
            </w:r>
          </w:p>
          <w:p w:rsidR="00AA3570" w:rsidRPr="008E05EA" w:rsidRDefault="00AA3570" w:rsidP="00AA3570">
            <w:pPr>
              <w:jc w:val="center"/>
              <w:rPr>
                <w:szCs w:val="26"/>
                <w:lang w:val="vi-VN"/>
              </w:rPr>
            </w:pPr>
            <w:r w:rsidRPr="008E05EA">
              <w:rPr>
                <w:szCs w:val="26"/>
                <w:lang w:val="vi-VN"/>
              </w:rPr>
              <w:t>sinh viên</w:t>
            </w:r>
          </w:p>
        </w:tc>
      </w:tr>
      <w:tr w:rsidR="00AA3570" w:rsidRPr="008E05EA" w:rsidTr="00886979">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1</w:t>
            </w:r>
          </w:p>
        </w:tc>
        <w:tc>
          <w:tcPr>
            <w:tcW w:w="11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2C59" w:rsidRDefault="00AA3570" w:rsidP="00AA2C59">
            <w:pPr>
              <w:jc w:val="center"/>
              <w:rPr>
                <w:szCs w:val="26"/>
              </w:rPr>
            </w:pPr>
            <w:r w:rsidRPr="008E05EA">
              <w:rPr>
                <w:szCs w:val="26"/>
              </w:rPr>
              <w:t>Tiếng Anh cơ bản</w:t>
            </w:r>
          </w:p>
          <w:p w:rsidR="00AA3570" w:rsidRPr="008E05EA" w:rsidRDefault="00AA3570" w:rsidP="00AA2C59">
            <w:pPr>
              <w:jc w:val="center"/>
              <w:rPr>
                <w:szCs w:val="26"/>
                <w:lang w:val="vi-VN"/>
              </w:rPr>
            </w:pPr>
            <w:r w:rsidRPr="008E05EA">
              <w:rPr>
                <w:szCs w:val="26"/>
              </w:rPr>
              <w:t>bậc 3</w:t>
            </w:r>
            <w:r w:rsidR="00AA2C59">
              <w:rPr>
                <w:szCs w:val="26"/>
              </w:rPr>
              <w:t>, Phần 2</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3570">
            <w:pPr>
              <w:jc w:val="both"/>
              <w:rPr>
                <w:bCs/>
                <w:szCs w:val="26"/>
              </w:rPr>
            </w:pPr>
            <w:r w:rsidRPr="008E05EA">
              <w:rPr>
                <w:bCs/>
                <w:szCs w:val="26"/>
              </w:rPr>
              <w:t>Cung cấp từ vựng và rèn luyện 4 kỹ năng nghe, nói, đọc, viết về các chủ đề: công việc, máy tính, truyền hình, phim ảnh, thể thao, sức khỏe, trang phục, lễ hội, các quốc gia và ngôn ngữ.</w:t>
            </w:r>
          </w:p>
          <w:p w:rsidR="00AA3570" w:rsidRPr="008E05EA" w:rsidRDefault="00AA3570" w:rsidP="00AA3570">
            <w:pPr>
              <w:jc w:val="both"/>
              <w:rPr>
                <w:szCs w:val="26"/>
                <w:lang w:val="vi-VN"/>
              </w:rPr>
            </w:pPr>
            <w:r w:rsidRPr="008E05EA">
              <w:rPr>
                <w:bCs/>
                <w:szCs w:val="26"/>
              </w:rPr>
              <w:t>Kiến thức ngữ pháp: cấu trúc câu điều kiện, câu bị động, câu phức có mệnh đề quan hệ</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4</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szCs w:val="26"/>
              </w:rPr>
              <w:t>20/8-05/11/2019</w:t>
            </w:r>
          </w:p>
        </w:tc>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p>
        </w:tc>
      </w:tr>
      <w:tr w:rsidR="00AA3570" w:rsidRPr="008E05EA" w:rsidTr="00886979">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2</w:t>
            </w:r>
          </w:p>
        </w:tc>
        <w:tc>
          <w:tcPr>
            <w:tcW w:w="11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bCs/>
                <w:szCs w:val="26"/>
                <w:lang w:val="fr-FR"/>
              </w:rPr>
            </w:pPr>
            <w:r w:rsidRPr="008E05EA">
              <w:rPr>
                <w:bCs/>
                <w:szCs w:val="26"/>
                <w:lang w:val="fr-FR"/>
              </w:rPr>
              <w:t>Kiến trúc và</w:t>
            </w:r>
          </w:p>
          <w:p w:rsidR="00AA3570" w:rsidRDefault="00AA3570" w:rsidP="00AA2C59">
            <w:pPr>
              <w:jc w:val="center"/>
              <w:rPr>
                <w:bCs/>
                <w:szCs w:val="26"/>
                <w:lang w:val="fr-FR"/>
              </w:rPr>
            </w:pPr>
            <w:r w:rsidRPr="008E05EA">
              <w:rPr>
                <w:bCs/>
                <w:szCs w:val="26"/>
                <w:lang w:val="fr-FR"/>
              </w:rPr>
              <w:t>mỹ thuật</w:t>
            </w:r>
          </w:p>
          <w:p w:rsidR="00AA3570" w:rsidRDefault="00AA3570" w:rsidP="00AA2C59">
            <w:pPr>
              <w:jc w:val="center"/>
              <w:rPr>
                <w:bCs/>
                <w:szCs w:val="26"/>
                <w:lang w:val="fr-FR"/>
              </w:rPr>
            </w:pPr>
            <w:r w:rsidRPr="008E05EA">
              <w:rPr>
                <w:bCs/>
                <w:szCs w:val="26"/>
                <w:lang w:val="fr-FR"/>
              </w:rPr>
              <w:t>truyền thống</w:t>
            </w:r>
          </w:p>
          <w:p w:rsidR="00AA3570" w:rsidRPr="008E05EA" w:rsidRDefault="00AA3570" w:rsidP="00AA2C59">
            <w:pPr>
              <w:jc w:val="center"/>
              <w:rPr>
                <w:szCs w:val="26"/>
              </w:rPr>
            </w:pPr>
            <w:r w:rsidRPr="008E05EA">
              <w:rPr>
                <w:bCs/>
                <w:szCs w:val="26"/>
                <w:lang w:val="fr-FR"/>
              </w:rPr>
              <w:t>Việt Nam</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widowControl w:val="0"/>
              <w:autoSpaceDE w:val="0"/>
              <w:autoSpaceDN w:val="0"/>
              <w:adjustRightInd w:val="0"/>
              <w:jc w:val="both"/>
              <w:rPr>
                <w:color w:val="000000" w:themeColor="text1"/>
                <w:szCs w:val="26"/>
              </w:rPr>
            </w:pPr>
            <w:r w:rsidRPr="008E05EA">
              <w:rPr>
                <w:szCs w:val="26"/>
              </w:rPr>
              <w:t xml:space="preserve">Trình bày những yếu tố ảnh hưởng đến kiến trúc mỹ thuật. Kiến trúc mỹ thuật dân gian. Kiến trúc mỹ thuật tín ngưỡng tôn giáo. Kiến trúc mỹ thuật kinh thành. </w:t>
            </w:r>
            <w:r w:rsidRPr="008E05EA">
              <w:rPr>
                <w:bCs/>
                <w:szCs w:val="26"/>
              </w:rPr>
              <w:t xml:space="preserve">Bước đầu có thể nhận ra một số loại hình kiến trúc, nhận biết được một số </w:t>
            </w:r>
            <w:r w:rsidRPr="008E05EA">
              <w:rPr>
                <w:bCs/>
                <w:szCs w:val="26"/>
              </w:rPr>
              <w:lastRenderedPageBreak/>
              <w:t>phong cách, kiểu dáng, màu sắc, mô típ hoa văn của các loại hiện vật thuộc nhiều chất liệu khác nhau.</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lastRenderedPageBreak/>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color w:val="000000"/>
                <w:szCs w:val="26"/>
              </w:rPr>
              <w:t>21/10 – 12/12/19</w:t>
            </w:r>
          </w:p>
        </w:tc>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886979">
            <w:pPr>
              <w:jc w:val="center"/>
              <w:rPr>
                <w:szCs w:val="26"/>
              </w:rPr>
            </w:pPr>
            <w:r w:rsidRPr="008E05EA">
              <w:rPr>
                <w:szCs w:val="26"/>
              </w:rPr>
              <w:t xml:space="preserve">Kiểm tra </w:t>
            </w:r>
          </w:p>
          <w:p w:rsidR="00AA3570" w:rsidRDefault="00AA3570" w:rsidP="00886979">
            <w:pPr>
              <w:jc w:val="center"/>
              <w:rPr>
                <w:szCs w:val="26"/>
              </w:rPr>
            </w:pPr>
            <w:r w:rsidRPr="008E05EA">
              <w:rPr>
                <w:szCs w:val="26"/>
              </w:rPr>
              <w:t>giữa kỳ và thi hết học phần</w:t>
            </w:r>
          </w:p>
          <w:p w:rsidR="00AA3570" w:rsidRPr="008E05EA" w:rsidRDefault="00AA3570" w:rsidP="00886979">
            <w:pPr>
              <w:jc w:val="center"/>
              <w:rPr>
                <w:szCs w:val="26"/>
                <w:lang w:val="vi-VN"/>
              </w:rPr>
            </w:pPr>
            <w:r w:rsidRPr="008E05EA">
              <w:rPr>
                <w:szCs w:val="26"/>
              </w:rPr>
              <w:t>(Tự luận)</w:t>
            </w:r>
          </w:p>
        </w:tc>
      </w:tr>
      <w:tr w:rsidR="00AA3570" w:rsidRPr="008E05EA" w:rsidTr="00886979">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lastRenderedPageBreak/>
              <w:t>3</w:t>
            </w:r>
          </w:p>
        </w:tc>
        <w:tc>
          <w:tcPr>
            <w:tcW w:w="11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2C59">
            <w:pPr>
              <w:jc w:val="center"/>
              <w:rPr>
                <w:szCs w:val="26"/>
                <w:lang w:val="vi-VN"/>
              </w:rPr>
            </w:pPr>
            <w:r w:rsidRPr="008E05EA">
              <w:rPr>
                <w:bCs/>
                <w:szCs w:val="26"/>
              </w:rPr>
              <w:t>Tâm lý du khách và Giao tiếp du lịch</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350319">
            <w:pPr>
              <w:jc w:val="both"/>
              <w:rPr>
                <w:spacing w:val="-4"/>
                <w:szCs w:val="26"/>
                <w:lang w:val="vi-VN"/>
              </w:rPr>
            </w:pPr>
            <w:r w:rsidRPr="008E05EA">
              <w:rPr>
                <w:szCs w:val="26"/>
              </w:rPr>
              <w:t>C</w:t>
            </w:r>
            <w:r w:rsidRPr="008E05EA">
              <w:rPr>
                <w:iCs/>
                <w:szCs w:val="26"/>
              </w:rPr>
              <w:t>ung cấp những kiến thức cơ bản về tâm lý du khách, khoa học giao tiếp, đặc trưng giao tiếp, các nghi thức giao tiếp xã giao, ngoại giao và nghệ thuật giao tiếp, ứng xử của hướng dẫn viên du lịch.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3</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color w:val="0D0D0D"/>
                <w:szCs w:val="26"/>
              </w:rPr>
              <w:t>20/8 – 08/11/19</w:t>
            </w:r>
          </w:p>
        </w:tc>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886979">
            <w:pPr>
              <w:jc w:val="center"/>
              <w:rPr>
                <w:szCs w:val="26"/>
              </w:rPr>
            </w:pPr>
            <w:r w:rsidRPr="008E05EA">
              <w:rPr>
                <w:szCs w:val="26"/>
              </w:rPr>
              <w:t xml:space="preserve">Kiểm tra </w:t>
            </w:r>
          </w:p>
          <w:p w:rsidR="00AA3570" w:rsidRDefault="00AA3570" w:rsidP="00886979">
            <w:pPr>
              <w:jc w:val="center"/>
              <w:rPr>
                <w:szCs w:val="26"/>
              </w:rPr>
            </w:pPr>
            <w:r w:rsidRPr="008E05EA">
              <w:rPr>
                <w:szCs w:val="26"/>
              </w:rPr>
              <w:t>giữa kỳ và thi hết học phần</w:t>
            </w:r>
          </w:p>
          <w:p w:rsidR="00AA3570" w:rsidRPr="008E05EA" w:rsidRDefault="00AA3570" w:rsidP="00886979">
            <w:pPr>
              <w:jc w:val="center"/>
              <w:rPr>
                <w:szCs w:val="26"/>
                <w:lang w:val="vi-VN"/>
              </w:rPr>
            </w:pPr>
            <w:r w:rsidRPr="008E05EA">
              <w:rPr>
                <w:szCs w:val="26"/>
              </w:rPr>
              <w:t>(Tự luận)</w:t>
            </w:r>
          </w:p>
        </w:tc>
      </w:tr>
      <w:tr w:rsidR="00AA3570" w:rsidRPr="008E05EA" w:rsidTr="00886979">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4</w:t>
            </w:r>
          </w:p>
        </w:tc>
        <w:tc>
          <w:tcPr>
            <w:tcW w:w="11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2C59" w:rsidRDefault="00AA3570" w:rsidP="00AA2C59">
            <w:pPr>
              <w:jc w:val="center"/>
              <w:rPr>
                <w:bCs/>
                <w:szCs w:val="26"/>
              </w:rPr>
            </w:pPr>
            <w:r w:rsidRPr="008E05EA">
              <w:rPr>
                <w:bCs/>
                <w:szCs w:val="26"/>
              </w:rPr>
              <w:t>Tín ngưỡng</w:t>
            </w:r>
          </w:p>
          <w:p w:rsidR="00AA3570" w:rsidRDefault="00AA3570" w:rsidP="00AA2C59">
            <w:pPr>
              <w:jc w:val="center"/>
              <w:rPr>
                <w:bCs/>
                <w:szCs w:val="26"/>
              </w:rPr>
            </w:pPr>
            <w:r w:rsidRPr="008E05EA">
              <w:rPr>
                <w:bCs/>
                <w:szCs w:val="26"/>
              </w:rPr>
              <w:t>và tôn giáo</w:t>
            </w:r>
          </w:p>
          <w:p w:rsidR="00AA3570" w:rsidRPr="008E05EA" w:rsidRDefault="00AA3570" w:rsidP="00AA2C59">
            <w:pPr>
              <w:jc w:val="center"/>
              <w:rPr>
                <w:bCs/>
                <w:szCs w:val="26"/>
              </w:rPr>
            </w:pPr>
            <w:r w:rsidRPr="008E05EA">
              <w:rPr>
                <w:bCs/>
                <w:szCs w:val="26"/>
              </w:rPr>
              <w:t>ở Việt Nam</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350319">
            <w:pPr>
              <w:jc w:val="both"/>
              <w:rPr>
                <w:szCs w:val="26"/>
              </w:rPr>
            </w:pPr>
            <w:r w:rsidRPr="008E05EA">
              <w:rPr>
                <w:szCs w:val="26"/>
              </w:rPr>
              <w:t>Trình bày nguồn gốc, quá trình du nhập/phát sinh và phát triển của tín ngưỡng – tôn giáo ở Việt Nam, bao gồm: các khái niệm về tín ngưỡng, tín ngưỡng daan gian, đặc trưng của tín ngưỡng Việt Nam, các loại hình cơ sở thờ tự của tín ngưỡng, các hình thái tôn giáo ở Việt Nam… Từ đó, nhận thức chính xác về văn hóa của dân tộc mà tín ngưỡng và tôn giáo là một bộ phận cấu thành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bCs/>
                <w:szCs w:val="26"/>
              </w:rPr>
            </w:pPr>
            <w:r w:rsidRPr="008E05EA">
              <w:rPr>
                <w:bCs/>
                <w:szCs w:val="26"/>
              </w:rPr>
              <w:t>3</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color w:val="0D0D0D"/>
                <w:szCs w:val="26"/>
              </w:rPr>
              <w:t>21/08 – 08/11/19</w:t>
            </w:r>
          </w:p>
        </w:tc>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886979">
            <w:pPr>
              <w:jc w:val="center"/>
              <w:rPr>
                <w:szCs w:val="26"/>
              </w:rPr>
            </w:pPr>
            <w:r w:rsidRPr="008E05EA">
              <w:rPr>
                <w:szCs w:val="26"/>
              </w:rPr>
              <w:t xml:space="preserve">Kiểm tra </w:t>
            </w:r>
          </w:p>
          <w:p w:rsidR="00AA3570" w:rsidRDefault="00AA3570" w:rsidP="00886979">
            <w:pPr>
              <w:jc w:val="center"/>
              <w:rPr>
                <w:szCs w:val="26"/>
              </w:rPr>
            </w:pPr>
            <w:r w:rsidRPr="008E05EA">
              <w:rPr>
                <w:szCs w:val="26"/>
              </w:rPr>
              <w:t>giữa kỳ và thi hết học phần</w:t>
            </w:r>
          </w:p>
          <w:p w:rsidR="00AA3570" w:rsidRPr="008E05EA" w:rsidRDefault="00AA3570" w:rsidP="00886979">
            <w:pPr>
              <w:jc w:val="center"/>
              <w:rPr>
                <w:b/>
                <w:szCs w:val="26"/>
              </w:rPr>
            </w:pPr>
            <w:r w:rsidRPr="008E05EA">
              <w:rPr>
                <w:szCs w:val="26"/>
              </w:rPr>
              <w:t>(Tự luận)</w:t>
            </w:r>
          </w:p>
        </w:tc>
      </w:tr>
      <w:tr w:rsidR="00AA3570" w:rsidRPr="008E05EA" w:rsidTr="00886979">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5</w:t>
            </w:r>
          </w:p>
        </w:tc>
        <w:tc>
          <w:tcPr>
            <w:tcW w:w="11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bCs/>
                <w:szCs w:val="26"/>
              </w:rPr>
              <w:t>Pháp luật</w:t>
            </w:r>
            <w:r w:rsidR="00886979">
              <w:rPr>
                <w:bCs/>
                <w:szCs w:val="26"/>
              </w:rPr>
              <w:t xml:space="preserve"> </w:t>
            </w:r>
            <w:r w:rsidRPr="008E05EA">
              <w:rPr>
                <w:bCs/>
                <w:szCs w:val="26"/>
              </w:rPr>
              <w:t>du lịch</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pStyle w:val="BodyText"/>
              <w:spacing w:after="0"/>
              <w:jc w:val="both"/>
              <w:rPr>
                <w:szCs w:val="26"/>
              </w:rPr>
            </w:pPr>
            <w:r w:rsidRPr="008E05EA">
              <w:rPr>
                <w:szCs w:val="26"/>
                <w:lang w:val="fr-FR"/>
              </w:rPr>
              <w:t>Trình bày các kiến thức về pháp luật du lịch; các văn bản pháp luật có liên quan đến hoạt động du lịch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color w:val="000000"/>
                <w:szCs w:val="26"/>
              </w:rPr>
              <w:t>19/08 – 14/10/19</w:t>
            </w:r>
          </w:p>
        </w:tc>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886979">
            <w:pPr>
              <w:jc w:val="center"/>
              <w:rPr>
                <w:szCs w:val="26"/>
              </w:rPr>
            </w:pPr>
            <w:r w:rsidRPr="008E05EA">
              <w:rPr>
                <w:szCs w:val="26"/>
              </w:rPr>
              <w:t xml:space="preserve">Kiểm tra </w:t>
            </w:r>
          </w:p>
          <w:p w:rsidR="00AA3570" w:rsidRDefault="00AA3570" w:rsidP="00886979">
            <w:pPr>
              <w:jc w:val="center"/>
              <w:rPr>
                <w:szCs w:val="26"/>
              </w:rPr>
            </w:pPr>
            <w:r w:rsidRPr="008E05EA">
              <w:rPr>
                <w:szCs w:val="26"/>
              </w:rPr>
              <w:t>giữa kỳ và thi hết học phần</w:t>
            </w:r>
          </w:p>
          <w:p w:rsidR="00AA3570" w:rsidRPr="008E05EA" w:rsidRDefault="00AA3570" w:rsidP="00886979">
            <w:pPr>
              <w:jc w:val="center"/>
              <w:rPr>
                <w:szCs w:val="26"/>
                <w:lang w:val="vi-VN"/>
              </w:rPr>
            </w:pPr>
            <w:r w:rsidRPr="008E05EA">
              <w:rPr>
                <w:szCs w:val="26"/>
              </w:rPr>
              <w:t>(Tự luận)</w:t>
            </w:r>
          </w:p>
        </w:tc>
      </w:tr>
      <w:tr w:rsidR="00AA3570" w:rsidRPr="008E05EA" w:rsidTr="00886979">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6</w:t>
            </w:r>
          </w:p>
        </w:tc>
        <w:tc>
          <w:tcPr>
            <w:tcW w:w="11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2C59">
            <w:pPr>
              <w:jc w:val="center"/>
              <w:rPr>
                <w:szCs w:val="26"/>
                <w:lang w:val="vi-VN"/>
              </w:rPr>
            </w:pPr>
            <w:r w:rsidRPr="008E05EA">
              <w:rPr>
                <w:szCs w:val="26"/>
              </w:rPr>
              <w:t>Quản trị nguồn nhân lực trong du lịch</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350319">
            <w:pPr>
              <w:jc w:val="both"/>
              <w:rPr>
                <w:szCs w:val="26"/>
                <w:lang w:val="vi-VN"/>
              </w:rPr>
            </w:pPr>
            <w:r w:rsidRPr="008E05EA">
              <w:rPr>
                <w:szCs w:val="26"/>
              </w:rPr>
              <w:t>Cung cấp những hiểu biết đầy đủ về quản trị nguồn nhân lực, các nhà quản lý sẽ khai thác hiệu quả tất cả các nguồn lực khác trong một tổ chức và những kiến thức cơ bản và những kỹ năng để thực hành quản trị nguồn nhân lực: tuyển dụng nhân viên mới; đào tạo, phát triển, đánh giá kết quả làm việc và trả công cho người lao động; và duy trì một môi trường làm việc tốt cho cả đời sống người lao động và việc tăng năng suất lao động của công ty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3</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color w:val="0D0D0D"/>
                <w:szCs w:val="26"/>
              </w:rPr>
              <w:t>18/9 – 11/12/19</w:t>
            </w:r>
          </w:p>
        </w:tc>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886979">
            <w:pPr>
              <w:jc w:val="center"/>
              <w:rPr>
                <w:szCs w:val="26"/>
              </w:rPr>
            </w:pPr>
            <w:r w:rsidRPr="008E05EA">
              <w:rPr>
                <w:szCs w:val="26"/>
              </w:rPr>
              <w:t xml:space="preserve">Kiểm tra </w:t>
            </w:r>
          </w:p>
          <w:p w:rsidR="00AA3570" w:rsidRDefault="00AA3570" w:rsidP="00886979">
            <w:pPr>
              <w:jc w:val="center"/>
              <w:rPr>
                <w:szCs w:val="26"/>
              </w:rPr>
            </w:pPr>
            <w:r w:rsidRPr="008E05EA">
              <w:rPr>
                <w:szCs w:val="26"/>
              </w:rPr>
              <w:t>giữa kỳ và thi hết học phần</w:t>
            </w:r>
          </w:p>
          <w:p w:rsidR="00AA3570" w:rsidRPr="008E05EA" w:rsidRDefault="00AA3570" w:rsidP="00886979">
            <w:pPr>
              <w:jc w:val="center"/>
              <w:rPr>
                <w:szCs w:val="26"/>
                <w:lang w:val="vi-VN"/>
              </w:rPr>
            </w:pPr>
            <w:r w:rsidRPr="008E05EA">
              <w:rPr>
                <w:szCs w:val="26"/>
              </w:rPr>
              <w:t>(Tự luận)</w:t>
            </w:r>
          </w:p>
        </w:tc>
      </w:tr>
      <w:tr w:rsidR="00AA3570" w:rsidRPr="008E05EA" w:rsidTr="00886979">
        <w:tblPrEx>
          <w:tblBorders>
            <w:top w:val="none" w:sz="0" w:space="0" w:color="auto"/>
            <w:bottom w:val="none" w:sz="0" w:space="0" w:color="auto"/>
            <w:insideH w:val="none" w:sz="0" w:space="0" w:color="auto"/>
            <w:insideV w:val="none" w:sz="0" w:space="0" w:color="auto"/>
          </w:tblBorders>
        </w:tblPrEx>
        <w:tc>
          <w:tcPr>
            <w:tcW w:w="2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t>7</w:t>
            </w:r>
          </w:p>
        </w:tc>
        <w:tc>
          <w:tcPr>
            <w:tcW w:w="11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bCs/>
                <w:szCs w:val="26"/>
              </w:rPr>
            </w:pPr>
            <w:r w:rsidRPr="008E05EA">
              <w:rPr>
                <w:bCs/>
                <w:szCs w:val="26"/>
              </w:rPr>
              <w:t>Thủ tục</w:t>
            </w:r>
          </w:p>
          <w:p w:rsidR="00AA2C59" w:rsidRDefault="00AA3570" w:rsidP="00AA2C59">
            <w:pPr>
              <w:jc w:val="center"/>
              <w:rPr>
                <w:bCs/>
                <w:szCs w:val="26"/>
              </w:rPr>
            </w:pPr>
            <w:r w:rsidRPr="008E05EA">
              <w:rPr>
                <w:bCs/>
                <w:szCs w:val="26"/>
              </w:rPr>
              <w:t xml:space="preserve">xuất nhập cảnh </w:t>
            </w:r>
          </w:p>
          <w:p w:rsidR="00AA3570" w:rsidRDefault="00AA3570" w:rsidP="00AA2C59">
            <w:pPr>
              <w:jc w:val="center"/>
              <w:rPr>
                <w:bCs/>
                <w:szCs w:val="26"/>
              </w:rPr>
            </w:pPr>
            <w:r w:rsidRPr="008E05EA">
              <w:rPr>
                <w:bCs/>
                <w:szCs w:val="26"/>
              </w:rPr>
              <w:t>và bảo hiểm</w:t>
            </w:r>
          </w:p>
          <w:p w:rsidR="00AA3570" w:rsidRPr="008E05EA" w:rsidRDefault="00AA3570" w:rsidP="00AA2C59">
            <w:pPr>
              <w:jc w:val="center"/>
              <w:rPr>
                <w:szCs w:val="26"/>
                <w:lang w:val="vi-VN"/>
              </w:rPr>
            </w:pPr>
            <w:r w:rsidRPr="008E05EA">
              <w:rPr>
                <w:bCs/>
                <w:szCs w:val="26"/>
              </w:rPr>
              <w:t>du lịch</w:t>
            </w:r>
          </w:p>
        </w:tc>
        <w:tc>
          <w:tcPr>
            <w:tcW w:w="15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szCs w:val="26"/>
                <w:lang w:val="vi-VN"/>
              </w:rPr>
            </w:pPr>
            <w:r w:rsidRPr="008E05EA">
              <w:rPr>
                <w:szCs w:val="26"/>
              </w:rPr>
              <w:t xml:space="preserve">Cung cấp những kiến thức cơ bản về nhập cảnh, xuất cảnh; nghiệp vụ hộ chiếu, thị thực và vé máy bay; những kiến thức về bảo hiểm du lịch, đặc </w:t>
            </w:r>
            <w:r w:rsidRPr="008E05EA">
              <w:rPr>
                <w:szCs w:val="26"/>
              </w:rPr>
              <w:lastRenderedPageBreak/>
              <w:t>biệt là bảo hiểm con người và tài sản trong quá trình đi du lịch.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rPr>
            </w:pPr>
            <w:r w:rsidRPr="008E05EA">
              <w:rPr>
                <w:szCs w:val="26"/>
              </w:rPr>
              <w:lastRenderedPageBreak/>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886979">
            <w:pPr>
              <w:jc w:val="center"/>
              <w:rPr>
                <w:szCs w:val="26"/>
                <w:lang w:val="vi-VN"/>
              </w:rPr>
            </w:pPr>
            <w:r w:rsidRPr="008E05EA">
              <w:rPr>
                <w:color w:val="000000"/>
                <w:szCs w:val="26"/>
              </w:rPr>
              <w:t>22/08 – 10/10/19</w:t>
            </w:r>
          </w:p>
        </w:tc>
        <w:tc>
          <w:tcPr>
            <w:tcW w:w="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886979">
            <w:pPr>
              <w:jc w:val="center"/>
              <w:rPr>
                <w:szCs w:val="26"/>
              </w:rPr>
            </w:pPr>
            <w:r w:rsidRPr="008E05EA">
              <w:rPr>
                <w:szCs w:val="26"/>
              </w:rPr>
              <w:t xml:space="preserve">Kiểm tra </w:t>
            </w:r>
          </w:p>
          <w:p w:rsidR="00AA3570" w:rsidRDefault="00AA3570" w:rsidP="00886979">
            <w:pPr>
              <w:jc w:val="center"/>
              <w:rPr>
                <w:szCs w:val="26"/>
              </w:rPr>
            </w:pPr>
            <w:r w:rsidRPr="008E05EA">
              <w:rPr>
                <w:szCs w:val="26"/>
              </w:rPr>
              <w:t>giữa kỳ và thi hết học phần</w:t>
            </w:r>
          </w:p>
          <w:p w:rsidR="00AA3570" w:rsidRPr="008E05EA" w:rsidRDefault="00AA3570" w:rsidP="00886979">
            <w:pPr>
              <w:jc w:val="center"/>
              <w:rPr>
                <w:szCs w:val="26"/>
                <w:lang w:val="vi-VN"/>
              </w:rPr>
            </w:pPr>
            <w:r w:rsidRPr="008E05EA">
              <w:rPr>
                <w:szCs w:val="26"/>
              </w:rPr>
              <w:t>(Tự luận)</w:t>
            </w:r>
          </w:p>
        </w:tc>
      </w:tr>
    </w:tbl>
    <w:p w:rsidR="00AA3570" w:rsidRDefault="00C51B4A" w:rsidP="00AA2C59">
      <w:pPr>
        <w:spacing w:before="240"/>
        <w:rPr>
          <w:b/>
        </w:rPr>
      </w:pPr>
      <w:r>
        <w:rPr>
          <w:b/>
        </w:rPr>
        <w:lastRenderedPageBreak/>
        <w:t>1</w:t>
      </w:r>
      <w:r w:rsidR="00C20AC9">
        <w:rPr>
          <w:b/>
        </w:rPr>
        <w:t>5</w:t>
      </w:r>
      <w:r w:rsidR="00AA3570" w:rsidRPr="006C46B5">
        <w:rPr>
          <w:b/>
          <w:lang w:val="vi-VN"/>
        </w:rPr>
        <w:t>. Ngành:</w:t>
      </w:r>
      <w:r w:rsidR="00AA3570">
        <w:rPr>
          <w:b/>
        </w:rPr>
        <w:t xml:space="preserve"> Quản trị dịch vụ du lịch và lữ hành</w:t>
      </w:r>
      <w:r w:rsidR="00AA2C59">
        <w:rPr>
          <w:b/>
        </w:rPr>
        <w:t xml:space="preserve"> (Đại học, </w:t>
      </w:r>
      <w:r w:rsidR="00AA2C59" w:rsidRPr="00AC748D">
        <w:rPr>
          <w:b/>
        </w:rPr>
        <w:t>Khoá</w:t>
      </w:r>
      <w:r w:rsidR="00AA2C59" w:rsidRPr="00AC748D">
        <w:rPr>
          <w:b/>
          <w:lang w:val="vi-VN"/>
        </w:rPr>
        <w:t>: 20</w:t>
      </w:r>
      <w:r w:rsidR="00AA2C59" w:rsidRPr="00AC748D">
        <w:rPr>
          <w:b/>
        </w:rPr>
        <w:t>1</w:t>
      </w:r>
      <w:r w:rsidR="00AA2C59">
        <w:rPr>
          <w:b/>
        </w:rPr>
        <w:t>8</w:t>
      </w:r>
      <w:r w:rsidR="00AA2C59" w:rsidRPr="00AC748D">
        <w:rPr>
          <w:b/>
          <w:lang w:val="vi-VN"/>
        </w:rPr>
        <w:t xml:space="preserve"> </w:t>
      </w:r>
      <w:r w:rsidR="00AA2C59">
        <w:rPr>
          <w:b/>
        </w:rPr>
        <w:t>– 2022)</w:t>
      </w:r>
      <w:r w:rsidR="00AA3570">
        <w:rPr>
          <w:b/>
        </w:rPr>
        <w:t xml:space="preserve"> </w:t>
      </w:r>
    </w:p>
    <w:p w:rsidR="00AA3570" w:rsidRDefault="00AA3570" w:rsidP="00AA2C59">
      <w:pPr>
        <w:ind w:firstLine="567"/>
        <w:rPr>
          <w:b/>
          <w:i/>
        </w:rPr>
      </w:pPr>
      <w:r w:rsidRPr="00D00B31">
        <w:rPr>
          <w:b/>
          <w:i/>
        </w:rPr>
        <w:t>- Chuyên ngành: Hướng dẫn du lịch</w:t>
      </w:r>
      <w:r w:rsidRPr="00D00B31">
        <w:rPr>
          <w:b/>
          <w:i/>
          <w:lang w:val="vi-VN"/>
        </w:rPr>
        <w:t xml:space="preserve">    </w:t>
      </w:r>
    </w:p>
    <w:tbl>
      <w:tblPr>
        <w:tblW w:w="5000" w:type="pct"/>
        <w:tblBorders>
          <w:top w:val="nil"/>
          <w:bottom w:val="nil"/>
          <w:insideH w:val="nil"/>
          <w:insideV w:val="nil"/>
        </w:tblBorders>
        <w:tblCellMar>
          <w:left w:w="28" w:type="dxa"/>
          <w:right w:w="28" w:type="dxa"/>
        </w:tblCellMar>
        <w:tblLook w:val="04A0" w:firstRow="1" w:lastRow="0" w:firstColumn="1" w:lastColumn="0" w:noHBand="0" w:noVBand="1"/>
      </w:tblPr>
      <w:tblGrid>
        <w:gridCol w:w="536"/>
        <w:gridCol w:w="2163"/>
        <w:gridCol w:w="2981"/>
        <w:gridCol w:w="630"/>
        <w:gridCol w:w="1639"/>
        <w:gridCol w:w="1546"/>
      </w:tblGrid>
      <w:tr w:rsidR="00AA3570" w:rsidRPr="008E05EA" w:rsidTr="00960D1E">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STT</w:t>
            </w: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Tên môn học</w:t>
            </w:r>
          </w:p>
        </w:tc>
        <w:tc>
          <w:tcPr>
            <w:tcW w:w="1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Mục đích môn học</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Số tín chỉ</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2C59" w:rsidRDefault="00AA3570" w:rsidP="00AA3570">
            <w:pPr>
              <w:jc w:val="center"/>
              <w:rPr>
                <w:rFonts w:asciiTheme="majorHAnsi" w:hAnsiTheme="majorHAnsi" w:cstheme="majorHAnsi"/>
                <w:szCs w:val="26"/>
              </w:rPr>
            </w:pPr>
            <w:r w:rsidRPr="008E05EA">
              <w:rPr>
                <w:rFonts w:asciiTheme="majorHAnsi" w:hAnsiTheme="majorHAnsi" w:cstheme="majorHAnsi"/>
                <w:szCs w:val="26"/>
                <w:lang w:val="vi-VN"/>
              </w:rPr>
              <w:t xml:space="preserve">Lịch trình </w:t>
            </w:r>
          </w:p>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giảng dạy</w:t>
            </w:r>
          </w:p>
        </w:tc>
        <w:tc>
          <w:tcPr>
            <w:tcW w:w="8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Phương pháp</w:t>
            </w:r>
          </w:p>
          <w:p w:rsidR="00AA2C59" w:rsidRDefault="00AA3570" w:rsidP="00AA3570">
            <w:pPr>
              <w:jc w:val="center"/>
              <w:rPr>
                <w:rFonts w:asciiTheme="majorHAnsi" w:hAnsiTheme="majorHAnsi" w:cstheme="majorHAnsi"/>
                <w:szCs w:val="26"/>
              </w:rPr>
            </w:pPr>
            <w:r w:rsidRPr="008E05EA">
              <w:rPr>
                <w:rFonts w:asciiTheme="majorHAnsi" w:hAnsiTheme="majorHAnsi" w:cstheme="majorHAnsi"/>
                <w:szCs w:val="26"/>
                <w:lang w:val="vi-VN"/>
              </w:rPr>
              <w:t xml:space="preserve"> đánh giá </w:t>
            </w:r>
          </w:p>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sinh viên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1</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rFonts w:asciiTheme="majorHAnsi" w:hAnsiTheme="majorHAnsi" w:cstheme="majorHAnsi"/>
                <w:szCs w:val="26"/>
              </w:rPr>
            </w:pPr>
            <w:r w:rsidRPr="008E05EA">
              <w:rPr>
                <w:rFonts w:asciiTheme="majorHAnsi" w:hAnsiTheme="majorHAnsi" w:cstheme="majorHAnsi"/>
                <w:szCs w:val="26"/>
              </w:rPr>
              <w:t>Tư tưởng</w:t>
            </w:r>
          </w:p>
          <w:p w:rsidR="00AA3570" w:rsidRPr="008E05EA" w:rsidRDefault="00AA3570" w:rsidP="00AA2C59">
            <w:pPr>
              <w:jc w:val="center"/>
              <w:rPr>
                <w:rFonts w:asciiTheme="majorHAnsi" w:hAnsiTheme="majorHAnsi" w:cstheme="majorHAnsi"/>
                <w:color w:val="FF0000"/>
                <w:szCs w:val="26"/>
                <w:lang w:val="vi-VN"/>
              </w:rPr>
            </w:pPr>
            <w:r w:rsidRPr="008E05EA">
              <w:rPr>
                <w:rFonts w:asciiTheme="majorHAnsi" w:hAnsiTheme="majorHAnsi" w:cstheme="majorHAnsi"/>
                <w:szCs w:val="26"/>
              </w:rPr>
              <w:t>Hồ Chí Minh</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3570">
            <w:pPr>
              <w:jc w:val="both"/>
              <w:rPr>
                <w:rFonts w:asciiTheme="majorHAnsi" w:hAnsiTheme="majorHAnsi" w:cstheme="majorHAnsi"/>
                <w:color w:val="FF0000"/>
                <w:szCs w:val="26"/>
                <w:lang w:val="vi-VN"/>
              </w:rPr>
            </w:pPr>
            <w:r w:rsidRPr="008E05EA">
              <w:rPr>
                <w:rFonts w:asciiTheme="majorHAnsi" w:hAnsiTheme="majorHAnsi" w:cstheme="majorHAnsi"/>
                <w:szCs w:val="26"/>
                <w:lang w:eastAsia="vi-VN"/>
              </w:rPr>
              <w:t>Quá trình hình thành, phát triển của tư tưởng Hồ Chí Minh.</w:t>
            </w:r>
            <w:r w:rsidRPr="008E05EA">
              <w:rPr>
                <w:rFonts w:asciiTheme="majorHAnsi" w:hAnsiTheme="majorHAnsi" w:cstheme="majorHAnsi"/>
                <w:i/>
                <w:szCs w:val="26"/>
              </w:rPr>
              <w:t xml:space="preserve"> </w:t>
            </w:r>
            <w:r w:rsidRPr="008E05EA">
              <w:rPr>
                <w:rFonts w:asciiTheme="majorHAnsi" w:hAnsiTheme="majorHAnsi" w:cstheme="majorHAnsi"/>
                <w:szCs w:val="26"/>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szCs w:val="26"/>
              </w:rPr>
              <w:t>23/08-17/12/19</w:t>
            </w: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2</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rFonts w:asciiTheme="majorHAnsi" w:hAnsiTheme="majorHAnsi" w:cstheme="majorHAnsi"/>
                <w:szCs w:val="26"/>
              </w:rPr>
            </w:pPr>
            <w:r w:rsidRPr="008E05EA">
              <w:rPr>
                <w:rFonts w:asciiTheme="majorHAnsi" w:hAnsiTheme="majorHAnsi" w:cstheme="majorHAnsi"/>
                <w:szCs w:val="26"/>
              </w:rPr>
              <w:t>Pháp luật</w:t>
            </w:r>
          </w:p>
          <w:p w:rsidR="00AA3570" w:rsidRPr="008E05EA" w:rsidRDefault="00AA3570" w:rsidP="00AA2C59">
            <w:pPr>
              <w:jc w:val="center"/>
              <w:rPr>
                <w:rFonts w:asciiTheme="majorHAnsi" w:hAnsiTheme="majorHAnsi" w:cstheme="majorHAnsi"/>
                <w:color w:val="FF0000"/>
                <w:szCs w:val="26"/>
              </w:rPr>
            </w:pPr>
            <w:r w:rsidRPr="008E05EA">
              <w:rPr>
                <w:rFonts w:asciiTheme="majorHAnsi" w:hAnsiTheme="majorHAnsi" w:cstheme="majorHAnsi"/>
                <w:szCs w:val="26"/>
              </w:rPr>
              <w:t>đại cương</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widowControl w:val="0"/>
              <w:autoSpaceDE w:val="0"/>
              <w:autoSpaceDN w:val="0"/>
              <w:adjustRightInd w:val="0"/>
              <w:jc w:val="both"/>
              <w:rPr>
                <w:rFonts w:asciiTheme="majorHAnsi" w:hAnsiTheme="majorHAnsi" w:cstheme="majorHAnsi"/>
                <w:color w:val="FF0000"/>
                <w:szCs w:val="26"/>
              </w:rPr>
            </w:pPr>
            <w:r w:rsidRPr="008E05EA">
              <w:rPr>
                <w:rFonts w:asciiTheme="majorHAnsi" w:hAnsiTheme="majorHAnsi" w:cstheme="majorHAnsi"/>
                <w:szCs w:val="26"/>
              </w:rPr>
              <w:t>Lý luận chung về nhà nước, pháp luật; hệ thống pháp luật Việt Nam gồm một số ngành luật: Hiến pháp, Luật Dân sự, luật Hôn nhân gia đình, Luật Lao động, Luật Hình sự, Luật Hành chính, Luật Phòng, chống tham nhũng</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szCs w:val="26"/>
              </w:rPr>
              <w:t>20/8-20/12/19</w:t>
            </w: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3</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rFonts w:asciiTheme="majorHAnsi" w:hAnsiTheme="majorHAnsi" w:cstheme="majorHAnsi"/>
                <w:szCs w:val="26"/>
              </w:rPr>
            </w:pPr>
            <w:r w:rsidRPr="008E05EA">
              <w:rPr>
                <w:rFonts w:asciiTheme="majorHAnsi" w:hAnsiTheme="majorHAnsi" w:cstheme="majorHAnsi"/>
                <w:szCs w:val="26"/>
              </w:rPr>
              <w:t xml:space="preserve">Tiếng </w:t>
            </w:r>
            <w:r w:rsidR="00AA2C59">
              <w:rPr>
                <w:rFonts w:asciiTheme="majorHAnsi" w:hAnsiTheme="majorHAnsi" w:cstheme="majorHAnsi"/>
                <w:szCs w:val="26"/>
              </w:rPr>
              <w:t>A</w:t>
            </w:r>
            <w:r w:rsidRPr="008E05EA">
              <w:rPr>
                <w:rFonts w:asciiTheme="majorHAnsi" w:hAnsiTheme="majorHAnsi" w:cstheme="majorHAnsi"/>
                <w:szCs w:val="26"/>
              </w:rPr>
              <w:t>nh</w:t>
            </w:r>
            <w:r w:rsidR="00AA2C59">
              <w:rPr>
                <w:rFonts w:asciiTheme="majorHAnsi" w:hAnsiTheme="majorHAnsi" w:cstheme="majorHAnsi"/>
                <w:szCs w:val="26"/>
              </w:rPr>
              <w:t xml:space="preserve"> </w:t>
            </w:r>
            <w:r w:rsidRPr="008E05EA">
              <w:rPr>
                <w:rFonts w:asciiTheme="majorHAnsi" w:hAnsiTheme="majorHAnsi" w:cstheme="majorHAnsi"/>
                <w:szCs w:val="26"/>
              </w:rPr>
              <w:t>cơ bản</w:t>
            </w:r>
          </w:p>
          <w:p w:rsidR="00AA3570" w:rsidRPr="008E05EA" w:rsidRDefault="00AA3570" w:rsidP="00AA2C59">
            <w:pPr>
              <w:jc w:val="center"/>
              <w:rPr>
                <w:rFonts w:asciiTheme="majorHAnsi" w:hAnsiTheme="majorHAnsi" w:cstheme="majorHAnsi"/>
                <w:color w:val="FF0000"/>
                <w:szCs w:val="26"/>
                <w:lang w:val="vi-VN"/>
              </w:rPr>
            </w:pPr>
            <w:r w:rsidRPr="008E05EA">
              <w:rPr>
                <w:rFonts w:asciiTheme="majorHAnsi" w:hAnsiTheme="majorHAnsi" w:cstheme="majorHAnsi"/>
                <w:szCs w:val="26"/>
              </w:rPr>
              <w:t>bậc 3</w:t>
            </w:r>
            <w:r w:rsidR="00AA2C59">
              <w:rPr>
                <w:rFonts w:asciiTheme="majorHAnsi" w:hAnsiTheme="majorHAnsi" w:cstheme="majorHAnsi"/>
                <w:szCs w:val="26"/>
              </w:rPr>
              <w:t>, Học phần 1</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bCs/>
                <w:szCs w:val="26"/>
              </w:rPr>
            </w:pPr>
            <w:r w:rsidRPr="008E05EA">
              <w:rPr>
                <w:rFonts w:asciiTheme="majorHAnsi" w:hAnsiTheme="majorHAnsi" w:cstheme="majorHAnsi"/>
                <w:bCs/>
                <w:szCs w:val="26"/>
              </w:rPr>
              <w:t>Cung cấp từ vựng và rèn luyện 4 kỹ năng nghe, nói, đọc, viết về các chủ đề: gia đình, bè bạn, trường lớp, du lịch, thành phố, khách sạn, nhà hàng, thức ăn.</w:t>
            </w:r>
          </w:p>
          <w:p w:rsidR="00AA3570" w:rsidRPr="008E05EA" w:rsidRDefault="00AA3570" w:rsidP="00AA3570">
            <w:pPr>
              <w:widowControl w:val="0"/>
              <w:autoSpaceDE w:val="0"/>
              <w:autoSpaceDN w:val="0"/>
              <w:adjustRightInd w:val="0"/>
              <w:jc w:val="both"/>
              <w:rPr>
                <w:rFonts w:asciiTheme="majorHAnsi" w:hAnsiTheme="majorHAnsi" w:cstheme="majorHAnsi"/>
                <w:color w:val="FF0000"/>
                <w:szCs w:val="26"/>
                <w:lang w:val="vi-VN"/>
              </w:rPr>
            </w:pPr>
            <w:r w:rsidRPr="008E05EA">
              <w:rPr>
                <w:rFonts w:asciiTheme="majorHAnsi" w:hAnsiTheme="majorHAnsi" w:cstheme="majorHAnsi"/>
                <w:bCs/>
                <w:szCs w:val="26"/>
              </w:rPr>
              <w:t>Kiến thức ngữ pháp: danh từ đếm được và không đếm được, các cấu trúc câu hỏi, cấu trúc câu so sánh, các thì hiện tại và tương lai</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4</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szCs w:val="26"/>
              </w:rPr>
              <w:t>19/8-11/11/19</w:t>
            </w: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4</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2C59">
            <w:pPr>
              <w:jc w:val="center"/>
              <w:rPr>
                <w:rFonts w:asciiTheme="majorHAnsi" w:hAnsiTheme="majorHAnsi" w:cstheme="majorHAnsi"/>
                <w:bCs/>
                <w:color w:val="FF0000"/>
                <w:szCs w:val="26"/>
              </w:rPr>
            </w:pPr>
            <w:r w:rsidRPr="008E05EA">
              <w:rPr>
                <w:rFonts w:asciiTheme="majorHAnsi" w:hAnsiTheme="majorHAnsi" w:cstheme="majorHAnsi"/>
                <w:szCs w:val="26"/>
              </w:rPr>
              <w:t xml:space="preserve">Kỹ năng </w:t>
            </w:r>
            <w:r w:rsidR="00AA2C59">
              <w:rPr>
                <w:rFonts w:asciiTheme="majorHAnsi" w:hAnsiTheme="majorHAnsi" w:cstheme="majorHAnsi"/>
                <w:szCs w:val="26"/>
              </w:rPr>
              <w:t xml:space="preserve">Ứng dụng </w:t>
            </w:r>
            <w:r w:rsidRPr="008E05EA">
              <w:rPr>
                <w:rFonts w:asciiTheme="majorHAnsi" w:hAnsiTheme="majorHAnsi" w:cstheme="majorHAnsi"/>
                <w:szCs w:val="26"/>
              </w:rPr>
              <w:t>CNTT</w:t>
            </w:r>
            <w:r w:rsidR="00AA2C59">
              <w:rPr>
                <w:rFonts w:asciiTheme="majorHAnsi" w:hAnsiTheme="majorHAnsi" w:cstheme="majorHAnsi"/>
                <w:szCs w:val="26"/>
              </w:rPr>
              <w:t xml:space="preserve"> </w:t>
            </w:r>
            <w:r w:rsidRPr="008E05EA">
              <w:rPr>
                <w:rFonts w:asciiTheme="majorHAnsi" w:hAnsiTheme="majorHAnsi" w:cstheme="majorHAnsi"/>
                <w:szCs w:val="26"/>
              </w:rPr>
              <w:t>cơ bản</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szCs w:val="26"/>
                <w:lang w:val="vi-VN"/>
              </w:rPr>
            </w:pPr>
            <w:r w:rsidRPr="008E05EA">
              <w:rPr>
                <w:rFonts w:asciiTheme="majorHAnsi" w:hAnsiTheme="majorHAnsi" w:cstheme="majorHAnsi"/>
                <w:szCs w:val="26"/>
              </w:rPr>
              <w:t>Các kiến thức cơ bản về máy tính như: kiến trúc máy tính, phần cứng, phần mềm, hệ điều hành, soạn thảo văn bản bằng Microsoft Word</w:t>
            </w:r>
            <w:r w:rsidRPr="008E05EA">
              <w:rPr>
                <w:rFonts w:asciiTheme="majorHAnsi" w:hAnsiTheme="majorHAnsi" w:cstheme="majorHAnsi"/>
                <w:szCs w:val="26"/>
                <w:lang w:val="vi-VN"/>
              </w:rPr>
              <w:t>.</w:t>
            </w:r>
          </w:p>
          <w:p w:rsidR="00AA3570" w:rsidRPr="008E05EA" w:rsidRDefault="00AA3570" w:rsidP="00AA3570">
            <w:pPr>
              <w:jc w:val="both"/>
              <w:rPr>
                <w:rFonts w:asciiTheme="majorHAnsi" w:hAnsiTheme="majorHAnsi" w:cstheme="majorHAnsi"/>
                <w:color w:val="FF0000"/>
                <w:szCs w:val="26"/>
                <w:lang w:val="vi-VN"/>
              </w:rPr>
            </w:pPr>
            <w:r w:rsidRPr="008E05EA">
              <w:rPr>
                <w:rFonts w:asciiTheme="majorHAnsi" w:hAnsiTheme="majorHAnsi" w:cstheme="majorHAnsi"/>
                <w:szCs w:val="26"/>
              </w:rPr>
              <w:t>Các kiến thức cơ bản về: Internet, chương trình ứng dụng; trình chiếu bằng PowerPoint; xử lý bảng tính trên Excel</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bCs/>
                <w:szCs w:val="26"/>
              </w:rPr>
            </w:pPr>
            <w:r w:rsidRPr="008E05EA">
              <w:rPr>
                <w:rFonts w:asciiTheme="majorHAnsi" w:hAnsiTheme="majorHAnsi" w:cstheme="majorHAnsi"/>
                <w:bCs/>
                <w:szCs w:val="26"/>
              </w:rPr>
              <w:t>4</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szCs w:val="26"/>
              </w:rPr>
              <w:t>19/08-02/12/19</w:t>
            </w: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5</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2C59" w:rsidRDefault="00AA3570" w:rsidP="00AA2C59">
            <w:pPr>
              <w:jc w:val="center"/>
              <w:rPr>
                <w:rFonts w:asciiTheme="majorHAnsi" w:hAnsiTheme="majorHAnsi" w:cstheme="majorHAnsi"/>
                <w:szCs w:val="26"/>
              </w:rPr>
            </w:pPr>
            <w:r w:rsidRPr="008E05EA">
              <w:rPr>
                <w:rFonts w:asciiTheme="majorHAnsi" w:hAnsiTheme="majorHAnsi" w:cstheme="majorHAnsi"/>
                <w:szCs w:val="26"/>
              </w:rPr>
              <w:t xml:space="preserve">Phương pháp </w:t>
            </w:r>
          </w:p>
          <w:p w:rsidR="00AA3570" w:rsidRPr="008E05EA" w:rsidRDefault="00AA3570" w:rsidP="00AA2C59">
            <w:pPr>
              <w:jc w:val="center"/>
              <w:rPr>
                <w:rFonts w:asciiTheme="majorHAnsi" w:hAnsiTheme="majorHAnsi" w:cstheme="majorHAnsi"/>
                <w:color w:val="FF0000"/>
                <w:szCs w:val="26"/>
                <w:lang w:val="vi-VN"/>
              </w:rPr>
            </w:pPr>
            <w:r w:rsidRPr="008E05EA">
              <w:rPr>
                <w:rFonts w:asciiTheme="majorHAnsi" w:hAnsiTheme="majorHAnsi" w:cstheme="majorHAnsi"/>
                <w:szCs w:val="26"/>
              </w:rPr>
              <w:lastRenderedPageBreak/>
              <w:t>nghiên cứu khoa học</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color w:val="FF0000"/>
                <w:spacing w:val="-2"/>
                <w:szCs w:val="26"/>
              </w:rPr>
            </w:pPr>
            <w:r w:rsidRPr="008E05EA">
              <w:rPr>
                <w:rFonts w:asciiTheme="majorHAnsi" w:hAnsiTheme="majorHAnsi" w:cstheme="majorHAnsi"/>
                <w:szCs w:val="26"/>
              </w:rPr>
              <w:lastRenderedPageBreak/>
              <w:t xml:space="preserve">Trình bày có hệ thống quy </w:t>
            </w:r>
            <w:r w:rsidRPr="008E05EA">
              <w:rPr>
                <w:rFonts w:asciiTheme="majorHAnsi" w:hAnsiTheme="majorHAnsi" w:cstheme="majorHAnsi"/>
                <w:szCs w:val="26"/>
              </w:rPr>
              <w:lastRenderedPageBreak/>
              <w:t>trình nghiên cứu khoa học; cung cấp hệ thống các phương pháp tổng quan nghiên cứu, thu thập thông tin thông tin thứ cấp, thu thập dữ liệu sơ cấp; giúp người học xác định vấn đề nghiên cứu, thực hiện nghiên cứu, viết báo cáo nghiên cứu</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lastRenderedPageBreak/>
              <w:t>2</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23/9-22/11/19</w:t>
            </w:r>
          </w:p>
          <w:p w:rsidR="00AA3570" w:rsidRPr="008E05EA" w:rsidRDefault="00AA3570" w:rsidP="00385F9A">
            <w:pPr>
              <w:jc w:val="center"/>
              <w:rPr>
                <w:rFonts w:asciiTheme="majorHAnsi" w:hAnsiTheme="majorHAnsi" w:cstheme="majorHAnsi"/>
                <w:color w:val="FF0000"/>
                <w:szCs w:val="26"/>
                <w:lang w:val="vi-VN"/>
              </w:rPr>
            </w:pP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lastRenderedPageBreak/>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lastRenderedPageBreak/>
              <w:t>giữa kỳ và thi hết học phần</w:t>
            </w:r>
          </w:p>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lastRenderedPageBreak/>
              <w:t>6</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2C59" w:rsidRDefault="00AA3570" w:rsidP="00AA2C59">
            <w:pPr>
              <w:jc w:val="center"/>
              <w:rPr>
                <w:rFonts w:asciiTheme="majorHAnsi" w:hAnsiTheme="majorHAnsi" w:cstheme="majorHAnsi"/>
                <w:bCs/>
                <w:szCs w:val="26"/>
              </w:rPr>
            </w:pPr>
            <w:r w:rsidRPr="008E05EA">
              <w:rPr>
                <w:rFonts w:asciiTheme="majorHAnsi" w:hAnsiTheme="majorHAnsi" w:cstheme="majorHAnsi"/>
                <w:bCs/>
                <w:szCs w:val="26"/>
              </w:rPr>
              <w:t xml:space="preserve">Địa lý du lịch </w:t>
            </w:r>
          </w:p>
          <w:p w:rsidR="00AA3570" w:rsidRPr="008E05EA" w:rsidRDefault="00AA3570" w:rsidP="00AA2C59">
            <w:pPr>
              <w:jc w:val="center"/>
              <w:rPr>
                <w:rFonts w:asciiTheme="majorHAnsi" w:hAnsiTheme="majorHAnsi" w:cstheme="majorHAnsi"/>
                <w:color w:val="FF0000"/>
                <w:szCs w:val="26"/>
                <w:lang w:val="vi-VN"/>
              </w:rPr>
            </w:pPr>
            <w:r w:rsidRPr="008E05EA">
              <w:rPr>
                <w:rFonts w:asciiTheme="majorHAnsi" w:hAnsiTheme="majorHAnsi" w:cstheme="majorHAnsi"/>
                <w:bCs/>
                <w:szCs w:val="26"/>
              </w:rPr>
              <w:t>Việt Nam</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2C59">
            <w:pPr>
              <w:jc w:val="both"/>
              <w:rPr>
                <w:rFonts w:asciiTheme="majorHAnsi" w:hAnsiTheme="majorHAnsi" w:cstheme="majorHAnsi"/>
                <w:color w:val="FF0000"/>
                <w:szCs w:val="26"/>
                <w:lang w:val="vi-VN"/>
              </w:rPr>
            </w:pPr>
            <w:r w:rsidRPr="008E05EA">
              <w:rPr>
                <w:rFonts w:asciiTheme="majorHAnsi" w:hAnsiTheme="majorHAnsi" w:cstheme="majorHAnsi"/>
                <w:szCs w:val="26"/>
                <w:lang w:val="sv-SE"/>
              </w:rPr>
              <w:t xml:space="preserve">Trang bị những kiến thức về: cơ sở địa lý du lịch; tiềm năng, thực trạng và định </w:t>
            </w:r>
            <w:r w:rsidRPr="008E05EA">
              <w:rPr>
                <w:rFonts w:asciiTheme="majorHAnsi" w:hAnsiTheme="majorHAnsi" w:cstheme="majorHAnsi"/>
                <w:spacing w:val="-2"/>
                <w:szCs w:val="26"/>
                <w:lang w:val="sv-SE"/>
              </w:rPr>
              <w:t xml:space="preserve">hướng phát triển du lịch Việt Nam; địa lý các vùng du lịch của Việt Nam. Đồng thời hình thành cho người học kỹ năng xác định vị trí của điểm đến, các tuyến du lịch, đánh giá tiềm năng du lịch của quốc gia/địa phương, </w:t>
            </w:r>
            <w:r w:rsidRPr="008E05EA">
              <w:rPr>
                <w:rFonts w:asciiTheme="majorHAnsi" w:hAnsiTheme="majorHAnsi" w:cstheme="majorHAnsi"/>
                <w:szCs w:val="26"/>
                <w:lang w:val="sv-SE"/>
              </w:rPr>
              <w:t>vận dụng những kiến thức đã học vào hoạt động hướng dẫn và thiết kế tour</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3</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color w:val="000000"/>
                <w:szCs w:val="26"/>
              </w:rPr>
              <w:t>22/8-31/10/19</w:t>
            </w: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7</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rFonts w:asciiTheme="majorHAnsi" w:hAnsiTheme="majorHAnsi" w:cstheme="majorHAnsi"/>
                <w:szCs w:val="26"/>
              </w:rPr>
            </w:pPr>
            <w:r w:rsidRPr="008E05EA">
              <w:rPr>
                <w:rFonts w:asciiTheme="majorHAnsi" w:hAnsiTheme="majorHAnsi" w:cstheme="majorHAnsi"/>
                <w:szCs w:val="26"/>
              </w:rPr>
              <w:t>Tổng quan</w:t>
            </w:r>
          </w:p>
          <w:p w:rsidR="00AA2C59" w:rsidRDefault="00AA3570" w:rsidP="00AA2C59">
            <w:pPr>
              <w:jc w:val="center"/>
              <w:rPr>
                <w:rFonts w:asciiTheme="majorHAnsi" w:hAnsiTheme="majorHAnsi" w:cstheme="majorHAnsi"/>
                <w:szCs w:val="26"/>
              </w:rPr>
            </w:pPr>
            <w:r w:rsidRPr="008E05EA">
              <w:rPr>
                <w:rFonts w:asciiTheme="majorHAnsi" w:hAnsiTheme="majorHAnsi" w:cstheme="majorHAnsi"/>
                <w:szCs w:val="26"/>
              </w:rPr>
              <w:t xml:space="preserve">dịch vụ lưu trú </w:t>
            </w:r>
          </w:p>
          <w:p w:rsidR="00AA3570" w:rsidRPr="008E05EA" w:rsidRDefault="00AA3570" w:rsidP="00AA2C59">
            <w:pPr>
              <w:jc w:val="center"/>
              <w:rPr>
                <w:rFonts w:asciiTheme="majorHAnsi" w:hAnsiTheme="majorHAnsi" w:cstheme="majorHAnsi"/>
                <w:bCs/>
                <w:color w:val="000000"/>
                <w:szCs w:val="26"/>
                <w:lang w:val="de-DE"/>
              </w:rPr>
            </w:pPr>
            <w:r w:rsidRPr="008E05EA">
              <w:rPr>
                <w:rFonts w:asciiTheme="majorHAnsi" w:hAnsiTheme="majorHAnsi" w:cstheme="majorHAnsi"/>
                <w:szCs w:val="26"/>
              </w:rPr>
              <w:t>và ăn uống</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contextualSpacing/>
              <w:jc w:val="both"/>
              <w:rPr>
                <w:rFonts w:asciiTheme="majorHAnsi" w:hAnsiTheme="majorHAnsi" w:cstheme="majorHAnsi"/>
                <w:szCs w:val="26"/>
              </w:rPr>
            </w:pPr>
            <w:r w:rsidRPr="008E05EA">
              <w:rPr>
                <w:rFonts w:asciiTheme="majorHAnsi" w:hAnsiTheme="majorHAnsi" w:cstheme="majorHAnsi"/>
                <w:szCs w:val="26"/>
                <w:lang w:val="fr-FR"/>
              </w:rPr>
              <w:t>Cung cấp những kiến thức về tổ chức lao động và quy trình hoạt động của các bộ phận trong khách sạn, nhà hàng. Các loại hình khách sạn theo tiêu chuẩn của Việt Nam; hệ thống khách sạn, nhà hàng tại Việt Nam để vận dụng trong quá trình thiết kế, điều hành, tổ chức và hướng dẫn các chương trình du lịch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3</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19/8-04/11/19</w:t>
            </w:r>
          </w:p>
          <w:p w:rsidR="00AA3570" w:rsidRPr="008E05EA" w:rsidRDefault="00AA3570" w:rsidP="00385F9A">
            <w:pPr>
              <w:jc w:val="center"/>
              <w:rPr>
                <w:rFonts w:asciiTheme="majorHAnsi" w:hAnsiTheme="majorHAnsi" w:cstheme="majorHAnsi"/>
                <w:szCs w:val="26"/>
              </w:rPr>
            </w:pP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8</w:t>
            </w: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rFonts w:asciiTheme="majorHAnsi" w:hAnsiTheme="majorHAnsi" w:cstheme="majorHAnsi"/>
                <w:bCs/>
                <w:szCs w:val="26"/>
              </w:rPr>
            </w:pPr>
            <w:r w:rsidRPr="008E05EA">
              <w:rPr>
                <w:rFonts w:asciiTheme="majorHAnsi" w:hAnsiTheme="majorHAnsi" w:cstheme="majorHAnsi"/>
                <w:bCs/>
                <w:szCs w:val="26"/>
              </w:rPr>
              <w:t>Thực tế</w:t>
            </w:r>
          </w:p>
          <w:p w:rsidR="00AA3570" w:rsidRPr="008E05EA" w:rsidRDefault="00AA3570" w:rsidP="00AA2C59">
            <w:pPr>
              <w:jc w:val="center"/>
              <w:rPr>
                <w:rFonts w:asciiTheme="majorHAnsi" w:hAnsiTheme="majorHAnsi" w:cstheme="majorHAnsi"/>
                <w:bCs/>
                <w:color w:val="000000"/>
                <w:szCs w:val="26"/>
                <w:lang w:val="de-DE"/>
              </w:rPr>
            </w:pPr>
            <w:r w:rsidRPr="008E05EA">
              <w:rPr>
                <w:rFonts w:asciiTheme="majorHAnsi" w:hAnsiTheme="majorHAnsi" w:cstheme="majorHAnsi"/>
                <w:bCs/>
                <w:szCs w:val="26"/>
              </w:rPr>
              <w:t>kiến thức ngành (ĐBSCL)</w:t>
            </w:r>
          </w:p>
        </w:tc>
        <w:tc>
          <w:tcPr>
            <w:tcW w:w="1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3570">
            <w:pPr>
              <w:jc w:val="both"/>
              <w:rPr>
                <w:rFonts w:asciiTheme="majorHAnsi" w:hAnsiTheme="majorHAnsi" w:cstheme="majorHAnsi"/>
                <w:szCs w:val="26"/>
              </w:rPr>
            </w:pPr>
            <w:r w:rsidRPr="008E05EA">
              <w:rPr>
                <w:rFonts w:asciiTheme="majorHAnsi" w:hAnsiTheme="majorHAnsi" w:cstheme="majorHAnsi"/>
                <w:szCs w:val="26"/>
              </w:rPr>
              <w:t>Chuyến đi được tổ chức cho người học nhận diện, trải nghiệm, thực hành và phân tích trên thực tế các kiến thức đã được học trong các học phần cơ sở ngành, trong đó tập trung vào lĩnh vực Tổng quan du lịch và Địa lý du lịch Việt Nam với các nội dung cụ thể: các khái niệm cơ bản về du lịch, các hoạt động du lịch, dịch vụ và sản phẩm du lịch, tài nguyên du lịch, cơ sở vật chất kỹ thuật du lịch, các điểm/khu/tuyến du lịch,...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1</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color w:val="000000"/>
                <w:szCs w:val="26"/>
              </w:rPr>
              <w:t>03-09/11/2019</w:t>
            </w:r>
          </w:p>
        </w:tc>
        <w:tc>
          <w:tcPr>
            <w:tcW w:w="8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Báo cáo</w:t>
            </w:r>
          </w:p>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color w:val="000000"/>
                <w:szCs w:val="26"/>
              </w:rPr>
              <w:t>thực tế</w:t>
            </w:r>
          </w:p>
        </w:tc>
      </w:tr>
    </w:tbl>
    <w:p w:rsidR="00AA3570" w:rsidRDefault="00AA3570" w:rsidP="00AA2C59">
      <w:pPr>
        <w:spacing w:before="120"/>
        <w:ind w:firstLine="567"/>
        <w:rPr>
          <w:b/>
          <w:i/>
        </w:rPr>
      </w:pPr>
      <w:r w:rsidRPr="00D00B31">
        <w:rPr>
          <w:b/>
          <w:i/>
        </w:rPr>
        <w:lastRenderedPageBreak/>
        <w:t>- Chuyên ngành: Quản trị lữ hành</w:t>
      </w:r>
    </w:p>
    <w:tbl>
      <w:tblPr>
        <w:tblW w:w="5000" w:type="pct"/>
        <w:tblBorders>
          <w:top w:val="nil"/>
          <w:bottom w:val="nil"/>
          <w:insideH w:val="nil"/>
          <w:insideV w:val="nil"/>
        </w:tblBorders>
        <w:tblCellMar>
          <w:left w:w="28" w:type="dxa"/>
          <w:right w:w="28" w:type="dxa"/>
        </w:tblCellMar>
        <w:tblLook w:val="04A0" w:firstRow="1" w:lastRow="0" w:firstColumn="1" w:lastColumn="0" w:noHBand="0" w:noVBand="1"/>
      </w:tblPr>
      <w:tblGrid>
        <w:gridCol w:w="535"/>
        <w:gridCol w:w="2168"/>
        <w:gridCol w:w="2976"/>
        <w:gridCol w:w="644"/>
        <w:gridCol w:w="1626"/>
        <w:gridCol w:w="1546"/>
      </w:tblGrid>
      <w:tr w:rsidR="00AA3570" w:rsidRPr="008E05EA" w:rsidTr="00AA2C59">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STT</w:t>
            </w:r>
          </w:p>
        </w:tc>
        <w:tc>
          <w:tcPr>
            <w:tcW w:w="11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Tên môn học</w:t>
            </w:r>
          </w:p>
        </w:tc>
        <w:tc>
          <w:tcPr>
            <w:tcW w:w="1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Mục đích môn học</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Số tín chỉ</w:t>
            </w:r>
          </w:p>
        </w:tc>
        <w:tc>
          <w:tcPr>
            <w:tcW w:w="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2C59" w:rsidRDefault="00AA3570" w:rsidP="00AA3570">
            <w:pPr>
              <w:jc w:val="center"/>
              <w:rPr>
                <w:szCs w:val="26"/>
              </w:rPr>
            </w:pPr>
            <w:r w:rsidRPr="008E05EA">
              <w:rPr>
                <w:szCs w:val="26"/>
                <w:lang w:val="vi-VN"/>
              </w:rPr>
              <w:t xml:space="preserve">Lịch trình </w:t>
            </w:r>
          </w:p>
          <w:p w:rsidR="00AA3570" w:rsidRPr="008E05EA" w:rsidRDefault="00AA3570" w:rsidP="00AA3570">
            <w:pPr>
              <w:jc w:val="center"/>
              <w:rPr>
                <w:szCs w:val="26"/>
                <w:lang w:val="vi-VN"/>
              </w:rPr>
            </w:pPr>
            <w:r w:rsidRPr="008E05EA">
              <w:rPr>
                <w:szCs w:val="26"/>
                <w:lang w:val="vi-VN"/>
              </w:rPr>
              <w:t>giảng dạy</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szCs w:val="26"/>
                <w:lang w:val="vi-VN"/>
              </w:rPr>
            </w:pPr>
            <w:r w:rsidRPr="008E05EA">
              <w:rPr>
                <w:szCs w:val="26"/>
                <w:lang w:val="vi-VN"/>
              </w:rPr>
              <w:t>Phương pháp</w:t>
            </w:r>
          </w:p>
          <w:p w:rsidR="00AA2C59" w:rsidRDefault="00AA3570" w:rsidP="00AA3570">
            <w:pPr>
              <w:jc w:val="center"/>
              <w:rPr>
                <w:szCs w:val="26"/>
              </w:rPr>
            </w:pPr>
            <w:r w:rsidRPr="008E05EA">
              <w:rPr>
                <w:szCs w:val="26"/>
                <w:lang w:val="vi-VN"/>
              </w:rPr>
              <w:t xml:space="preserve"> đánh giá </w:t>
            </w:r>
          </w:p>
          <w:p w:rsidR="00AA3570" w:rsidRPr="008E05EA" w:rsidRDefault="00AA3570" w:rsidP="00AA3570">
            <w:pPr>
              <w:jc w:val="center"/>
              <w:rPr>
                <w:szCs w:val="26"/>
                <w:lang w:val="vi-VN"/>
              </w:rPr>
            </w:pPr>
            <w:r w:rsidRPr="008E05EA">
              <w:rPr>
                <w:szCs w:val="26"/>
                <w:lang w:val="vi-VN"/>
              </w:rPr>
              <w:t>sinh viên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szCs w:val="26"/>
              </w:rPr>
            </w:pPr>
            <w:r w:rsidRPr="008E05EA">
              <w:rPr>
                <w:szCs w:val="26"/>
              </w:rPr>
              <w:t>1</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szCs w:val="26"/>
              </w:rPr>
            </w:pPr>
            <w:r w:rsidRPr="008E05EA">
              <w:rPr>
                <w:szCs w:val="26"/>
              </w:rPr>
              <w:t>Tư tưởng</w:t>
            </w:r>
          </w:p>
          <w:p w:rsidR="00AA3570" w:rsidRPr="008E05EA" w:rsidRDefault="00AA3570" w:rsidP="00AA2C59">
            <w:pPr>
              <w:jc w:val="center"/>
              <w:rPr>
                <w:color w:val="FF0000"/>
                <w:szCs w:val="26"/>
                <w:lang w:val="vi-VN"/>
              </w:rPr>
            </w:pPr>
            <w:r w:rsidRPr="008E05EA">
              <w:rPr>
                <w:szCs w:val="26"/>
              </w:rPr>
              <w:t>Hồ Chí Minh</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3570">
            <w:pPr>
              <w:jc w:val="both"/>
              <w:rPr>
                <w:color w:val="FF0000"/>
                <w:szCs w:val="26"/>
                <w:lang w:val="vi-VN"/>
              </w:rPr>
            </w:pPr>
            <w:r w:rsidRPr="008E05EA">
              <w:rPr>
                <w:szCs w:val="26"/>
                <w:lang w:eastAsia="vi-VN"/>
              </w:rPr>
              <w:t>Quá trình hình thành, phát triển của tư tưởng Hồ Chí Minh.</w:t>
            </w:r>
            <w:r w:rsidRPr="008E05EA">
              <w:rPr>
                <w:i/>
                <w:szCs w:val="26"/>
              </w:rPr>
              <w:t xml:space="preserve"> </w:t>
            </w:r>
            <w:r w:rsidRPr="008E05EA">
              <w:rPr>
                <w:szCs w:val="26"/>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t>2</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lang w:val="vi-VN"/>
              </w:rPr>
            </w:pPr>
            <w:r w:rsidRPr="008E05EA">
              <w:rPr>
                <w:szCs w:val="26"/>
              </w:rPr>
              <w:t>23/08-17/12/19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szCs w:val="26"/>
              </w:rPr>
            </w:pPr>
            <w:r w:rsidRPr="008E05EA">
              <w:rPr>
                <w:szCs w:val="26"/>
              </w:rPr>
              <w:t>Kiểm tra</w:t>
            </w:r>
          </w:p>
          <w:p w:rsidR="00AA3570" w:rsidRDefault="00AA3570" w:rsidP="00385F9A">
            <w:pPr>
              <w:jc w:val="center"/>
              <w:rPr>
                <w:szCs w:val="26"/>
              </w:rPr>
            </w:pPr>
            <w:r w:rsidRPr="008E05EA">
              <w:rPr>
                <w:szCs w:val="26"/>
              </w:rPr>
              <w:t>giữa kỳ và thi hết học phần</w:t>
            </w:r>
          </w:p>
          <w:p w:rsidR="00AA3570" w:rsidRPr="008E05EA" w:rsidRDefault="00AA3570" w:rsidP="00385F9A">
            <w:pPr>
              <w:jc w:val="center"/>
              <w:rPr>
                <w:szCs w:val="26"/>
                <w:lang w:val="vi-VN"/>
              </w:rPr>
            </w:pPr>
            <w:r w:rsidRPr="008E05EA">
              <w:rPr>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szCs w:val="26"/>
              </w:rPr>
            </w:pPr>
            <w:r w:rsidRPr="008E05EA">
              <w:rPr>
                <w:szCs w:val="26"/>
              </w:rPr>
              <w:t>2</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2C59" w:rsidRDefault="00AA3570" w:rsidP="00AA2C59">
            <w:pPr>
              <w:jc w:val="center"/>
              <w:rPr>
                <w:szCs w:val="26"/>
              </w:rPr>
            </w:pPr>
            <w:r w:rsidRPr="008E05EA">
              <w:rPr>
                <w:szCs w:val="26"/>
              </w:rPr>
              <w:t xml:space="preserve">Tiếng </w:t>
            </w:r>
            <w:r w:rsidR="00AA2C59">
              <w:rPr>
                <w:szCs w:val="26"/>
              </w:rPr>
              <w:t>A</w:t>
            </w:r>
            <w:r w:rsidRPr="008E05EA">
              <w:rPr>
                <w:szCs w:val="26"/>
              </w:rPr>
              <w:t>nh</w:t>
            </w:r>
            <w:r w:rsidR="00AA2C59">
              <w:rPr>
                <w:szCs w:val="26"/>
              </w:rPr>
              <w:t xml:space="preserve"> </w:t>
            </w:r>
            <w:r w:rsidRPr="008E05EA">
              <w:rPr>
                <w:szCs w:val="26"/>
              </w:rPr>
              <w:t>cơ bản</w:t>
            </w:r>
          </w:p>
          <w:p w:rsidR="00AA3570" w:rsidRPr="008E05EA" w:rsidRDefault="00AA3570" w:rsidP="00AA2C59">
            <w:pPr>
              <w:jc w:val="center"/>
              <w:rPr>
                <w:color w:val="FF0000"/>
                <w:szCs w:val="26"/>
              </w:rPr>
            </w:pPr>
            <w:r w:rsidRPr="008E05EA">
              <w:rPr>
                <w:szCs w:val="26"/>
              </w:rPr>
              <w:t>bậc 3</w:t>
            </w:r>
            <w:r w:rsidR="00AA2C59">
              <w:rPr>
                <w:szCs w:val="26"/>
              </w:rPr>
              <w:t>, Học phần 1</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bCs/>
                <w:szCs w:val="26"/>
              </w:rPr>
            </w:pPr>
            <w:r w:rsidRPr="008E05EA">
              <w:rPr>
                <w:bCs/>
                <w:szCs w:val="26"/>
              </w:rPr>
              <w:t>Cung cấp từ vựng và rèn luyện 4 kỹ năng nghe, nói, đọc, viết về các chủ đề: gia đình, bè bạn, trường lớp, du lịch, thành phố, khách sạn, nhà hàng, thức ăn.</w:t>
            </w:r>
          </w:p>
          <w:p w:rsidR="00AA3570" w:rsidRPr="008E05EA" w:rsidRDefault="00AA3570" w:rsidP="00AA3570">
            <w:pPr>
              <w:widowControl w:val="0"/>
              <w:autoSpaceDE w:val="0"/>
              <w:autoSpaceDN w:val="0"/>
              <w:adjustRightInd w:val="0"/>
              <w:jc w:val="both"/>
              <w:rPr>
                <w:color w:val="FF0000"/>
                <w:szCs w:val="26"/>
              </w:rPr>
            </w:pPr>
            <w:r w:rsidRPr="008E05EA">
              <w:rPr>
                <w:bCs/>
                <w:szCs w:val="26"/>
              </w:rPr>
              <w:t>Kiến thức ngữ pháp: danh từ đếm được và không đếm được, các cấu trúc câu hỏi, cấu trúc câu so sánh, các thì hiện tại và tương lai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t>4</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lang w:val="vi-VN"/>
              </w:rPr>
            </w:pPr>
            <w:r w:rsidRPr="008E05EA">
              <w:rPr>
                <w:szCs w:val="26"/>
              </w:rPr>
              <w:t>19/8-11/11/19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385F9A">
            <w:pPr>
              <w:jc w:val="center"/>
              <w:rPr>
                <w:szCs w:val="26"/>
                <w:lang w:val="vi-VN"/>
              </w:rPr>
            </w:pP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t>3</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AA2C59">
            <w:pPr>
              <w:jc w:val="center"/>
              <w:rPr>
                <w:color w:val="FF0000"/>
                <w:szCs w:val="26"/>
                <w:lang w:val="vi-VN"/>
              </w:rPr>
            </w:pPr>
            <w:r w:rsidRPr="008E05EA">
              <w:rPr>
                <w:szCs w:val="26"/>
              </w:rPr>
              <w:t xml:space="preserve">Kỹ năng </w:t>
            </w:r>
            <w:r w:rsidR="00AA2C59">
              <w:rPr>
                <w:szCs w:val="26"/>
              </w:rPr>
              <w:t xml:space="preserve">Ứng dụng </w:t>
            </w:r>
            <w:r w:rsidRPr="008E05EA">
              <w:rPr>
                <w:szCs w:val="26"/>
              </w:rPr>
              <w:t>CNTT</w:t>
            </w:r>
            <w:r w:rsidR="00AA2C59">
              <w:rPr>
                <w:szCs w:val="26"/>
              </w:rPr>
              <w:t xml:space="preserve"> </w:t>
            </w:r>
            <w:r w:rsidRPr="008E05EA">
              <w:rPr>
                <w:szCs w:val="26"/>
              </w:rPr>
              <w:t>cơ bản</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szCs w:val="26"/>
                <w:lang w:val="vi-VN"/>
              </w:rPr>
            </w:pPr>
            <w:r w:rsidRPr="008E05EA">
              <w:rPr>
                <w:szCs w:val="26"/>
              </w:rPr>
              <w:t>Các kiến thức cơ bản về máy tính như: kiến trúc máy tính, phần cứng, phần mềm, hệ điều hành, soạn thảo văn bản bằng Microsoft Word</w:t>
            </w:r>
            <w:r w:rsidRPr="008E05EA">
              <w:rPr>
                <w:szCs w:val="26"/>
                <w:lang w:val="vi-VN"/>
              </w:rPr>
              <w:t>.</w:t>
            </w:r>
          </w:p>
          <w:p w:rsidR="00AA3570" w:rsidRPr="008E05EA" w:rsidRDefault="00AA3570" w:rsidP="00AA3570">
            <w:pPr>
              <w:widowControl w:val="0"/>
              <w:autoSpaceDE w:val="0"/>
              <w:autoSpaceDN w:val="0"/>
              <w:adjustRightInd w:val="0"/>
              <w:jc w:val="both"/>
              <w:rPr>
                <w:color w:val="FF0000"/>
                <w:szCs w:val="26"/>
                <w:lang w:val="vi-VN"/>
              </w:rPr>
            </w:pPr>
            <w:r w:rsidRPr="008E05EA">
              <w:rPr>
                <w:szCs w:val="26"/>
              </w:rPr>
              <w:t>Các kiến thức cơ bản về: Internet, chương trình ứng dụng; trình chiếu bằng PowerPoint; xử lý bảng tính trên Excel</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t>4</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lang w:val="vi-VN"/>
              </w:rPr>
            </w:pPr>
            <w:r w:rsidRPr="008E05EA">
              <w:rPr>
                <w:szCs w:val="26"/>
              </w:rPr>
              <w:t>19/08-02/12/19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lang w:val="vi-VN"/>
              </w:rPr>
            </w:pP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t>4</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2C59" w:rsidRDefault="00AA3570" w:rsidP="00AA2C59">
            <w:pPr>
              <w:jc w:val="center"/>
              <w:rPr>
                <w:szCs w:val="26"/>
              </w:rPr>
            </w:pPr>
            <w:r w:rsidRPr="008E05EA">
              <w:rPr>
                <w:szCs w:val="26"/>
              </w:rPr>
              <w:t xml:space="preserve">Phương pháp </w:t>
            </w:r>
          </w:p>
          <w:p w:rsidR="00AA3570" w:rsidRPr="008E05EA" w:rsidRDefault="00AA3570" w:rsidP="00AA2C59">
            <w:pPr>
              <w:jc w:val="center"/>
              <w:rPr>
                <w:bCs/>
                <w:color w:val="FF0000"/>
                <w:szCs w:val="26"/>
              </w:rPr>
            </w:pPr>
            <w:r w:rsidRPr="008E05EA">
              <w:rPr>
                <w:szCs w:val="26"/>
              </w:rPr>
              <w:t>nghiên cứu khoa học</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color w:val="FF0000"/>
                <w:szCs w:val="26"/>
                <w:lang w:val="vi-VN"/>
              </w:rPr>
            </w:pPr>
            <w:r w:rsidRPr="008E05EA">
              <w:rPr>
                <w:szCs w:val="26"/>
              </w:rPr>
              <w:t>Trình bày có hệ thống quy trình nghiên cứu khoa học; cung cấp hệ thống các phương pháp tổng quan nghiên cứu, thu thập thông tin thông tin thứ cấp, thu thập dữ liệu sơ cấp; giúp người học xác định vấn đề nghiên cứu, thực hiện nghiên cứu, viết báo cáo nghiên cứu</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bCs/>
                <w:color w:val="FF0000"/>
                <w:szCs w:val="26"/>
              </w:rPr>
            </w:pPr>
            <w:r w:rsidRPr="008E05EA">
              <w:rPr>
                <w:bCs/>
                <w:szCs w:val="26"/>
              </w:rPr>
              <w:t>2</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lang w:val="vi-VN"/>
              </w:rPr>
            </w:pPr>
            <w:r w:rsidRPr="008E05EA">
              <w:rPr>
                <w:color w:val="000000"/>
                <w:szCs w:val="26"/>
              </w:rPr>
              <w:t>17/10 – 12/12/19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t>Tiểu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t>5</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2C59" w:rsidRDefault="00AA3570" w:rsidP="00AA2C59">
            <w:pPr>
              <w:jc w:val="center"/>
              <w:rPr>
                <w:bCs/>
                <w:szCs w:val="26"/>
              </w:rPr>
            </w:pPr>
            <w:r w:rsidRPr="008E05EA">
              <w:rPr>
                <w:bCs/>
                <w:szCs w:val="26"/>
              </w:rPr>
              <w:t xml:space="preserve">Địa lý du lịch </w:t>
            </w:r>
          </w:p>
          <w:p w:rsidR="00AA3570" w:rsidRPr="008E05EA" w:rsidRDefault="00AA3570" w:rsidP="00AA2C59">
            <w:pPr>
              <w:jc w:val="center"/>
              <w:rPr>
                <w:color w:val="FF0000"/>
                <w:szCs w:val="26"/>
                <w:lang w:val="vi-VN"/>
              </w:rPr>
            </w:pPr>
            <w:r w:rsidRPr="008E05EA">
              <w:rPr>
                <w:bCs/>
                <w:szCs w:val="26"/>
              </w:rPr>
              <w:t>Việt Nam</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2C59">
            <w:pPr>
              <w:jc w:val="both"/>
              <w:rPr>
                <w:color w:val="FF0000"/>
                <w:spacing w:val="-2"/>
                <w:szCs w:val="26"/>
              </w:rPr>
            </w:pPr>
            <w:r w:rsidRPr="008E05EA">
              <w:rPr>
                <w:szCs w:val="26"/>
                <w:lang w:val="sv-SE"/>
              </w:rPr>
              <w:t xml:space="preserve">Trang bị những kiến thức về: cơ sở địa lý du lịch; tiềm năng, thực trạng và định </w:t>
            </w:r>
            <w:r w:rsidRPr="008E05EA">
              <w:rPr>
                <w:spacing w:val="-2"/>
                <w:szCs w:val="26"/>
                <w:lang w:val="sv-SE"/>
              </w:rPr>
              <w:t xml:space="preserve">hướng phát triển du lịch Việt </w:t>
            </w:r>
            <w:r w:rsidRPr="008E05EA">
              <w:rPr>
                <w:spacing w:val="-2"/>
                <w:szCs w:val="26"/>
                <w:lang w:val="sv-SE"/>
              </w:rPr>
              <w:lastRenderedPageBreak/>
              <w:t xml:space="preserve">Nam; địa lý các vùng du lịch của Việt Nam. Đồng thời hình thành cho người học kỹ năng xác định vị trí của điểm đến, các tuyến du lịch, đánh giá tiềm năng du lịch của quốc gia/địa phương, </w:t>
            </w:r>
            <w:r w:rsidRPr="008E05EA">
              <w:rPr>
                <w:szCs w:val="26"/>
                <w:lang w:val="sv-SE"/>
              </w:rPr>
              <w:t>vận dụng những kiến thức đã học vào hoạt động hướng dẫn và thiết kế tour</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lastRenderedPageBreak/>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000000"/>
                <w:szCs w:val="26"/>
              </w:rPr>
            </w:pPr>
            <w:r w:rsidRPr="008E05EA">
              <w:rPr>
                <w:color w:val="000000"/>
                <w:szCs w:val="26"/>
              </w:rPr>
              <w:t>23/8-1/11/19</w:t>
            </w:r>
          </w:p>
          <w:p w:rsidR="00AA3570" w:rsidRPr="008E05EA" w:rsidRDefault="00AA3570" w:rsidP="00385F9A">
            <w:pPr>
              <w:jc w:val="center"/>
              <w:rPr>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szCs w:val="26"/>
              </w:rPr>
            </w:pPr>
            <w:r w:rsidRPr="008E05EA">
              <w:rPr>
                <w:szCs w:val="26"/>
              </w:rPr>
              <w:t>Kiểm tra</w:t>
            </w:r>
          </w:p>
          <w:p w:rsidR="00AA3570" w:rsidRDefault="00AA3570" w:rsidP="00385F9A">
            <w:pPr>
              <w:jc w:val="center"/>
              <w:rPr>
                <w:szCs w:val="26"/>
              </w:rPr>
            </w:pPr>
            <w:r w:rsidRPr="008E05EA">
              <w:rPr>
                <w:szCs w:val="26"/>
              </w:rPr>
              <w:t>giữa kỳ và thi hết học phần</w:t>
            </w:r>
          </w:p>
          <w:p w:rsidR="00AA3570" w:rsidRPr="008E05EA" w:rsidRDefault="00AA3570" w:rsidP="00385F9A">
            <w:pPr>
              <w:jc w:val="center"/>
              <w:rPr>
                <w:color w:val="FF0000"/>
                <w:szCs w:val="26"/>
                <w:lang w:val="vi-VN"/>
              </w:rPr>
            </w:pPr>
            <w:r w:rsidRPr="008E05EA">
              <w:rPr>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FF0000"/>
                <w:szCs w:val="26"/>
              </w:rPr>
            </w:pPr>
            <w:r w:rsidRPr="008E05EA">
              <w:rPr>
                <w:szCs w:val="26"/>
              </w:rPr>
              <w:lastRenderedPageBreak/>
              <w:t>6</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szCs w:val="26"/>
              </w:rPr>
            </w:pPr>
            <w:r w:rsidRPr="008E05EA">
              <w:rPr>
                <w:szCs w:val="26"/>
              </w:rPr>
              <w:t>Tổng quan</w:t>
            </w:r>
          </w:p>
          <w:p w:rsidR="00AA2C59" w:rsidRDefault="00AA3570" w:rsidP="00AA2C59">
            <w:pPr>
              <w:jc w:val="center"/>
              <w:rPr>
                <w:szCs w:val="26"/>
              </w:rPr>
            </w:pPr>
            <w:r w:rsidRPr="008E05EA">
              <w:rPr>
                <w:szCs w:val="26"/>
              </w:rPr>
              <w:t xml:space="preserve">dịch vụ lưu trú </w:t>
            </w:r>
          </w:p>
          <w:p w:rsidR="00AA3570" w:rsidRPr="008E05EA" w:rsidRDefault="00AA3570" w:rsidP="00AA2C59">
            <w:pPr>
              <w:jc w:val="center"/>
              <w:rPr>
                <w:color w:val="FF0000"/>
                <w:szCs w:val="26"/>
                <w:lang w:val="vi-VN"/>
              </w:rPr>
            </w:pPr>
            <w:r w:rsidRPr="008E05EA">
              <w:rPr>
                <w:szCs w:val="26"/>
              </w:rPr>
              <w:t>và ăn uống</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color w:val="FF0000"/>
                <w:szCs w:val="26"/>
                <w:lang w:val="vi-VN"/>
              </w:rPr>
            </w:pPr>
            <w:r w:rsidRPr="008E05EA">
              <w:rPr>
                <w:szCs w:val="26"/>
                <w:lang w:val="fr-FR"/>
              </w:rPr>
              <w:t>Cung cấp những kiến thức về tổ chức lao động và quy trình hoạt động của các bộ phận trong khách sạn, nhà hàng. Các loại hình khách sạn theo tiêu chuẩn của Việt Nam; hệ thống khách sạn, nhà hàng tại Việt Nam để vận dụng trong quá trình thiết kế, điều hành, tổ chức và hướng dẫn các chương trình du lịch</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szCs w:val="26"/>
              </w:rPr>
            </w:pPr>
            <w:r w:rsidRPr="008E05EA">
              <w:rPr>
                <w:szCs w:val="26"/>
              </w:rPr>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szCs w:val="26"/>
                <w:lang w:val="vi-VN"/>
              </w:rPr>
            </w:pPr>
            <w:r w:rsidRPr="008E05EA">
              <w:rPr>
                <w:color w:val="000000"/>
                <w:szCs w:val="26"/>
              </w:rPr>
              <w:t>22/8 – 31/10/19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szCs w:val="26"/>
              </w:rPr>
            </w:pPr>
            <w:r w:rsidRPr="008E05EA">
              <w:rPr>
                <w:szCs w:val="26"/>
              </w:rPr>
              <w:t>Kiểm tra</w:t>
            </w:r>
          </w:p>
          <w:p w:rsidR="00AA3570" w:rsidRDefault="00AA3570" w:rsidP="00385F9A">
            <w:pPr>
              <w:jc w:val="center"/>
              <w:rPr>
                <w:szCs w:val="26"/>
              </w:rPr>
            </w:pPr>
            <w:r w:rsidRPr="008E05EA">
              <w:rPr>
                <w:szCs w:val="26"/>
              </w:rPr>
              <w:t>giữa kỳ và thi hết học phần</w:t>
            </w:r>
          </w:p>
          <w:p w:rsidR="00AA3570" w:rsidRPr="008E05EA" w:rsidRDefault="00AA3570" w:rsidP="00385F9A">
            <w:pPr>
              <w:jc w:val="center"/>
              <w:rPr>
                <w:color w:val="FF0000"/>
                <w:szCs w:val="26"/>
                <w:lang w:val="vi-VN"/>
              </w:rPr>
            </w:pPr>
            <w:r w:rsidRPr="008E05EA">
              <w:rPr>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szCs w:val="26"/>
              </w:rPr>
            </w:pPr>
            <w:r w:rsidRPr="008E05EA">
              <w:rPr>
                <w:szCs w:val="26"/>
              </w:rPr>
              <w:t>7</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AA2C59">
            <w:pPr>
              <w:jc w:val="center"/>
              <w:rPr>
                <w:bCs/>
                <w:szCs w:val="26"/>
              </w:rPr>
            </w:pPr>
            <w:r w:rsidRPr="008E05EA">
              <w:rPr>
                <w:bCs/>
                <w:szCs w:val="26"/>
              </w:rPr>
              <w:t>Thực tế</w:t>
            </w:r>
          </w:p>
          <w:p w:rsidR="00AA3570" w:rsidRPr="008E05EA" w:rsidRDefault="00AA3570" w:rsidP="00AA2C59">
            <w:pPr>
              <w:jc w:val="center"/>
              <w:rPr>
                <w:bCs/>
                <w:color w:val="000000"/>
                <w:szCs w:val="26"/>
                <w:lang w:val="de-DE"/>
              </w:rPr>
            </w:pPr>
            <w:r w:rsidRPr="008E05EA">
              <w:rPr>
                <w:bCs/>
                <w:szCs w:val="26"/>
              </w:rPr>
              <w:t xml:space="preserve">kiến thức </w:t>
            </w:r>
            <w:r>
              <w:rPr>
                <w:bCs/>
                <w:szCs w:val="26"/>
              </w:rPr>
              <w:t>n</w:t>
            </w:r>
            <w:r w:rsidRPr="008E05EA">
              <w:rPr>
                <w:bCs/>
                <w:szCs w:val="26"/>
              </w:rPr>
              <w:t>gành (ĐBSCL)</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contextualSpacing/>
              <w:jc w:val="both"/>
              <w:rPr>
                <w:szCs w:val="26"/>
              </w:rPr>
            </w:pPr>
            <w:r w:rsidRPr="008E05EA">
              <w:rPr>
                <w:szCs w:val="26"/>
              </w:rPr>
              <w:t>Chuyến đi được tổ chức cho người học nhận diện, trải nghiệm, thực hành và phân tích trên thực tế các kiến thức đã được học trong các học phần cơ sở ngành, trong đó tập trung vào lĩnh vực Tổng quan du lịch và Địa lý du lịch Việt Nam với các nội dung cụ thể: các khái niệm cơ bản về du lịch, các hoạt động du lịch, dịch vụ và sản phẩm du lịch, tài nguyên du lịch, cơ sở vật chất kỹ thuật du lịch, các điểm/khu/tuyến du lịch,...</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szCs w:val="26"/>
              </w:rPr>
            </w:pPr>
            <w:r w:rsidRPr="008E05EA">
              <w:rPr>
                <w:szCs w:val="26"/>
              </w:rPr>
              <w:t>1</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color w:val="000000"/>
                <w:szCs w:val="26"/>
              </w:rPr>
            </w:pPr>
            <w:r w:rsidRPr="008E05EA">
              <w:rPr>
                <w:color w:val="000000"/>
                <w:szCs w:val="26"/>
              </w:rPr>
              <w:t>03-09/11/2019</w:t>
            </w:r>
          </w:p>
          <w:p w:rsidR="00AA3570" w:rsidRPr="008E05EA" w:rsidRDefault="00AA3570" w:rsidP="00385F9A">
            <w:pPr>
              <w:jc w:val="center"/>
              <w:rPr>
                <w:szCs w:val="26"/>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Default="00AA3570" w:rsidP="00385F9A">
            <w:pPr>
              <w:jc w:val="center"/>
              <w:rPr>
                <w:szCs w:val="26"/>
              </w:rPr>
            </w:pPr>
            <w:r w:rsidRPr="008E05EA">
              <w:rPr>
                <w:szCs w:val="26"/>
              </w:rPr>
              <w:t>Báo cáo</w:t>
            </w:r>
          </w:p>
          <w:p w:rsidR="00AA3570" w:rsidRPr="008E05EA" w:rsidRDefault="00AA3570" w:rsidP="00385F9A">
            <w:pPr>
              <w:jc w:val="center"/>
              <w:rPr>
                <w:szCs w:val="26"/>
              </w:rPr>
            </w:pPr>
            <w:r w:rsidRPr="008E05EA">
              <w:rPr>
                <w:szCs w:val="26"/>
              </w:rPr>
              <w:t>thực tề</w:t>
            </w:r>
          </w:p>
        </w:tc>
      </w:tr>
    </w:tbl>
    <w:p w:rsidR="00E57766" w:rsidRDefault="00AA2C59" w:rsidP="00AA2C59">
      <w:pPr>
        <w:spacing w:before="240"/>
        <w:rPr>
          <w:b/>
        </w:rPr>
      </w:pPr>
      <w:r>
        <w:rPr>
          <w:b/>
        </w:rPr>
        <w:t>1</w:t>
      </w:r>
      <w:r w:rsidR="00C20AC9">
        <w:rPr>
          <w:b/>
        </w:rPr>
        <w:t>6</w:t>
      </w:r>
      <w:r>
        <w:rPr>
          <w:b/>
        </w:rPr>
        <w:t>.</w:t>
      </w:r>
      <w:r w:rsidR="00E57766">
        <w:rPr>
          <w:b/>
        </w:rPr>
        <w:t xml:space="preserve"> Ngành</w:t>
      </w:r>
      <w:r w:rsidR="00AA3570">
        <w:rPr>
          <w:b/>
        </w:rPr>
        <w:t xml:space="preserve"> </w:t>
      </w:r>
      <w:r w:rsidR="00E57766">
        <w:rPr>
          <w:b/>
        </w:rPr>
        <w:t xml:space="preserve">Quản trị dịch vụ du lịch và lữ hành (Đại học, </w:t>
      </w:r>
      <w:r w:rsidR="00E57766" w:rsidRPr="00AC748D">
        <w:rPr>
          <w:b/>
        </w:rPr>
        <w:t>Khoá</w:t>
      </w:r>
      <w:r w:rsidR="00E57766" w:rsidRPr="00AC748D">
        <w:rPr>
          <w:b/>
          <w:lang w:val="vi-VN"/>
        </w:rPr>
        <w:t>: 20</w:t>
      </w:r>
      <w:r w:rsidR="00E57766" w:rsidRPr="00AC748D">
        <w:rPr>
          <w:b/>
        </w:rPr>
        <w:t>1</w:t>
      </w:r>
      <w:r w:rsidR="00E57766">
        <w:rPr>
          <w:b/>
        </w:rPr>
        <w:t>9</w:t>
      </w:r>
      <w:r w:rsidR="00E57766" w:rsidRPr="00AC748D">
        <w:rPr>
          <w:b/>
          <w:lang w:val="vi-VN"/>
        </w:rPr>
        <w:t xml:space="preserve"> </w:t>
      </w:r>
      <w:r w:rsidR="00E57766">
        <w:rPr>
          <w:b/>
        </w:rPr>
        <w:t>– 2023)</w:t>
      </w:r>
    </w:p>
    <w:p w:rsidR="00AA3570" w:rsidRPr="00CE4084" w:rsidRDefault="00AA3570" w:rsidP="00CE4084">
      <w:pPr>
        <w:ind w:firstLine="567"/>
        <w:rPr>
          <w:b/>
          <w:i/>
        </w:rPr>
      </w:pPr>
      <w:r w:rsidRPr="00CE4084">
        <w:rPr>
          <w:b/>
          <w:i/>
        </w:rPr>
        <w:t>(2 chuyên ngành</w:t>
      </w:r>
      <w:r w:rsidR="00E57766" w:rsidRPr="00CE4084">
        <w:rPr>
          <w:b/>
          <w:i/>
        </w:rPr>
        <w:t>:</w:t>
      </w:r>
      <w:r w:rsidRPr="00CE4084">
        <w:rPr>
          <w:b/>
          <w:i/>
        </w:rPr>
        <w:t xml:space="preserve"> Hướng dẫn du lịch</w:t>
      </w:r>
      <w:r w:rsidR="00E57766" w:rsidRPr="00CE4084">
        <w:rPr>
          <w:b/>
          <w:i/>
        </w:rPr>
        <w:t xml:space="preserve">, </w:t>
      </w:r>
      <w:r w:rsidRPr="00CE4084">
        <w:rPr>
          <w:b/>
          <w:i/>
        </w:rPr>
        <w:t>Quản trị lữ hành)</w:t>
      </w:r>
    </w:p>
    <w:p w:rsidR="00AA3570" w:rsidRPr="008E05EA" w:rsidRDefault="00AA3570" w:rsidP="00AA3570">
      <w:pPr>
        <w:ind w:firstLine="720"/>
        <w:rPr>
          <w:b/>
          <w:sz w:val="8"/>
        </w:rPr>
      </w:pPr>
    </w:p>
    <w:tbl>
      <w:tblPr>
        <w:tblW w:w="5000" w:type="pct"/>
        <w:tblBorders>
          <w:top w:val="nil"/>
          <w:bottom w:val="nil"/>
          <w:insideH w:val="nil"/>
          <w:insideV w:val="nil"/>
        </w:tblBorders>
        <w:tblCellMar>
          <w:left w:w="28" w:type="dxa"/>
          <w:right w:w="28" w:type="dxa"/>
        </w:tblCellMar>
        <w:tblLook w:val="04A0" w:firstRow="1" w:lastRow="0" w:firstColumn="1" w:lastColumn="0" w:noHBand="0" w:noVBand="1"/>
      </w:tblPr>
      <w:tblGrid>
        <w:gridCol w:w="535"/>
        <w:gridCol w:w="2168"/>
        <w:gridCol w:w="2976"/>
        <w:gridCol w:w="644"/>
        <w:gridCol w:w="1626"/>
        <w:gridCol w:w="1546"/>
      </w:tblGrid>
      <w:tr w:rsidR="00AA3570" w:rsidRPr="008E05EA" w:rsidTr="00E57766">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STT</w:t>
            </w:r>
          </w:p>
        </w:tc>
        <w:tc>
          <w:tcPr>
            <w:tcW w:w="11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Tên môn học</w:t>
            </w:r>
          </w:p>
        </w:tc>
        <w:tc>
          <w:tcPr>
            <w:tcW w:w="1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Mục đích môn học</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Số tín chỉ</w:t>
            </w:r>
          </w:p>
        </w:tc>
        <w:tc>
          <w:tcPr>
            <w:tcW w:w="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7766" w:rsidRDefault="00AA3570" w:rsidP="00AA3570">
            <w:pPr>
              <w:jc w:val="center"/>
              <w:rPr>
                <w:rFonts w:asciiTheme="majorHAnsi" w:hAnsiTheme="majorHAnsi" w:cstheme="majorHAnsi"/>
                <w:szCs w:val="26"/>
              </w:rPr>
            </w:pPr>
            <w:r w:rsidRPr="008E05EA">
              <w:rPr>
                <w:rFonts w:asciiTheme="majorHAnsi" w:hAnsiTheme="majorHAnsi" w:cstheme="majorHAnsi"/>
                <w:szCs w:val="26"/>
                <w:lang w:val="vi-VN"/>
              </w:rPr>
              <w:t xml:space="preserve">Lịch trình </w:t>
            </w:r>
          </w:p>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giảng dạy</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Phương pháp</w:t>
            </w:r>
          </w:p>
          <w:p w:rsidR="00E57766" w:rsidRDefault="00AA3570" w:rsidP="00AA3570">
            <w:pPr>
              <w:jc w:val="center"/>
              <w:rPr>
                <w:rFonts w:asciiTheme="majorHAnsi" w:hAnsiTheme="majorHAnsi" w:cstheme="majorHAnsi"/>
                <w:szCs w:val="26"/>
              </w:rPr>
            </w:pPr>
            <w:r w:rsidRPr="008E05EA">
              <w:rPr>
                <w:rFonts w:asciiTheme="majorHAnsi" w:hAnsiTheme="majorHAnsi" w:cstheme="majorHAnsi"/>
                <w:szCs w:val="26"/>
                <w:lang w:val="vi-VN"/>
              </w:rPr>
              <w:t xml:space="preserve"> đánh giá </w:t>
            </w:r>
          </w:p>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sinh viên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1</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C51B4A" w:rsidRDefault="00AA3570" w:rsidP="00E57766">
            <w:pPr>
              <w:jc w:val="center"/>
              <w:rPr>
                <w:rFonts w:asciiTheme="majorHAnsi" w:hAnsiTheme="majorHAnsi" w:cstheme="majorHAnsi"/>
                <w:szCs w:val="26"/>
              </w:rPr>
            </w:pPr>
            <w:r w:rsidRPr="00C51B4A">
              <w:rPr>
                <w:rFonts w:asciiTheme="majorHAnsi" w:hAnsiTheme="majorHAnsi" w:cstheme="majorHAnsi"/>
                <w:szCs w:val="26"/>
              </w:rPr>
              <w:t>Triết học</w:t>
            </w:r>
          </w:p>
          <w:p w:rsidR="00AA3570" w:rsidRPr="008E05EA" w:rsidRDefault="00AA3570" w:rsidP="00E57766">
            <w:pPr>
              <w:jc w:val="center"/>
              <w:rPr>
                <w:rFonts w:asciiTheme="majorHAnsi" w:hAnsiTheme="majorHAnsi" w:cstheme="majorHAnsi"/>
                <w:color w:val="FF0000"/>
                <w:szCs w:val="26"/>
                <w:lang w:val="vi-VN"/>
              </w:rPr>
            </w:pPr>
            <w:r w:rsidRPr="00C51B4A">
              <w:rPr>
                <w:rFonts w:asciiTheme="majorHAnsi" w:hAnsiTheme="majorHAnsi" w:cstheme="majorHAnsi"/>
                <w:szCs w:val="26"/>
              </w:rPr>
              <w:t>Mác Lê-nin</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C51B4A" w:rsidP="00AA3570">
            <w:pPr>
              <w:jc w:val="both"/>
              <w:rPr>
                <w:rFonts w:asciiTheme="majorHAnsi" w:hAnsiTheme="majorHAnsi" w:cstheme="majorHAnsi"/>
                <w:color w:val="FF0000"/>
                <w:szCs w:val="26"/>
                <w:lang w:val="vi-VN"/>
              </w:rPr>
            </w:pPr>
            <w:r w:rsidRPr="00B07B8D">
              <w:rPr>
                <w:sz w:val="22"/>
                <w:szCs w:val="22"/>
              </w:rPr>
              <w:t xml:space="preserve">Hiểu được các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w:t>
            </w:r>
            <w:r w:rsidRPr="00B07B8D">
              <w:rPr>
                <w:sz w:val="22"/>
                <w:szCs w:val="22"/>
              </w:rPr>
              <w:lastRenderedPageBreak/>
              <w:t>của tự nhiên, xã hội và tư duy; chủ nghĩa duy vật lịch sử với tư cách là sự vận dụng các nguyên lý của chủ nghĩa duy vật và phép biện chứng vào việc nghiên cứu đời sống xã hội.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C51B4A" w:rsidRDefault="00AA3570" w:rsidP="00385F9A">
            <w:pPr>
              <w:jc w:val="center"/>
              <w:rPr>
                <w:rFonts w:asciiTheme="majorHAnsi" w:hAnsiTheme="majorHAnsi" w:cstheme="majorHAnsi"/>
                <w:szCs w:val="26"/>
              </w:rPr>
            </w:pPr>
            <w:r w:rsidRPr="00C51B4A">
              <w:rPr>
                <w:rFonts w:asciiTheme="majorHAnsi" w:hAnsiTheme="majorHAnsi" w:cstheme="majorHAnsi"/>
                <w:szCs w:val="26"/>
              </w:rPr>
              <w:lastRenderedPageBreak/>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06/09- 22/11/19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lastRenderedPageBreak/>
              <w:t>2</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E57766">
            <w:pPr>
              <w:jc w:val="center"/>
              <w:rPr>
                <w:rFonts w:asciiTheme="majorHAnsi" w:hAnsiTheme="majorHAnsi" w:cstheme="majorHAnsi"/>
                <w:szCs w:val="26"/>
              </w:rPr>
            </w:pPr>
            <w:r w:rsidRPr="008E05EA">
              <w:rPr>
                <w:rFonts w:asciiTheme="majorHAnsi" w:hAnsiTheme="majorHAnsi" w:cstheme="majorHAnsi"/>
                <w:szCs w:val="26"/>
              </w:rPr>
              <w:t>Lịch sử</w:t>
            </w:r>
            <w:r w:rsidR="00385F9A">
              <w:rPr>
                <w:rFonts w:asciiTheme="majorHAnsi" w:hAnsiTheme="majorHAnsi" w:cstheme="majorHAnsi"/>
                <w:szCs w:val="26"/>
              </w:rPr>
              <w:t xml:space="preserve"> </w:t>
            </w:r>
            <w:r w:rsidRPr="008E05EA">
              <w:rPr>
                <w:rFonts w:asciiTheme="majorHAnsi" w:hAnsiTheme="majorHAnsi" w:cstheme="majorHAnsi"/>
                <w:szCs w:val="26"/>
              </w:rPr>
              <w:t>văn minh</w:t>
            </w:r>
          </w:p>
          <w:p w:rsidR="00AA3570" w:rsidRPr="008E05EA" w:rsidRDefault="00AA3570" w:rsidP="00E57766">
            <w:pPr>
              <w:jc w:val="center"/>
              <w:rPr>
                <w:rFonts w:asciiTheme="majorHAnsi" w:hAnsiTheme="majorHAnsi" w:cstheme="majorHAnsi"/>
                <w:color w:val="FF0000"/>
                <w:szCs w:val="26"/>
              </w:rPr>
            </w:pPr>
            <w:r w:rsidRPr="008E05EA">
              <w:rPr>
                <w:rFonts w:asciiTheme="majorHAnsi" w:hAnsiTheme="majorHAnsi" w:cstheme="majorHAnsi"/>
                <w:szCs w:val="26"/>
              </w:rPr>
              <w:t>thế giới</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widowControl w:val="0"/>
              <w:autoSpaceDE w:val="0"/>
              <w:autoSpaceDN w:val="0"/>
              <w:adjustRightInd w:val="0"/>
              <w:jc w:val="both"/>
              <w:rPr>
                <w:rFonts w:asciiTheme="majorHAnsi" w:hAnsiTheme="majorHAnsi" w:cstheme="majorHAnsi"/>
                <w:color w:val="FF0000"/>
                <w:szCs w:val="26"/>
              </w:rPr>
            </w:pPr>
            <w:r w:rsidRPr="008E05EA">
              <w:rPr>
                <w:rFonts w:asciiTheme="majorHAnsi" w:hAnsiTheme="majorHAnsi" w:cstheme="majorHAnsi"/>
                <w:szCs w:val="26"/>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2</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04/09- 08/11/19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3</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C51B4A" w:rsidRDefault="00AA3570" w:rsidP="00E57766">
            <w:pPr>
              <w:jc w:val="center"/>
              <w:rPr>
                <w:rFonts w:asciiTheme="majorHAnsi" w:hAnsiTheme="majorHAnsi" w:cstheme="majorHAnsi"/>
                <w:szCs w:val="26"/>
              </w:rPr>
            </w:pPr>
            <w:r w:rsidRPr="00C51B4A">
              <w:rPr>
                <w:rFonts w:asciiTheme="majorHAnsi" w:hAnsiTheme="majorHAnsi" w:cstheme="majorHAnsi"/>
                <w:szCs w:val="26"/>
              </w:rPr>
              <w:t>Giáo dục</w:t>
            </w:r>
          </w:p>
          <w:p w:rsidR="00AA3570" w:rsidRPr="008E05EA" w:rsidRDefault="00AA3570" w:rsidP="00E57766">
            <w:pPr>
              <w:jc w:val="center"/>
              <w:rPr>
                <w:rFonts w:asciiTheme="majorHAnsi" w:hAnsiTheme="majorHAnsi" w:cstheme="majorHAnsi"/>
                <w:color w:val="FF0000"/>
                <w:szCs w:val="26"/>
                <w:lang w:val="vi-VN"/>
              </w:rPr>
            </w:pPr>
            <w:r w:rsidRPr="00C51B4A">
              <w:rPr>
                <w:rFonts w:asciiTheme="majorHAnsi" w:hAnsiTheme="majorHAnsi" w:cstheme="majorHAnsi"/>
                <w:szCs w:val="26"/>
              </w:rPr>
              <w:t>thể chất 1+3</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51B4A" w:rsidRPr="00AA23FB" w:rsidRDefault="00C51B4A" w:rsidP="00960D1E">
            <w:pPr>
              <w:ind w:right="-1"/>
              <w:jc w:val="both"/>
            </w:pPr>
            <w:r w:rsidRPr="00AA23FB">
              <w:rPr>
                <w:sz w:val="22"/>
                <w:szCs w:val="22"/>
              </w:rPr>
              <w:t>Kiến thức về các bước của một buổi tập, kỹ thuật chạy, các bài tâp về sức bền, các bài tập về sức mạnh, các bài tập về sức nhanh, các bài tập khéo léo, phương pháp trọng tài.</w:t>
            </w:r>
          </w:p>
          <w:p w:rsidR="00AA3570" w:rsidRPr="008E05EA" w:rsidRDefault="00C51B4A" w:rsidP="00960D1E">
            <w:pPr>
              <w:widowControl w:val="0"/>
              <w:autoSpaceDE w:val="0"/>
              <w:autoSpaceDN w:val="0"/>
              <w:adjustRightInd w:val="0"/>
              <w:ind w:right="-1"/>
              <w:jc w:val="both"/>
              <w:rPr>
                <w:rFonts w:asciiTheme="majorHAnsi" w:hAnsiTheme="majorHAnsi" w:cstheme="majorHAnsi"/>
                <w:color w:val="FF0000"/>
                <w:szCs w:val="26"/>
                <w:lang w:val="vi-VN"/>
              </w:rPr>
            </w:pPr>
            <w:r w:rsidRPr="00AA23FB">
              <w:rPr>
                <w:sz w:val="22"/>
                <w:szCs w:val="22"/>
              </w:rPr>
              <w:t>Kiến thức về các bước của một buổi tập, kỹ thuật đá bóng, kỹ thuật đánh đầu, kỹ thuật giữ bóng, kỹ thuật dẫn bóng, chiến thuật thi đấu, phương pháp trọng tài.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C51B4A" w:rsidRDefault="00AA3570" w:rsidP="00385F9A">
            <w:pPr>
              <w:jc w:val="center"/>
              <w:rPr>
                <w:rFonts w:asciiTheme="majorHAnsi" w:hAnsiTheme="majorHAnsi" w:cstheme="majorHAnsi"/>
                <w:szCs w:val="26"/>
              </w:rPr>
            </w:pPr>
            <w:r w:rsidRPr="00C51B4A">
              <w:rPr>
                <w:rFonts w:asciiTheme="majorHAnsi" w:hAnsiTheme="majorHAnsi" w:cstheme="majorHAnsi"/>
                <w:szCs w:val="26"/>
              </w:rPr>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12/09- 28/11/19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Thực hành</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4</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E57766">
            <w:pPr>
              <w:jc w:val="center"/>
              <w:rPr>
                <w:rFonts w:asciiTheme="majorHAnsi" w:hAnsiTheme="majorHAnsi" w:cstheme="majorHAnsi"/>
                <w:bCs/>
                <w:color w:val="FF0000"/>
                <w:szCs w:val="26"/>
              </w:rPr>
            </w:pPr>
            <w:r w:rsidRPr="008E05EA">
              <w:rPr>
                <w:rFonts w:asciiTheme="majorHAnsi" w:hAnsiTheme="majorHAnsi" w:cstheme="majorHAnsi"/>
                <w:szCs w:val="26"/>
              </w:rPr>
              <w:t>Quản trị học</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color w:val="FF0000"/>
                <w:szCs w:val="26"/>
                <w:lang w:val="vi-VN"/>
              </w:rPr>
            </w:pPr>
            <w:r w:rsidRPr="008E05EA">
              <w:rPr>
                <w:rFonts w:asciiTheme="majorHAnsi" w:hAnsiTheme="majorHAnsi" w:cstheme="majorHAnsi"/>
                <w:szCs w:val="26"/>
              </w:rPr>
              <w:t>Trang bị kiến thức về khái niệm quản trị, nhà quản trị và các khía cạnh của môi trường bên trong và bên ngoài của tổ chức cùng với tác động của các yếu tố môi trường đến hoạt động của tổ chức</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bCs/>
                <w:szCs w:val="26"/>
              </w:rPr>
            </w:pPr>
            <w:r w:rsidRPr="008E05EA">
              <w:rPr>
                <w:rFonts w:asciiTheme="majorHAnsi" w:hAnsiTheme="majorHAnsi" w:cstheme="majorHAnsi"/>
                <w:bCs/>
                <w:szCs w:val="26"/>
              </w:rPr>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03/9 - 18/11/19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5</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E57766">
            <w:pPr>
              <w:jc w:val="center"/>
              <w:rPr>
                <w:rFonts w:asciiTheme="majorHAnsi" w:hAnsiTheme="majorHAnsi" w:cstheme="majorHAnsi"/>
                <w:color w:val="FF0000"/>
                <w:szCs w:val="26"/>
                <w:lang w:val="vi-VN"/>
              </w:rPr>
            </w:pPr>
            <w:r w:rsidRPr="008E05EA">
              <w:rPr>
                <w:rFonts w:asciiTheme="majorHAnsi" w:hAnsiTheme="majorHAnsi" w:cstheme="majorHAnsi"/>
                <w:szCs w:val="26"/>
              </w:rPr>
              <w:t>Kinh tế vĩ mô</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color w:val="FF0000"/>
                <w:spacing w:val="-2"/>
                <w:szCs w:val="26"/>
              </w:rPr>
            </w:pPr>
            <w:r w:rsidRPr="008E05EA">
              <w:rPr>
                <w:rFonts w:asciiTheme="majorHAnsi" w:hAnsiTheme="majorHAnsi" w:cstheme="majorHAnsi"/>
                <w:szCs w:val="26"/>
              </w:rPr>
              <w:t>Cung cấp một số khái niệm cơ bản của kinh tế vĩ mô bao gồm: Đo lường tổng sản lượng quốc gia; xác định sản lượng cân bằng quốc gia; chính sách tài khóa, chính sách tiền tệ; sự phối hợp chính sách tài khóa và tiền tệ trong nền kinh tế; lạm phát và thất nghiệp. Ngoài ra, học phần trình bày các vấn đề kinh tế vĩ mô của một nền kinh tế mở bao gồm cán cân thanh toán, tỷ giá hối đoái và các chính sách thương mại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color w:val="000000"/>
                <w:szCs w:val="26"/>
              </w:rPr>
              <w:t>03/9 - 22/11/19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6</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bCs/>
                <w:szCs w:val="26"/>
              </w:rPr>
              <w:t>Thực tế</w:t>
            </w:r>
            <w:r w:rsidR="00385F9A">
              <w:rPr>
                <w:rFonts w:asciiTheme="majorHAnsi" w:hAnsiTheme="majorHAnsi" w:cstheme="majorHAnsi"/>
                <w:bCs/>
                <w:szCs w:val="26"/>
              </w:rPr>
              <w:t xml:space="preserve"> </w:t>
            </w:r>
            <w:r w:rsidRPr="008E05EA">
              <w:rPr>
                <w:rFonts w:asciiTheme="majorHAnsi" w:hAnsiTheme="majorHAnsi" w:cstheme="majorHAnsi"/>
                <w:bCs/>
                <w:szCs w:val="26"/>
              </w:rPr>
              <w:t>nhập môn</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color w:val="FF0000"/>
                <w:szCs w:val="26"/>
                <w:lang w:val="vi-VN"/>
              </w:rPr>
            </w:pPr>
            <w:r w:rsidRPr="008E05EA">
              <w:rPr>
                <w:rFonts w:asciiTheme="majorHAnsi" w:hAnsiTheme="majorHAnsi" w:cstheme="majorHAnsi"/>
                <w:szCs w:val="26"/>
              </w:rPr>
              <w:t xml:space="preserve">Chuyến đi giúp sinh viên hiểu sơ nét về lữ hành, du lịch, từ </w:t>
            </w:r>
            <w:r w:rsidRPr="008E05EA">
              <w:rPr>
                <w:rFonts w:asciiTheme="majorHAnsi" w:hAnsiTheme="majorHAnsi" w:cstheme="majorHAnsi"/>
                <w:szCs w:val="26"/>
              </w:rPr>
              <w:lastRenderedPageBreak/>
              <w:t xml:space="preserve">đó xác định thái độ học tập đúng đắn, hình thành ý thức đam mê nghề nghiệp và có </w:t>
            </w:r>
            <w:r w:rsidRPr="008E05EA">
              <w:rPr>
                <w:rFonts w:asciiTheme="majorHAnsi" w:hAnsiTheme="majorHAnsi" w:cstheme="majorHAnsi"/>
                <w:szCs w:val="26"/>
                <w:lang w:val="fr-FR"/>
              </w:rPr>
              <w:t>kế hoạch học tập hợp lý trong suốt quá trình học tại trường</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lastRenderedPageBreak/>
              <w:t>0</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color w:val="000000"/>
                <w:szCs w:val="26"/>
              </w:rPr>
              <w:t>11-13/10/2019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Không</w:t>
            </w:r>
          </w:p>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đánh giá</w:t>
            </w:r>
          </w:p>
        </w:tc>
      </w:tr>
    </w:tbl>
    <w:p w:rsidR="00AA3570" w:rsidRDefault="00E57766" w:rsidP="00E57766">
      <w:pPr>
        <w:spacing w:before="240"/>
        <w:rPr>
          <w:b/>
        </w:rPr>
      </w:pPr>
      <w:r>
        <w:rPr>
          <w:b/>
        </w:rPr>
        <w:lastRenderedPageBreak/>
        <w:t>1</w:t>
      </w:r>
      <w:r w:rsidR="00C20AC9">
        <w:rPr>
          <w:b/>
        </w:rPr>
        <w:t>7</w:t>
      </w:r>
      <w:r w:rsidR="00AA3570" w:rsidRPr="006C46B5">
        <w:rPr>
          <w:b/>
          <w:lang w:val="vi-VN"/>
        </w:rPr>
        <w:t>. Ngành:</w:t>
      </w:r>
      <w:r w:rsidR="00AA3570">
        <w:rPr>
          <w:b/>
        </w:rPr>
        <w:t xml:space="preserve"> Du lịch</w:t>
      </w:r>
      <w:r>
        <w:rPr>
          <w:b/>
        </w:rPr>
        <w:t xml:space="preserve"> (Đại học, </w:t>
      </w:r>
      <w:r w:rsidR="00AA3570" w:rsidRPr="00AC748D">
        <w:rPr>
          <w:b/>
        </w:rPr>
        <w:t>Khoá</w:t>
      </w:r>
      <w:r w:rsidR="00AA3570" w:rsidRPr="00AC748D">
        <w:rPr>
          <w:b/>
          <w:lang w:val="vi-VN"/>
        </w:rPr>
        <w:t>: 20</w:t>
      </w:r>
      <w:r w:rsidR="00AA3570" w:rsidRPr="00AC748D">
        <w:rPr>
          <w:b/>
        </w:rPr>
        <w:t>1</w:t>
      </w:r>
      <w:r w:rsidR="00AA3570">
        <w:rPr>
          <w:b/>
        </w:rPr>
        <w:t>9</w:t>
      </w:r>
      <w:r w:rsidR="00AA3570" w:rsidRPr="00AC748D">
        <w:rPr>
          <w:b/>
          <w:lang w:val="vi-VN"/>
        </w:rPr>
        <w:t xml:space="preserve"> </w:t>
      </w:r>
      <w:r w:rsidR="00AA3570">
        <w:rPr>
          <w:b/>
        </w:rPr>
        <w:t>– 2023</w:t>
      </w:r>
      <w:r>
        <w:rPr>
          <w:b/>
        </w:rPr>
        <w:t>)</w:t>
      </w:r>
    </w:p>
    <w:tbl>
      <w:tblPr>
        <w:tblW w:w="5000" w:type="pct"/>
        <w:tblBorders>
          <w:top w:val="nil"/>
          <w:bottom w:val="nil"/>
          <w:insideH w:val="nil"/>
          <w:insideV w:val="nil"/>
        </w:tblBorders>
        <w:tblCellMar>
          <w:left w:w="28" w:type="dxa"/>
          <w:right w:w="28" w:type="dxa"/>
        </w:tblCellMar>
        <w:tblLook w:val="04A0" w:firstRow="1" w:lastRow="0" w:firstColumn="1" w:lastColumn="0" w:noHBand="0" w:noVBand="1"/>
      </w:tblPr>
      <w:tblGrid>
        <w:gridCol w:w="535"/>
        <w:gridCol w:w="2168"/>
        <w:gridCol w:w="2976"/>
        <w:gridCol w:w="644"/>
        <w:gridCol w:w="1626"/>
        <w:gridCol w:w="1546"/>
      </w:tblGrid>
      <w:tr w:rsidR="00AA3570" w:rsidRPr="008E05EA" w:rsidTr="00E57766">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STT</w:t>
            </w:r>
          </w:p>
        </w:tc>
        <w:tc>
          <w:tcPr>
            <w:tcW w:w="11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Tên môn học</w:t>
            </w:r>
          </w:p>
        </w:tc>
        <w:tc>
          <w:tcPr>
            <w:tcW w:w="1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Mục đích môn học</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Số tín chỉ</w:t>
            </w:r>
          </w:p>
        </w:tc>
        <w:tc>
          <w:tcPr>
            <w:tcW w:w="8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57766" w:rsidRDefault="00AA3570" w:rsidP="00AA3570">
            <w:pPr>
              <w:jc w:val="center"/>
              <w:rPr>
                <w:rFonts w:asciiTheme="majorHAnsi" w:hAnsiTheme="majorHAnsi" w:cstheme="majorHAnsi"/>
                <w:szCs w:val="26"/>
              </w:rPr>
            </w:pPr>
            <w:r w:rsidRPr="008E05EA">
              <w:rPr>
                <w:rFonts w:asciiTheme="majorHAnsi" w:hAnsiTheme="majorHAnsi" w:cstheme="majorHAnsi"/>
                <w:szCs w:val="26"/>
                <w:lang w:val="vi-VN"/>
              </w:rPr>
              <w:t xml:space="preserve">Lịch trình </w:t>
            </w:r>
          </w:p>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giảng dạy</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Phương pháp</w:t>
            </w:r>
          </w:p>
          <w:p w:rsidR="00E57766" w:rsidRDefault="00AA3570" w:rsidP="00AA3570">
            <w:pPr>
              <w:jc w:val="center"/>
              <w:rPr>
                <w:rFonts w:asciiTheme="majorHAnsi" w:hAnsiTheme="majorHAnsi" w:cstheme="majorHAnsi"/>
                <w:szCs w:val="26"/>
              </w:rPr>
            </w:pPr>
            <w:r w:rsidRPr="008E05EA">
              <w:rPr>
                <w:rFonts w:asciiTheme="majorHAnsi" w:hAnsiTheme="majorHAnsi" w:cstheme="majorHAnsi"/>
                <w:szCs w:val="26"/>
                <w:lang w:val="vi-VN"/>
              </w:rPr>
              <w:t xml:space="preserve"> đánh giá </w:t>
            </w:r>
          </w:p>
          <w:p w:rsidR="00AA3570" w:rsidRPr="008E05EA" w:rsidRDefault="00AA3570" w:rsidP="00AA3570">
            <w:pPr>
              <w:jc w:val="center"/>
              <w:rPr>
                <w:rFonts w:asciiTheme="majorHAnsi" w:hAnsiTheme="majorHAnsi" w:cstheme="majorHAnsi"/>
                <w:szCs w:val="26"/>
                <w:lang w:val="vi-VN"/>
              </w:rPr>
            </w:pPr>
            <w:r w:rsidRPr="008E05EA">
              <w:rPr>
                <w:rFonts w:asciiTheme="majorHAnsi" w:hAnsiTheme="majorHAnsi" w:cstheme="majorHAnsi"/>
                <w:szCs w:val="26"/>
                <w:lang w:val="vi-VN"/>
              </w:rPr>
              <w:t>sinh viên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1</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C51B4A" w:rsidRDefault="00AA3570" w:rsidP="00E57766">
            <w:pPr>
              <w:jc w:val="center"/>
              <w:rPr>
                <w:rFonts w:asciiTheme="majorHAnsi" w:hAnsiTheme="majorHAnsi" w:cstheme="majorHAnsi"/>
                <w:szCs w:val="26"/>
              </w:rPr>
            </w:pPr>
            <w:r w:rsidRPr="00C51B4A">
              <w:rPr>
                <w:rFonts w:asciiTheme="majorHAnsi" w:hAnsiTheme="majorHAnsi" w:cstheme="majorHAnsi"/>
                <w:szCs w:val="26"/>
              </w:rPr>
              <w:t>Triết học</w:t>
            </w:r>
          </w:p>
          <w:p w:rsidR="00AA3570" w:rsidRPr="008E05EA" w:rsidRDefault="00AA3570" w:rsidP="00E57766">
            <w:pPr>
              <w:jc w:val="center"/>
              <w:rPr>
                <w:rFonts w:asciiTheme="majorHAnsi" w:hAnsiTheme="majorHAnsi" w:cstheme="majorHAnsi"/>
                <w:color w:val="FF0000"/>
                <w:szCs w:val="26"/>
                <w:lang w:val="vi-VN"/>
              </w:rPr>
            </w:pPr>
            <w:r w:rsidRPr="00C51B4A">
              <w:rPr>
                <w:rFonts w:asciiTheme="majorHAnsi" w:hAnsiTheme="majorHAnsi" w:cstheme="majorHAnsi"/>
                <w:szCs w:val="26"/>
              </w:rPr>
              <w:t>Mác Lê-nin</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C51B4A" w:rsidP="00AA3570">
            <w:pPr>
              <w:jc w:val="both"/>
              <w:rPr>
                <w:rFonts w:asciiTheme="majorHAnsi" w:hAnsiTheme="majorHAnsi" w:cstheme="majorHAnsi"/>
                <w:color w:val="FF0000"/>
                <w:szCs w:val="26"/>
              </w:rPr>
            </w:pPr>
            <w:r w:rsidRPr="00B07B8D">
              <w:rPr>
                <w:sz w:val="22"/>
                <w:szCs w:val="22"/>
              </w:rPr>
              <w:t>Hiểu được các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các nguyên lý của chủ nghĩa duy vật và phép biện chứng vào việc nghiên cứu đời sống xã hội.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960D1E" w:rsidRDefault="00AA3570" w:rsidP="00385F9A">
            <w:pPr>
              <w:jc w:val="center"/>
              <w:rPr>
                <w:rFonts w:asciiTheme="majorHAnsi" w:hAnsiTheme="majorHAnsi" w:cstheme="majorHAnsi"/>
                <w:szCs w:val="26"/>
              </w:rPr>
            </w:pPr>
            <w:r w:rsidRPr="00960D1E">
              <w:rPr>
                <w:rFonts w:asciiTheme="majorHAnsi" w:hAnsiTheme="majorHAnsi" w:cstheme="majorHAnsi"/>
                <w:szCs w:val="26"/>
              </w:rPr>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color w:val="000000"/>
                <w:szCs w:val="26"/>
              </w:rPr>
              <w:t>09/09- 18/11/19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2</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E57766">
            <w:pPr>
              <w:jc w:val="center"/>
              <w:rPr>
                <w:rFonts w:asciiTheme="majorHAnsi" w:hAnsiTheme="majorHAnsi" w:cstheme="majorHAnsi"/>
                <w:szCs w:val="26"/>
              </w:rPr>
            </w:pPr>
            <w:r w:rsidRPr="008E05EA">
              <w:rPr>
                <w:rFonts w:asciiTheme="majorHAnsi" w:hAnsiTheme="majorHAnsi" w:cstheme="majorHAnsi"/>
                <w:szCs w:val="26"/>
              </w:rPr>
              <w:t>Tâm lý học</w:t>
            </w:r>
          </w:p>
          <w:p w:rsidR="00AA3570" w:rsidRPr="008E05EA" w:rsidRDefault="00AA3570" w:rsidP="00E57766">
            <w:pPr>
              <w:jc w:val="center"/>
              <w:rPr>
                <w:rFonts w:asciiTheme="majorHAnsi" w:hAnsiTheme="majorHAnsi" w:cstheme="majorHAnsi"/>
                <w:color w:val="FF0000"/>
                <w:szCs w:val="26"/>
              </w:rPr>
            </w:pPr>
            <w:r w:rsidRPr="008E05EA">
              <w:rPr>
                <w:rFonts w:asciiTheme="majorHAnsi" w:hAnsiTheme="majorHAnsi" w:cstheme="majorHAnsi"/>
                <w:szCs w:val="26"/>
              </w:rPr>
              <w:t>đại cương</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widowControl w:val="0"/>
              <w:autoSpaceDE w:val="0"/>
              <w:autoSpaceDN w:val="0"/>
              <w:adjustRightInd w:val="0"/>
              <w:jc w:val="both"/>
              <w:rPr>
                <w:rFonts w:asciiTheme="majorHAnsi" w:hAnsiTheme="majorHAnsi" w:cstheme="majorHAnsi"/>
                <w:color w:val="FF0000"/>
                <w:szCs w:val="26"/>
              </w:rPr>
            </w:pPr>
            <w:r w:rsidRPr="008E05EA">
              <w:rPr>
                <w:rFonts w:asciiTheme="majorHAnsi" w:hAnsiTheme="majorHAnsi" w:cstheme="majorHAnsi"/>
                <w:szCs w:val="26"/>
              </w:rPr>
              <w:t>Cung cấp những kiến thức chung nhất về nguồn gốc, bản chất tâm lý người; làm rõ các hiện tượng tâm lý cơ bản của con người, các qui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2</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04/09- 23/10/19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3</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C51B4A" w:rsidRDefault="00AA3570" w:rsidP="00E57766">
            <w:pPr>
              <w:jc w:val="center"/>
              <w:rPr>
                <w:rFonts w:asciiTheme="majorHAnsi" w:hAnsiTheme="majorHAnsi" w:cstheme="majorHAnsi"/>
                <w:szCs w:val="26"/>
              </w:rPr>
            </w:pPr>
            <w:r w:rsidRPr="00C51B4A">
              <w:rPr>
                <w:rFonts w:asciiTheme="majorHAnsi" w:hAnsiTheme="majorHAnsi" w:cstheme="majorHAnsi"/>
                <w:szCs w:val="26"/>
              </w:rPr>
              <w:t>Giáo dục</w:t>
            </w:r>
          </w:p>
          <w:p w:rsidR="00AA3570" w:rsidRPr="008E05EA" w:rsidRDefault="00AA3570" w:rsidP="00E57766">
            <w:pPr>
              <w:jc w:val="center"/>
              <w:rPr>
                <w:rFonts w:asciiTheme="majorHAnsi" w:hAnsiTheme="majorHAnsi" w:cstheme="majorHAnsi"/>
                <w:color w:val="FF0000"/>
                <w:szCs w:val="26"/>
                <w:lang w:val="vi-VN"/>
              </w:rPr>
            </w:pPr>
            <w:r w:rsidRPr="00C51B4A">
              <w:rPr>
                <w:rFonts w:asciiTheme="majorHAnsi" w:hAnsiTheme="majorHAnsi" w:cstheme="majorHAnsi"/>
                <w:szCs w:val="26"/>
              </w:rPr>
              <w:t>thể chất 1+3</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60D1E" w:rsidRPr="00AA23FB" w:rsidRDefault="00960D1E" w:rsidP="00960D1E">
            <w:pPr>
              <w:ind w:right="-1"/>
              <w:jc w:val="both"/>
            </w:pPr>
            <w:r w:rsidRPr="00AA23FB">
              <w:rPr>
                <w:sz w:val="22"/>
                <w:szCs w:val="22"/>
              </w:rPr>
              <w:t>Kiến thức về các bước của một buổi tập, kỹ thuật chạy, các bài tâp về sức bền, các bài tập về sức mạnh, các bài tập về sức nhanh, các bài tập khéo léo, phương pháp trọng tài.</w:t>
            </w:r>
          </w:p>
          <w:p w:rsidR="00AA3570" w:rsidRPr="008E05EA" w:rsidRDefault="00960D1E" w:rsidP="00960D1E">
            <w:pPr>
              <w:widowControl w:val="0"/>
              <w:autoSpaceDE w:val="0"/>
              <w:autoSpaceDN w:val="0"/>
              <w:adjustRightInd w:val="0"/>
              <w:ind w:right="-1"/>
              <w:jc w:val="both"/>
              <w:rPr>
                <w:rFonts w:asciiTheme="majorHAnsi" w:hAnsiTheme="majorHAnsi" w:cstheme="majorHAnsi"/>
                <w:color w:val="FF0000"/>
                <w:szCs w:val="26"/>
                <w:lang w:val="vi-VN"/>
              </w:rPr>
            </w:pPr>
            <w:r w:rsidRPr="00AA23FB">
              <w:rPr>
                <w:sz w:val="22"/>
                <w:szCs w:val="22"/>
              </w:rPr>
              <w:t>Kiến thức về các bước của một buổi tập, kỹ thuật đá bóng, kỹ thuật đánh đầu, kỹ thuật giữ bóng, kỹ thuật dẫn bóng, chiến thuật thi đấu, phương pháp trọng tài.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960D1E" w:rsidRDefault="00AA3570" w:rsidP="00385F9A">
            <w:pPr>
              <w:jc w:val="center"/>
              <w:rPr>
                <w:rFonts w:asciiTheme="majorHAnsi" w:hAnsiTheme="majorHAnsi" w:cstheme="majorHAnsi"/>
                <w:szCs w:val="26"/>
              </w:rPr>
            </w:pPr>
            <w:r w:rsidRPr="00960D1E">
              <w:rPr>
                <w:rFonts w:asciiTheme="majorHAnsi" w:hAnsiTheme="majorHAnsi" w:cstheme="majorHAnsi"/>
                <w:szCs w:val="26"/>
              </w:rPr>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13/09- 06/12/19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Thực hành</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4</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bCs/>
                <w:color w:val="FF0000"/>
                <w:szCs w:val="26"/>
              </w:rPr>
            </w:pPr>
            <w:r w:rsidRPr="008E05EA">
              <w:rPr>
                <w:rFonts w:asciiTheme="majorHAnsi" w:hAnsiTheme="majorHAnsi" w:cstheme="majorHAnsi"/>
                <w:color w:val="000000"/>
                <w:szCs w:val="26"/>
              </w:rPr>
              <w:t>Lịch sử</w:t>
            </w:r>
            <w:r w:rsidR="00385F9A">
              <w:rPr>
                <w:rFonts w:asciiTheme="majorHAnsi" w:hAnsiTheme="majorHAnsi" w:cstheme="majorHAnsi"/>
                <w:color w:val="000000"/>
                <w:szCs w:val="26"/>
              </w:rPr>
              <w:t xml:space="preserve"> </w:t>
            </w:r>
            <w:r w:rsidRPr="008E05EA">
              <w:rPr>
                <w:rFonts w:asciiTheme="majorHAnsi" w:hAnsiTheme="majorHAnsi" w:cstheme="majorHAnsi"/>
                <w:color w:val="000000"/>
                <w:szCs w:val="26"/>
              </w:rPr>
              <w:t>Việt Nam</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color w:val="FF0000"/>
                <w:szCs w:val="26"/>
                <w:lang w:val="vi-VN"/>
              </w:rPr>
            </w:pPr>
            <w:r w:rsidRPr="008E05EA">
              <w:rPr>
                <w:rFonts w:asciiTheme="majorHAnsi" w:hAnsiTheme="majorHAnsi" w:cstheme="majorHAnsi"/>
                <w:szCs w:val="26"/>
                <w:lang w:val="fr-FR"/>
              </w:rPr>
              <w:t xml:space="preserve">Cung cấp những kiến thức tổng quát về quá trình phát </w:t>
            </w:r>
            <w:r w:rsidRPr="008E05EA">
              <w:rPr>
                <w:rFonts w:asciiTheme="majorHAnsi" w:hAnsiTheme="majorHAnsi" w:cstheme="majorHAnsi"/>
                <w:szCs w:val="26"/>
                <w:lang w:val="fr-FR"/>
              </w:rPr>
              <w:lastRenderedPageBreak/>
              <w:t>triển liên tục với những đặc điểm chủ yếu, những quy luật chung nhất của lịch sử Việt Nam, trong đó nắm được đặc điểm nổi bật và xuyên suốt tiến trình lịch sử Việt Nam là công cuộc giữ nước chống ngoại xâm luôn song hành cùng công cuộc xây dựng và phát triển của đất nước. Nội dung h</w:t>
            </w:r>
            <w:r w:rsidRPr="008E05EA">
              <w:rPr>
                <w:rFonts w:asciiTheme="majorHAnsi" w:hAnsiTheme="majorHAnsi" w:cstheme="majorHAnsi"/>
                <w:szCs w:val="26"/>
              </w:rPr>
              <w:t>ọc phần gồm 2 phần: Lịch sử Việt Nam cổ - trung đại; Lịch sử Việt Nam cận - hiện đại.</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bCs/>
                <w:szCs w:val="26"/>
              </w:rPr>
            </w:pPr>
            <w:r w:rsidRPr="008E05EA">
              <w:rPr>
                <w:rFonts w:asciiTheme="majorHAnsi" w:hAnsiTheme="majorHAnsi" w:cstheme="majorHAnsi"/>
                <w:bCs/>
                <w:szCs w:val="26"/>
              </w:rPr>
              <w:lastRenderedPageBreak/>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04/9- 22/11/19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 xml:space="preserve">giữa kỳ và thi </w:t>
            </w:r>
            <w:r w:rsidRPr="008E05EA">
              <w:rPr>
                <w:rFonts w:asciiTheme="majorHAnsi" w:hAnsiTheme="majorHAnsi" w:cstheme="majorHAnsi"/>
                <w:szCs w:val="26"/>
              </w:rPr>
              <w:lastRenderedPageBreak/>
              <w:t>hết học phần</w:t>
            </w:r>
          </w:p>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lastRenderedPageBreak/>
              <w:t>5</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Default="00AA3570" w:rsidP="00E57766">
            <w:pPr>
              <w:jc w:val="center"/>
              <w:rPr>
                <w:rFonts w:asciiTheme="majorHAnsi" w:hAnsiTheme="majorHAnsi" w:cstheme="majorHAnsi"/>
                <w:color w:val="000000"/>
                <w:szCs w:val="26"/>
              </w:rPr>
            </w:pPr>
            <w:r w:rsidRPr="008E05EA">
              <w:rPr>
                <w:rFonts w:asciiTheme="majorHAnsi" w:hAnsiTheme="majorHAnsi" w:cstheme="majorHAnsi"/>
                <w:color w:val="000000"/>
                <w:szCs w:val="26"/>
              </w:rPr>
              <w:t>Văn hóa</w:t>
            </w:r>
          </w:p>
          <w:p w:rsidR="00AA3570" w:rsidRPr="008E05EA" w:rsidRDefault="00AA3570" w:rsidP="00E57766">
            <w:pPr>
              <w:jc w:val="center"/>
              <w:rPr>
                <w:rFonts w:asciiTheme="majorHAnsi" w:hAnsiTheme="majorHAnsi" w:cstheme="majorHAnsi"/>
                <w:color w:val="FF0000"/>
                <w:szCs w:val="26"/>
                <w:lang w:val="vi-VN"/>
              </w:rPr>
            </w:pPr>
            <w:r w:rsidRPr="008E05EA">
              <w:rPr>
                <w:rFonts w:asciiTheme="majorHAnsi" w:hAnsiTheme="majorHAnsi" w:cstheme="majorHAnsi"/>
                <w:color w:val="000000"/>
                <w:szCs w:val="26"/>
              </w:rPr>
              <w:t>các dân tộc Việt Nam</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color w:val="FF0000"/>
                <w:spacing w:val="-2"/>
                <w:szCs w:val="26"/>
              </w:rPr>
            </w:pPr>
            <w:r w:rsidRPr="008E05EA">
              <w:rPr>
                <w:rFonts w:asciiTheme="majorHAnsi" w:hAnsiTheme="majorHAnsi" w:cstheme="majorHAnsi"/>
                <w:szCs w:val="26"/>
                <w:lang w:val="vi-VN"/>
              </w:rPr>
              <w:t xml:space="preserve">Giới thiệu </w:t>
            </w:r>
            <w:r w:rsidRPr="008E05EA">
              <w:rPr>
                <w:rFonts w:asciiTheme="majorHAnsi" w:hAnsiTheme="majorHAnsi" w:cstheme="majorHAnsi"/>
                <w:szCs w:val="26"/>
                <w:lang w:val="de-DE" w:eastAsia="ko-KR"/>
              </w:rPr>
              <w:t xml:space="preserve">những vấn đề cơ bản về vùng văn hóa, </w:t>
            </w:r>
            <w:r w:rsidRPr="008E05EA">
              <w:rPr>
                <w:rFonts w:asciiTheme="majorHAnsi" w:eastAsia="MS Mincho" w:hAnsiTheme="majorHAnsi" w:cstheme="majorHAnsi"/>
                <w:bCs/>
                <w:noProof/>
                <w:szCs w:val="26"/>
              </w:rPr>
              <w:t>thành phần và đặc điểm cơ bản</w:t>
            </w:r>
            <w:r w:rsidRPr="008E05EA">
              <w:rPr>
                <w:rFonts w:asciiTheme="majorHAnsi" w:hAnsiTheme="majorHAnsi" w:cstheme="majorHAnsi"/>
                <w:szCs w:val="26"/>
                <w:lang w:val="de-DE" w:eastAsia="ko-KR"/>
              </w:rPr>
              <w:t xml:space="preserve"> của các dân tộc ở Việt Nam</w:t>
            </w:r>
            <w:r w:rsidRPr="008E05EA">
              <w:rPr>
                <w:rFonts w:asciiTheme="majorHAnsi" w:hAnsiTheme="majorHAnsi" w:cstheme="majorHAnsi"/>
                <w:szCs w:val="26"/>
                <w:lang w:val="vi-VN"/>
              </w:rPr>
              <w:t>; Q</w:t>
            </w:r>
            <w:r w:rsidRPr="008E05EA">
              <w:rPr>
                <w:rFonts w:asciiTheme="majorHAnsi" w:eastAsia="MS Mincho" w:hAnsiTheme="majorHAnsi" w:cstheme="majorHAnsi"/>
                <w:bCs/>
                <w:noProof/>
                <w:szCs w:val="26"/>
              </w:rPr>
              <w:t xml:space="preserve">uá trình cộng cư của một số tộc người </w:t>
            </w:r>
            <w:r w:rsidRPr="008E05EA">
              <w:rPr>
                <w:rFonts w:asciiTheme="majorHAnsi" w:eastAsia="MS Mincho" w:hAnsiTheme="majorHAnsi" w:cstheme="majorHAnsi"/>
                <w:bCs/>
                <w:noProof/>
                <w:szCs w:val="26"/>
                <w:lang w:val="vi-VN"/>
              </w:rPr>
              <w:t>như</w:t>
            </w:r>
            <w:r w:rsidRPr="008E05EA">
              <w:rPr>
                <w:rFonts w:asciiTheme="majorHAnsi" w:eastAsia="MS Mincho" w:hAnsiTheme="majorHAnsi" w:cstheme="majorHAnsi"/>
                <w:bCs/>
                <w:noProof/>
                <w:szCs w:val="26"/>
              </w:rPr>
              <w:t xml:space="preserve">: </w:t>
            </w:r>
            <w:r w:rsidRPr="008E05EA">
              <w:rPr>
                <w:rFonts w:asciiTheme="majorHAnsi" w:eastAsia="MS Mincho" w:hAnsiTheme="majorHAnsi" w:cstheme="majorHAnsi"/>
                <w:bCs/>
                <w:noProof/>
                <w:szCs w:val="26"/>
                <w:lang w:val="vi-VN"/>
              </w:rPr>
              <w:t>n</w:t>
            </w:r>
            <w:r w:rsidRPr="008E05EA">
              <w:rPr>
                <w:rFonts w:asciiTheme="majorHAnsi" w:eastAsia="MS Mincho" w:hAnsiTheme="majorHAnsi" w:cstheme="majorHAnsi"/>
                <w:bCs/>
                <w:noProof/>
                <w:szCs w:val="26"/>
              </w:rPr>
              <w:t>gười Thái, người Tày, người Chăm, người Hoa, người Khmer…</w:t>
            </w:r>
            <w:r w:rsidRPr="008E05EA">
              <w:rPr>
                <w:rFonts w:asciiTheme="majorHAnsi" w:eastAsia="MS Mincho" w:hAnsiTheme="majorHAnsi" w:cstheme="majorHAnsi"/>
                <w:bCs/>
                <w:noProof/>
                <w:szCs w:val="26"/>
                <w:lang w:val="vi-VN"/>
              </w:rPr>
              <w:t>và những</w:t>
            </w:r>
            <w:r w:rsidRPr="008E05EA">
              <w:rPr>
                <w:rFonts w:asciiTheme="majorHAnsi" w:eastAsia="MS Mincho" w:hAnsiTheme="majorHAnsi" w:cstheme="majorHAnsi"/>
                <w:bCs/>
                <w:noProof/>
                <w:szCs w:val="26"/>
              </w:rPr>
              <w:t xml:space="preserve"> nét đặc trưng văn hóa của các vùng văn hóa Việt Nam.</w:t>
            </w:r>
            <w:r w:rsidRPr="008E05EA">
              <w:rPr>
                <w:rFonts w:asciiTheme="majorHAnsi" w:eastAsia="MS Mincho" w:hAnsiTheme="majorHAnsi" w:cstheme="majorHAnsi"/>
                <w:bCs/>
                <w:noProof/>
                <w:szCs w:val="26"/>
                <w:lang w:val="vi-VN"/>
              </w:rPr>
              <w:t xml:space="preserve"> Từ đó, người học v</w:t>
            </w:r>
            <w:r w:rsidRPr="008E05EA">
              <w:rPr>
                <w:rFonts w:asciiTheme="majorHAnsi" w:hAnsiTheme="majorHAnsi" w:cstheme="majorHAnsi"/>
                <w:szCs w:val="26"/>
                <w:lang w:val="de-DE" w:eastAsia="ko-KR"/>
              </w:rPr>
              <w:t xml:space="preserve">ận dụng được những kiến thức đã học vào việc thuyết minh một số nét văn hóa đặc trưng của các dân tộc </w:t>
            </w:r>
            <w:r w:rsidRPr="008E05EA">
              <w:rPr>
                <w:rFonts w:asciiTheme="majorHAnsi" w:hAnsiTheme="majorHAnsi" w:cstheme="majorHAnsi"/>
                <w:szCs w:val="26"/>
                <w:lang w:val="vi-VN" w:eastAsia="ko-KR"/>
              </w:rPr>
              <w:t xml:space="preserve">tại </w:t>
            </w:r>
            <w:r w:rsidRPr="008E05EA">
              <w:rPr>
                <w:rFonts w:asciiTheme="majorHAnsi" w:hAnsiTheme="majorHAnsi" w:cstheme="majorHAnsi"/>
                <w:szCs w:val="26"/>
                <w:lang w:val="de-DE" w:eastAsia="ko-KR"/>
              </w:rPr>
              <w:t xml:space="preserve">Việt Nam. </w:t>
            </w:r>
            <w:r w:rsidRPr="008E05EA">
              <w:rPr>
                <w:rFonts w:asciiTheme="majorHAnsi" w:hAnsiTheme="majorHAnsi" w:cstheme="majorHAnsi"/>
                <w:szCs w:val="26"/>
                <w:lang w:val="vi-VN" w:eastAsia="ko-KR"/>
              </w:rPr>
              <w:t>Đồng thời, c</w:t>
            </w:r>
            <w:r w:rsidRPr="008E05EA">
              <w:rPr>
                <w:rFonts w:asciiTheme="majorHAnsi" w:hAnsiTheme="majorHAnsi" w:cstheme="majorHAnsi"/>
                <w:szCs w:val="26"/>
                <w:lang w:val="de-DE" w:eastAsia="ko-KR"/>
              </w:rPr>
              <w:t>ó ý thức trân trọng, giữ gìn, phát huy bản sắc văn hóa các dân tộc</w:t>
            </w:r>
            <w:r w:rsidRPr="008E05EA">
              <w:rPr>
                <w:rFonts w:asciiTheme="majorHAnsi" w:hAnsiTheme="majorHAnsi" w:cstheme="majorHAnsi"/>
                <w:szCs w:val="26"/>
                <w:lang w:val="vi-VN" w:eastAsia="ko-KR"/>
              </w:rPr>
              <w:t>;</w:t>
            </w:r>
            <w:r w:rsidRPr="008E05EA">
              <w:rPr>
                <w:rFonts w:asciiTheme="majorHAnsi" w:hAnsiTheme="majorHAnsi" w:cstheme="majorHAnsi"/>
                <w:szCs w:val="26"/>
                <w:lang w:val="de-DE" w:eastAsia="ko-KR"/>
              </w:rPr>
              <w:t xml:space="preserve"> Tôn trọng các nền văn hóa trong cộng đồng các dân tộc Việt Nam.</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3</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000000"/>
                <w:szCs w:val="26"/>
              </w:rPr>
            </w:pPr>
            <w:r w:rsidRPr="008E05EA">
              <w:rPr>
                <w:rFonts w:asciiTheme="majorHAnsi" w:hAnsiTheme="majorHAnsi" w:cstheme="majorHAnsi"/>
                <w:color w:val="000000"/>
                <w:szCs w:val="26"/>
              </w:rPr>
              <w:t>03/9 - 22/11/19</w:t>
            </w:r>
          </w:p>
          <w:p w:rsidR="00AA3570" w:rsidRPr="008E05EA" w:rsidRDefault="00AA3570" w:rsidP="00385F9A">
            <w:pPr>
              <w:jc w:val="center"/>
              <w:rPr>
                <w:rFonts w:asciiTheme="majorHAnsi" w:hAnsiTheme="majorHAnsi" w:cstheme="majorHAnsi"/>
                <w:color w:val="FF0000"/>
                <w:szCs w:val="26"/>
                <w:lang w:val="vi-VN"/>
              </w:rPr>
            </w:pP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86979" w:rsidRDefault="00AA3570" w:rsidP="00385F9A">
            <w:pPr>
              <w:jc w:val="center"/>
              <w:rPr>
                <w:rFonts w:asciiTheme="majorHAnsi" w:hAnsiTheme="majorHAnsi" w:cstheme="majorHAnsi"/>
                <w:szCs w:val="26"/>
              </w:rPr>
            </w:pPr>
            <w:r w:rsidRPr="008E05EA">
              <w:rPr>
                <w:rFonts w:asciiTheme="majorHAnsi" w:hAnsiTheme="majorHAnsi" w:cstheme="majorHAnsi"/>
                <w:szCs w:val="26"/>
              </w:rPr>
              <w:t>Kiểm tra</w:t>
            </w:r>
          </w:p>
          <w:p w:rsidR="00AA3570" w:rsidRDefault="00AA3570" w:rsidP="00385F9A">
            <w:pPr>
              <w:jc w:val="center"/>
              <w:rPr>
                <w:rFonts w:asciiTheme="majorHAnsi" w:hAnsiTheme="majorHAnsi" w:cstheme="majorHAnsi"/>
                <w:szCs w:val="26"/>
              </w:rPr>
            </w:pPr>
            <w:r w:rsidRPr="008E05EA">
              <w:rPr>
                <w:rFonts w:asciiTheme="majorHAnsi" w:hAnsiTheme="majorHAnsi" w:cstheme="majorHAnsi"/>
                <w:szCs w:val="26"/>
              </w:rPr>
              <w:t>giữa kỳ và thi hết học phần</w:t>
            </w:r>
          </w:p>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szCs w:val="26"/>
              </w:rPr>
              <w:t>(Tự luận)</w:t>
            </w:r>
          </w:p>
        </w:tc>
      </w:tr>
      <w:tr w:rsidR="00AA3570" w:rsidRPr="008E05EA" w:rsidTr="00385F9A">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6</w:t>
            </w:r>
          </w:p>
        </w:tc>
        <w:tc>
          <w:tcPr>
            <w:tcW w:w="11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color w:val="FF0000"/>
                <w:szCs w:val="26"/>
                <w:lang w:val="vi-VN"/>
              </w:rPr>
            </w:pPr>
            <w:r w:rsidRPr="008E05EA">
              <w:rPr>
                <w:rFonts w:asciiTheme="majorHAnsi" w:hAnsiTheme="majorHAnsi" w:cstheme="majorHAnsi"/>
                <w:bCs/>
                <w:szCs w:val="26"/>
              </w:rPr>
              <w:t>Thực tế</w:t>
            </w:r>
            <w:r w:rsidR="00385F9A">
              <w:rPr>
                <w:rFonts w:asciiTheme="majorHAnsi" w:hAnsiTheme="majorHAnsi" w:cstheme="majorHAnsi"/>
                <w:bCs/>
                <w:szCs w:val="26"/>
              </w:rPr>
              <w:t xml:space="preserve"> </w:t>
            </w:r>
            <w:r w:rsidRPr="008E05EA">
              <w:rPr>
                <w:rFonts w:asciiTheme="majorHAnsi" w:hAnsiTheme="majorHAnsi" w:cstheme="majorHAnsi"/>
                <w:bCs/>
                <w:szCs w:val="26"/>
              </w:rPr>
              <w:t>nhập môn</w:t>
            </w:r>
          </w:p>
        </w:tc>
        <w:tc>
          <w:tcPr>
            <w:tcW w:w="1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A3570" w:rsidRPr="008E05EA" w:rsidRDefault="00AA3570" w:rsidP="00AA3570">
            <w:pPr>
              <w:jc w:val="both"/>
              <w:rPr>
                <w:rFonts w:asciiTheme="majorHAnsi" w:hAnsiTheme="majorHAnsi" w:cstheme="majorHAnsi"/>
                <w:color w:val="FF0000"/>
                <w:szCs w:val="26"/>
                <w:lang w:val="vi-VN"/>
              </w:rPr>
            </w:pPr>
            <w:r w:rsidRPr="008E05EA">
              <w:rPr>
                <w:rFonts w:asciiTheme="majorHAnsi" w:hAnsiTheme="majorHAnsi" w:cstheme="majorHAnsi"/>
                <w:szCs w:val="26"/>
              </w:rPr>
              <w:t xml:space="preserve">Chuyến đi giúp sinh viên hiểu sơ nét về lữ hành, du lịch, từ đó xác định thái độ học tập đúng đắn, hình thành ý thức đam mê nghề nghiệp và có </w:t>
            </w:r>
            <w:r w:rsidRPr="008E05EA">
              <w:rPr>
                <w:rFonts w:asciiTheme="majorHAnsi" w:hAnsiTheme="majorHAnsi" w:cstheme="majorHAnsi"/>
                <w:szCs w:val="26"/>
                <w:lang w:val="fr-FR"/>
              </w:rPr>
              <w:t>kế hoạch học tập hợp lý trong suốt quá trình học tại trường.</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rPr>
            </w:pPr>
            <w:r w:rsidRPr="008E05EA">
              <w:rPr>
                <w:rFonts w:asciiTheme="majorHAnsi" w:hAnsiTheme="majorHAnsi" w:cstheme="majorHAnsi"/>
                <w:szCs w:val="26"/>
              </w:rPr>
              <w:t>0</w:t>
            </w:r>
          </w:p>
        </w:tc>
        <w:tc>
          <w:tcPr>
            <w:tcW w:w="8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A3570" w:rsidRPr="008E05EA" w:rsidRDefault="00AA3570" w:rsidP="00385F9A">
            <w:pPr>
              <w:jc w:val="center"/>
              <w:rPr>
                <w:rFonts w:asciiTheme="majorHAnsi" w:hAnsiTheme="majorHAnsi" w:cstheme="majorHAnsi"/>
                <w:szCs w:val="26"/>
                <w:lang w:val="vi-VN"/>
              </w:rPr>
            </w:pPr>
            <w:r w:rsidRPr="008E05EA">
              <w:rPr>
                <w:rFonts w:asciiTheme="majorHAnsi" w:hAnsiTheme="majorHAnsi" w:cstheme="majorHAnsi"/>
                <w:color w:val="000000"/>
                <w:szCs w:val="26"/>
              </w:rPr>
              <w:t>11-13/10/2019</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67AE7" w:rsidRDefault="00AA3570" w:rsidP="00385F9A">
            <w:pPr>
              <w:jc w:val="center"/>
              <w:rPr>
                <w:rFonts w:asciiTheme="majorHAnsi" w:hAnsiTheme="majorHAnsi" w:cstheme="majorHAnsi"/>
                <w:szCs w:val="26"/>
              </w:rPr>
            </w:pPr>
            <w:r w:rsidRPr="008E05EA">
              <w:rPr>
                <w:rFonts w:asciiTheme="majorHAnsi" w:hAnsiTheme="majorHAnsi" w:cstheme="majorHAnsi"/>
                <w:szCs w:val="26"/>
              </w:rPr>
              <w:t>Không</w:t>
            </w:r>
          </w:p>
          <w:p w:rsidR="00AA3570" w:rsidRPr="008E05EA" w:rsidRDefault="00AA3570" w:rsidP="00385F9A">
            <w:pPr>
              <w:jc w:val="center"/>
              <w:rPr>
                <w:rFonts w:asciiTheme="majorHAnsi" w:hAnsiTheme="majorHAnsi" w:cstheme="majorHAnsi"/>
                <w:color w:val="FF0000"/>
                <w:szCs w:val="26"/>
              </w:rPr>
            </w:pPr>
            <w:r w:rsidRPr="008E05EA">
              <w:rPr>
                <w:rFonts w:asciiTheme="majorHAnsi" w:hAnsiTheme="majorHAnsi" w:cstheme="majorHAnsi"/>
                <w:szCs w:val="26"/>
              </w:rPr>
              <w:t>đánh giá</w:t>
            </w:r>
          </w:p>
        </w:tc>
      </w:tr>
    </w:tbl>
    <w:p w:rsidR="00AA3570" w:rsidRPr="00DD251F" w:rsidRDefault="00AA3570" w:rsidP="00AA3570">
      <w:pPr>
        <w:ind w:firstLine="720"/>
        <w:rPr>
          <w:b/>
          <w:sz w:val="2"/>
        </w:rPr>
      </w:pPr>
    </w:p>
    <w:p w:rsidR="00021159" w:rsidRDefault="00021159" w:rsidP="004533DB">
      <w:pPr>
        <w:rPr>
          <w:b/>
        </w:rPr>
      </w:pPr>
    </w:p>
    <w:p w:rsidR="00A94C7F" w:rsidRPr="00667AE7" w:rsidRDefault="00667AE7" w:rsidP="00A94C7F">
      <w:pPr>
        <w:rPr>
          <w:rFonts w:asciiTheme="majorHAnsi" w:hAnsiTheme="majorHAnsi" w:cstheme="majorHAnsi"/>
        </w:rPr>
      </w:pPr>
      <w:r w:rsidRPr="00667AE7">
        <w:rPr>
          <w:rFonts w:asciiTheme="majorHAnsi" w:hAnsiTheme="majorHAnsi" w:cstheme="majorHAnsi"/>
          <w:b/>
        </w:rPr>
        <w:t xml:space="preserve">18. </w:t>
      </w:r>
      <w:r w:rsidR="00A94C7F">
        <w:rPr>
          <w:rFonts w:asciiTheme="majorHAnsi" w:hAnsiTheme="majorHAnsi" w:cstheme="majorHAnsi"/>
          <w:b/>
        </w:rPr>
        <w:t xml:space="preserve">Ngành: Kinh doanh xuất bản phẩm (Đại học, </w:t>
      </w:r>
      <w:r w:rsidR="00A94C7F" w:rsidRPr="00A94C7F">
        <w:rPr>
          <w:rFonts w:asciiTheme="majorHAnsi" w:hAnsiTheme="majorHAnsi" w:cstheme="majorHAnsi"/>
          <w:b/>
        </w:rPr>
        <w:t>Khoá</w:t>
      </w:r>
      <w:r w:rsidR="00A94C7F" w:rsidRPr="00A94C7F">
        <w:rPr>
          <w:rFonts w:asciiTheme="majorHAnsi" w:hAnsiTheme="majorHAnsi" w:cstheme="majorHAnsi"/>
          <w:b/>
          <w:lang w:val="vi-VN"/>
        </w:rPr>
        <w:t>: 20</w:t>
      </w:r>
      <w:r w:rsidR="00A94C7F" w:rsidRPr="00A94C7F">
        <w:rPr>
          <w:rFonts w:asciiTheme="majorHAnsi" w:hAnsiTheme="majorHAnsi" w:cstheme="majorHAnsi"/>
          <w:b/>
        </w:rPr>
        <w:t>1</w:t>
      </w:r>
      <w:r w:rsidR="00A94C7F">
        <w:rPr>
          <w:rFonts w:asciiTheme="majorHAnsi" w:hAnsiTheme="majorHAnsi" w:cstheme="majorHAnsi"/>
          <w:b/>
        </w:rPr>
        <w:t>6</w:t>
      </w:r>
      <w:r w:rsidR="00A94C7F" w:rsidRPr="00A94C7F">
        <w:rPr>
          <w:rFonts w:asciiTheme="majorHAnsi" w:hAnsiTheme="majorHAnsi" w:cstheme="majorHAnsi"/>
          <w:b/>
        </w:rPr>
        <w:t>– 202</w:t>
      </w:r>
      <w:r w:rsidR="00A94C7F">
        <w:rPr>
          <w:rFonts w:asciiTheme="majorHAnsi" w:hAnsiTheme="majorHAnsi" w:cstheme="majorHAnsi"/>
          <w:b/>
        </w:rPr>
        <w:t>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2163"/>
        <w:gridCol w:w="2991"/>
        <w:gridCol w:w="644"/>
        <w:gridCol w:w="1610"/>
        <w:gridCol w:w="1548"/>
      </w:tblGrid>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STT</w:t>
            </w: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Tên môn học</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Mục đích môn học</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Số tín chỉ</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57690" w:rsidRDefault="00A94C7F" w:rsidP="00F3778E">
            <w:pPr>
              <w:jc w:val="center"/>
              <w:rPr>
                <w:rFonts w:asciiTheme="majorHAnsi" w:hAnsiTheme="majorHAnsi" w:cstheme="majorHAnsi"/>
              </w:rPr>
            </w:pPr>
            <w:r w:rsidRPr="00667AE7">
              <w:rPr>
                <w:rFonts w:asciiTheme="majorHAnsi" w:hAnsiTheme="majorHAnsi" w:cstheme="majorHAnsi"/>
                <w:lang w:val="vi-VN"/>
              </w:rPr>
              <w:t xml:space="preserve">Lịch trình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giảng dạy</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Phương pháp</w:t>
            </w:r>
          </w:p>
          <w:p w:rsidR="00057690" w:rsidRDefault="00A94C7F" w:rsidP="00F3778E">
            <w:pPr>
              <w:jc w:val="center"/>
              <w:rPr>
                <w:rFonts w:asciiTheme="majorHAnsi" w:hAnsiTheme="majorHAnsi" w:cstheme="majorHAnsi"/>
              </w:rPr>
            </w:pPr>
            <w:r w:rsidRPr="00667AE7">
              <w:rPr>
                <w:rFonts w:asciiTheme="majorHAnsi" w:hAnsiTheme="majorHAnsi" w:cstheme="majorHAnsi"/>
                <w:lang w:val="vi-VN"/>
              </w:rPr>
              <w:t xml:space="preserve"> đánh giá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sinh viên</w:t>
            </w:r>
          </w:p>
        </w:tc>
      </w:tr>
      <w:tr w:rsidR="00A94C7F" w:rsidRPr="00667AE7" w:rsidTr="00F3778E">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4C7F" w:rsidRPr="00667AE7" w:rsidRDefault="00A94C7F" w:rsidP="00F3778E">
            <w:pPr>
              <w:rPr>
                <w:rFonts w:asciiTheme="majorHAnsi" w:hAnsiTheme="majorHAnsi" w:cstheme="majorHAnsi"/>
                <w:lang w:val="vi-VN"/>
              </w:rPr>
            </w:pPr>
            <w:r w:rsidRPr="00667AE7">
              <w:rPr>
                <w:rFonts w:asciiTheme="majorHAnsi" w:hAnsiTheme="majorHAnsi" w:cstheme="majorHAnsi"/>
                <w:bCs/>
                <w:lang w:val="vi-VN"/>
              </w:rPr>
              <w:t>Kiến thức giáo dục đại cương</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 xml:space="preserve">Những nguyên lý cơ bản của chủ nghĩa </w:t>
            </w:r>
            <w:r w:rsidRPr="00667AE7">
              <w:rPr>
                <w:rFonts w:asciiTheme="majorHAnsi" w:hAnsiTheme="majorHAnsi" w:cstheme="majorHAnsi"/>
              </w:rPr>
              <w:lastRenderedPageBreak/>
              <w:t>Mác Lênin 1</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lastRenderedPageBreak/>
              <w:t xml:space="preserve">Những nguyên lý của chủ nghĩa duy vật biện chứng với </w:t>
            </w:r>
            <w:r w:rsidRPr="00667AE7">
              <w:rPr>
                <w:rFonts w:asciiTheme="majorHAnsi" w:hAnsiTheme="majorHAnsi" w:cstheme="majorHAnsi"/>
              </w:rPr>
              <w:lastRenderedPageBreak/>
              <w:t>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CNDV lịch sử với tư cách là sự vận dụng những nguyên lý của CNDV và phép biện chứng vào việc nghiên cứu đời sống xã hội.</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1</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 xml:space="preserve">giữa kì và thi </w:t>
            </w:r>
            <w:r w:rsidRPr="00667AE7">
              <w:rPr>
                <w:rFonts w:asciiTheme="majorHAnsi" w:hAnsiTheme="majorHAnsi" w:cstheme="majorHAnsi"/>
              </w:rPr>
              <w:lastRenderedPageBreak/>
              <w:t>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Những nguyên lý cơ bản của chủ nghĩa Mác Lênin 2</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N</w:t>
            </w:r>
            <w:r w:rsidRPr="00667AE7">
              <w:rPr>
                <w:rFonts w:asciiTheme="majorHAnsi" w:hAnsiTheme="majorHAnsi" w:cstheme="majorHAnsi"/>
                <w:lang w:val="vi-VN"/>
              </w:rPr>
              <w:t xml:space="preserve">ghiên cứu </w:t>
            </w:r>
            <w:r w:rsidRPr="00667AE7">
              <w:rPr>
                <w:rFonts w:asciiTheme="majorHAnsi" w:hAnsiTheme="majorHAnsi" w:cstheme="majorHAnsi"/>
                <w:bCs/>
                <w:lang w:val="vi-VN"/>
              </w:rPr>
              <w:t>lý luận kinh tế chính trị của C</w:t>
            </w:r>
            <w:r w:rsidRPr="00667AE7">
              <w:rPr>
                <w:rFonts w:asciiTheme="majorHAnsi" w:hAnsiTheme="majorHAnsi" w:cstheme="majorHAnsi"/>
                <w:bCs/>
              </w:rPr>
              <w:t>hủ nghĩa</w:t>
            </w:r>
            <w:r w:rsidRPr="00667AE7">
              <w:rPr>
                <w:rFonts w:asciiTheme="majorHAnsi" w:hAnsiTheme="majorHAnsi" w:cstheme="majorHAnsi"/>
                <w:bCs/>
                <w:lang w:val="vi-VN"/>
              </w:rPr>
              <w:t xml:space="preserve"> Mác - Lênin, khái quát những quy luật kinh tế cơ bản của phương thức sản xuất TBCN. </w:t>
            </w:r>
            <w:r w:rsidRPr="00667AE7">
              <w:rPr>
                <w:rFonts w:asciiTheme="majorHAnsi" w:hAnsiTheme="majorHAnsi" w:cstheme="majorHAnsi"/>
                <w:lang w:val="vi-VN"/>
              </w:rPr>
              <w:t xml:space="preserve">Nghiên cứu </w:t>
            </w:r>
            <w:r w:rsidRPr="00667AE7">
              <w:rPr>
                <w:rFonts w:asciiTheme="majorHAnsi" w:hAnsiTheme="majorHAnsi" w:cstheme="majorHAnsi"/>
                <w:bCs/>
              </w:rPr>
              <w:t>CNXH</w:t>
            </w:r>
            <w:r w:rsidRPr="00667AE7">
              <w:rPr>
                <w:rFonts w:asciiTheme="majorHAnsi" w:hAnsiTheme="majorHAnsi" w:cstheme="majorHAnsi"/>
                <w:bCs/>
                <w:lang w:val="vi-VN"/>
              </w:rPr>
              <w:t xml:space="preserve"> khoa học,  phản ánh những quy luật kinh tế, chính trị - xã hội của quá trình hình thành, phát triển hình thái kinh tế - xã hội </w:t>
            </w:r>
            <w:r w:rsidRPr="00667AE7">
              <w:rPr>
                <w:rFonts w:asciiTheme="majorHAnsi" w:hAnsiTheme="majorHAnsi" w:cstheme="majorHAnsi"/>
                <w:bCs/>
              </w:rPr>
              <w:t>CSCN</w:t>
            </w:r>
            <w:r w:rsidRPr="00667AE7">
              <w:rPr>
                <w:rFonts w:asciiTheme="majorHAnsi" w:hAnsiTheme="majorHAnsi" w:cstheme="majorHAnsi"/>
                <w:bCs/>
                <w:lang w:val="vi-VN"/>
              </w:rPr>
              <w:t xml:space="preserve"> và những định hướng cho hoạt động của giai cấp công nhân</w:t>
            </w:r>
            <w:r w:rsidRPr="00667AE7">
              <w:rPr>
                <w:rFonts w:asciiTheme="majorHAnsi" w:hAnsiTheme="majorHAnsi" w:cstheme="majorHAnsi"/>
                <w:bCs/>
              </w:rPr>
              <w:t>.</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2</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Tư tưởng Hồ Chí Minh</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lang w:eastAsia="vi-VN"/>
              </w:rPr>
              <w:t>Quá trình hình thành, phát triển của tư tưởng Hồ Chí Minh.Những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Đường lối cách mạng của Đảng cộng sản VN</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Pháp luật Việt Nam đại cương</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 xml:space="preserve">Lý luận chung về nhà nước, pháp luật; hệ thống pháp luật Việt Nam gồm một số ngành luật: luật Hiến pháp, luật Dân sự, luật Hôn nhân gia đình, </w:t>
            </w:r>
            <w:r w:rsidRPr="00667AE7">
              <w:rPr>
                <w:rFonts w:asciiTheme="majorHAnsi" w:hAnsiTheme="majorHAnsi" w:cstheme="majorHAnsi"/>
              </w:rPr>
              <w:lastRenderedPageBreak/>
              <w:t>luật Lao động, luật Hình sự, luật Hành chính, luật Phòng, chống tham nhũng;</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1</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Logic học đại cương</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sinh viên nắm vững, vận dụng các quy luật và các thao tác cơ bản của tư duy, nhằm mục đích nâng cao khả năng phán đoán, suy luận và phản biện…</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2</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Tâm lý học</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Cung cấp những kiến thức chung nhất về nguồn gốc, bản chất tâm lý người; làm rõ các hiện tượng tâm lý cơ bản của con người, các qui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1</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Xã hội học đại cương</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667AE7">
              <w:rPr>
                <w:rFonts w:asciiTheme="majorHAnsi" w:hAnsiTheme="majorHAnsi" w:cstheme="majorHAnsi"/>
                <w:lang w:val="vi-VN"/>
              </w:rPr>
              <w:t>.</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1</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Mỹ học đại cương</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667AE7">
              <w:rPr>
                <w:rFonts w:asciiTheme="majorHAnsi" w:hAnsiTheme="majorHAnsi" w:cstheme="majorHAnsi"/>
                <w:lang w:val="vi-VN"/>
              </w:rPr>
              <w:t>.</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Lịch sử văn minh </w:t>
            </w:r>
          </w:p>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thế giới</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667AE7">
              <w:rPr>
                <w:rFonts w:asciiTheme="majorHAnsi" w:hAnsiTheme="majorHAnsi" w:cstheme="majorHAnsi"/>
                <w:lang w:val="vi-VN"/>
              </w:rPr>
              <w:t>.</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1</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Cơ sở </w:t>
            </w:r>
          </w:p>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Văn hóa Việt Nam</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 xml:space="preserve">Kiến thức cơ bản về văn hóa và văn hóa Việt Nam; </w:t>
            </w:r>
            <w:r w:rsidRPr="00667AE7">
              <w:rPr>
                <w:rFonts w:asciiTheme="majorHAnsi" w:hAnsiTheme="majorHAnsi" w:cstheme="majorHAnsi"/>
                <w:bCs/>
              </w:rPr>
              <w:t>S</w:t>
            </w:r>
            <w:r w:rsidRPr="00667AE7">
              <w:rPr>
                <w:rFonts w:asciiTheme="majorHAnsi" w:hAnsiTheme="majorHAnsi" w:cstheme="majorHAnsi"/>
                <w:lang w:val="vi-VN"/>
              </w:rPr>
              <w:t xml:space="preserve">ự tương đồng và khác biệt của văn hóa Việt Nam với văn hoá </w:t>
            </w:r>
            <w:r w:rsidRPr="00667AE7">
              <w:rPr>
                <w:rFonts w:asciiTheme="majorHAnsi" w:hAnsiTheme="majorHAnsi" w:cstheme="majorHAnsi"/>
              </w:rPr>
              <w:t xml:space="preserve">các nước </w:t>
            </w:r>
            <w:r w:rsidRPr="00667AE7">
              <w:rPr>
                <w:rFonts w:asciiTheme="majorHAnsi" w:hAnsiTheme="majorHAnsi" w:cstheme="majorHAnsi"/>
                <w:lang w:val="vi-VN"/>
              </w:rPr>
              <w:t>khác trong khối Đông Nam Á, trong khu vực và với thế giới.</w:t>
            </w:r>
            <w:r w:rsidRPr="00667AE7">
              <w:rPr>
                <w:rFonts w:asciiTheme="majorHAnsi" w:hAnsiTheme="majorHAnsi" w:cstheme="majorHAnsi"/>
              </w:rPr>
              <w:t xml:space="preserve"> N</w:t>
            </w:r>
            <w:r w:rsidRPr="00667AE7">
              <w:rPr>
                <w:rFonts w:asciiTheme="majorHAnsi" w:hAnsiTheme="majorHAnsi" w:cstheme="majorHAnsi"/>
                <w:lang w:val="vi-VN"/>
              </w:rPr>
              <w:t xml:space="preserve">hận diện và lý giải các hiện tượng văn hóa cụ thể trong đời sống xã hội. </w:t>
            </w:r>
            <w:r w:rsidRPr="00667AE7">
              <w:rPr>
                <w:rFonts w:asciiTheme="majorHAnsi" w:hAnsiTheme="majorHAnsi" w:cstheme="majorHAnsi"/>
              </w:rPr>
              <w:t>Giữ gìn, phát triển và xây dựng nền văn hóa Việt Nam trong giai đoạn hiện nay</w:t>
            </w:r>
            <w:r w:rsidRPr="00667AE7">
              <w:rPr>
                <w:rFonts w:asciiTheme="majorHAnsi" w:hAnsiTheme="majorHAnsi" w:cstheme="majorHAnsi"/>
                <w:lang w:val="vi-VN"/>
              </w:rPr>
              <w:t>.</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2</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Kiểm tra 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Đường lối văn hóa văn nghệ của Đảng Cộng sản VN</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Phương pháp </w:t>
            </w:r>
          </w:p>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nghiên cứu khoa học</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cho sinh viên có kiến thức về những vấn đề chung của nghiên cứu khoa học và phương pháp nghiên cứu khoa học; Có thể thực hiện được một đề tài nghiên cứu.</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2</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Lịch sử tư tưởng Phương Đông và VN</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iCs/>
              </w:rPr>
              <w:t>Quá trình hình thành và phát triển của các trào lưu Nho 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1</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Văn hóa học </w:t>
            </w:r>
          </w:p>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đại cương</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 xml:space="preserve">- Cung cấp những kiến thức cơ bản về văn hóa và văn hóa học: giúp sinh viên nắm vững khái niệm, đặc trưng, chức năng, bản chất, cấu trúc văn hoá; lịch sử hình thành và phát triển khoa học văn hoá, các khuynh hướng nghiên cứu, các </w:t>
            </w:r>
            <w:r w:rsidRPr="00667AE7">
              <w:rPr>
                <w:rFonts w:asciiTheme="majorHAnsi" w:hAnsiTheme="majorHAnsi" w:cstheme="majorHAnsi"/>
              </w:rPr>
              <w:lastRenderedPageBreak/>
              <w:t>phương pháp tiếp cận văn hóa học.</w:t>
            </w:r>
          </w:p>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 Nhận thức được những đòi hỏi, tính ưu việt trong nghiên cứu văn hoá trở thành cơ sở nền tảng trong việc nghiên cứu các học phần khoa học xã hội-nhân văn và chuyên ngành; Biết vận dụng phương pháp liên ngành vào nghiên cứu văn hóa</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E4084" w:rsidRDefault="00A94C7F" w:rsidP="00057690">
            <w:pPr>
              <w:jc w:val="center"/>
              <w:rPr>
                <w:rFonts w:asciiTheme="majorHAnsi" w:hAnsiTheme="majorHAnsi" w:cstheme="majorHAnsi"/>
              </w:rPr>
            </w:pPr>
            <w:r w:rsidRPr="00667AE7">
              <w:rPr>
                <w:rFonts w:asciiTheme="majorHAnsi" w:hAnsiTheme="majorHAnsi" w:cstheme="majorHAnsi"/>
              </w:rPr>
              <w:t xml:space="preserve">Đại cương </w:t>
            </w:r>
          </w:p>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khoa học giao tiếp</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Tiếng Việt thực hành</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lang w:eastAsia="ar-SA"/>
              </w:rPr>
              <w:t>Cung cấp kĩ năng viết và biên tập văn bản tiếng Việt. Hướng tới loại hình văn bản khoa học để rèn luyện tư duy khoa học và kĩ năng viết văn bản khoa học.</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Môi trường </w:t>
            </w:r>
          </w:p>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và con người</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lang w:eastAsia="ar-SA"/>
              </w:rPr>
              <w:t>Trang bị cho sinh viên những kiến thức cơ bản về Môi trường và Khoa học môi trường, mối quan hệ giữa sinh vật với sinh vật, giữa sinh vật với môi trường, vai trò của con người trong hệ sinh thái, thực trạng khai thác tài nguyên và những hậu quả chủ yếu về môi trường hiện nay do họat động sản xuất và sinh họat của con người gây ra. Từ đó xác định trách nhiệm của mỗi người và của cả cộng đồng trong nỗ lực hành động bảo vệ Trái Đất, bảo vệ môi trường sống của nhân loại.</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rPr>
          <w:trHeight w:val="1484"/>
        </w:trPr>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Giáo dục thể chất</w:t>
            </w:r>
            <w:r w:rsidR="00057690">
              <w:rPr>
                <w:rFonts w:asciiTheme="majorHAnsi" w:hAnsiTheme="majorHAnsi" w:cstheme="majorHAnsi"/>
              </w:rPr>
              <w:t>,</w:t>
            </w:r>
            <w:r w:rsidRPr="00667AE7">
              <w:rPr>
                <w:rFonts w:asciiTheme="majorHAnsi" w:hAnsiTheme="majorHAnsi" w:cstheme="majorHAnsi"/>
              </w:rPr>
              <w:t xml:space="preserve"> phần 1</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 xml:space="preserve">Kiến thức về các bước của một buổi tập, kĩ thuật chạy, các bài tâp về sức bền, các bài tập về sức mạnh, các bài tập về sức nhanh, các bài tập </w:t>
            </w:r>
            <w:r w:rsidR="00057690">
              <w:rPr>
                <w:rFonts w:asciiTheme="majorHAnsi" w:hAnsiTheme="majorHAnsi" w:cstheme="majorHAnsi"/>
              </w:rPr>
              <w:t>khéo léo, phương pháp trọng tài</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2</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Giáo dục thể chất phần 2</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Kiến thức về các bước của một buổi tập, kĩ thuật chuyền bóng cao tay trước mặt, kĩ thuật chuyền bóng thấp tay trước mặt, kĩ thuật phát bóng, kĩ thuật đập bóng, các bài tập nhóm, phương pháp trọng tài.</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Giáo dục thể chất phần 3</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Kiến thức về các bước của một buổi tập, kĩ thuật đá bóng, kĩ thuật đánh đầu, kĩ thuật giữ bóng, kĩ thuật dẫn bóng, chiến thuật thi đấu, phương pháp trọng tài.</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1</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057690">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rPr>
            </w:pPr>
            <w:r w:rsidRPr="00667AE7">
              <w:rPr>
                <w:rFonts w:asciiTheme="majorHAnsi" w:hAnsiTheme="majorHAnsi" w:cstheme="majorHAnsi"/>
              </w:rPr>
              <w:t>Giáo dục quốc phòng</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lang w:val="sv-SE"/>
              </w:rPr>
              <w:t>Trang bị kiến thức cơ bản về đường lối quân sự, công tác quốc phòng, an ninh của Đảng và Nhà nước; những kỹ năng quân sự, an ninh cần thiết đáp ứng yêu cầu xây dựng, củng cố lực lượng vũ trang nhân dân, sẵn sàng tham gia lực lượng dân quân tự vệ, dự bị động viên và làm nghĩa vụ quân sự, giữ gìn trật tự, an toàn xã hội, bảo vệ Tổ quốc</w:t>
            </w:r>
            <w:r w:rsidRPr="00667AE7">
              <w:rPr>
                <w:rFonts w:asciiTheme="majorHAnsi" w:hAnsiTheme="majorHAnsi" w:cstheme="majorHAnsi"/>
                <w:lang w:val="vi-VN"/>
              </w:rPr>
              <w:t>.</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8</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Học kì thứ 1</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F3778E">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4C7F" w:rsidRPr="00667AE7" w:rsidRDefault="00A94C7F" w:rsidP="00057690">
            <w:pPr>
              <w:rPr>
                <w:rFonts w:asciiTheme="majorHAnsi" w:hAnsiTheme="majorHAnsi" w:cstheme="majorHAnsi"/>
                <w:lang w:val="vi-VN"/>
              </w:rPr>
            </w:pPr>
            <w:r w:rsidRPr="00667AE7">
              <w:rPr>
                <w:rFonts w:asciiTheme="majorHAnsi" w:hAnsiTheme="majorHAnsi" w:cstheme="majorHAnsi"/>
              </w:rPr>
              <w:t>Kiến thức giáo dục chuyên nghiệp</w:t>
            </w:r>
          </w:p>
        </w:tc>
      </w:tr>
      <w:tr w:rsidR="00057690" w:rsidRPr="00667AE7" w:rsidTr="005C1CDC">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Kinh tế vi mô</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ind w:firstLine="7"/>
              <w:jc w:val="both"/>
              <w:rPr>
                <w:rFonts w:asciiTheme="majorHAnsi" w:hAnsiTheme="majorHAnsi" w:cstheme="majorHAnsi"/>
                <w:lang w:val="vi-VN"/>
              </w:rPr>
            </w:pPr>
            <w:r w:rsidRPr="00667AE7">
              <w:rPr>
                <w:rFonts w:asciiTheme="majorHAnsi" w:hAnsiTheme="majorHAnsi" w:cstheme="majorHAnsi"/>
              </w:rPr>
              <w:t>Cung cấp những khái niệm cơ bản với hệ thống lý thuyết của hãng. Những vấn đề cơ bản của doanh nghiệp như quy luật cung cầu và sự vận động của cung, cầu tác động đến thị trường giá cả và người tiêu dùng…</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rPr>
            </w:pPr>
            <w:r w:rsidRPr="00667AE7">
              <w:rPr>
                <w:rFonts w:asciiTheme="majorHAnsi" w:hAnsiTheme="majorHAnsi" w:cstheme="majorHAnsi"/>
              </w:rPr>
              <w:t>Học kì thứ 4</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Kinh tế vĩ mô</w:t>
            </w:r>
          </w:p>
        </w:tc>
        <w:tc>
          <w:tcPr>
            <w:tcW w:w="1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lang w:val="vi-VN"/>
              </w:rPr>
            </w:pPr>
            <w:r w:rsidRPr="00667AE7">
              <w:rPr>
                <w:rFonts w:asciiTheme="majorHAnsi" w:hAnsiTheme="majorHAnsi" w:cstheme="majorHAnsi"/>
              </w:rPr>
              <w:t>Giúp người học xác định các yếu tố của thị trường lao động trong mối quan hệ đối với chu kỳ kinh doanh; mối quan hệ và các chính sách, biện pháp kinh tế vĩ mô để kiểm soát lạm phát và giải quyết thất nghiệp…</w:t>
            </w:r>
          </w:p>
        </w:tc>
        <w:tc>
          <w:tcPr>
            <w:tcW w:w="3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Đại cương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 In</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701"/>
                <w:tab w:val="center" w:pos="1843"/>
                <w:tab w:val="center" w:pos="6096"/>
              </w:tabs>
              <w:jc w:val="both"/>
              <w:rPr>
                <w:rFonts w:asciiTheme="majorHAnsi" w:hAnsiTheme="majorHAnsi" w:cstheme="majorHAnsi"/>
              </w:rPr>
            </w:pPr>
            <w:r w:rsidRPr="00667AE7">
              <w:rPr>
                <w:rFonts w:asciiTheme="majorHAnsi" w:hAnsiTheme="majorHAnsi" w:cstheme="majorHAnsi"/>
              </w:rPr>
              <w:t>Cung cấp kiến thức cơ bản về cơ sở lý luận hoạt động xuất bản; trang bị kiến thức về quy trình khai thác bản thảo, xử lý, biên tập, đánh giá và thẩm định bản thảo.</w:t>
            </w:r>
          </w:p>
          <w:p w:rsidR="00A94C7F" w:rsidRPr="00667AE7" w:rsidRDefault="00A94C7F" w:rsidP="005C1CDC">
            <w:pPr>
              <w:tabs>
                <w:tab w:val="num" w:pos="1010"/>
              </w:tabs>
              <w:jc w:val="both"/>
              <w:rPr>
                <w:rFonts w:asciiTheme="majorHAnsi" w:hAnsiTheme="majorHAnsi" w:cstheme="majorHAnsi"/>
              </w:rPr>
            </w:pPr>
            <w:r w:rsidRPr="00667AE7">
              <w:rPr>
                <w:rFonts w:asciiTheme="majorHAnsi" w:hAnsiTheme="majorHAnsi" w:cstheme="majorHAnsi"/>
                <w:bCs/>
              </w:rPr>
              <w:t>Cung cấp kiến thức cơ bản về</w:t>
            </w:r>
            <w:r w:rsidRPr="00667AE7">
              <w:rPr>
                <w:rFonts w:asciiTheme="majorHAnsi" w:hAnsiTheme="majorHAnsi" w:cstheme="majorHAnsi"/>
              </w:rPr>
              <w:t xml:space="preserve"> hoạt động in trong Xuất bản và</w:t>
            </w:r>
            <w:r w:rsidRPr="00667AE7">
              <w:rPr>
                <w:rFonts w:asciiTheme="majorHAnsi" w:hAnsiTheme="majorHAnsi" w:cstheme="majorHAnsi"/>
                <w:bCs/>
              </w:rPr>
              <w:t>c</w:t>
            </w:r>
            <w:r w:rsidRPr="00667AE7">
              <w:rPr>
                <w:rFonts w:asciiTheme="majorHAnsi" w:hAnsiTheme="majorHAnsi" w:cstheme="majorHAnsi"/>
              </w:rPr>
              <w:t>ác phương pháp in, kỹ thuật in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2</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bCs/>
              </w:rPr>
              <w:t>Đại cương kinh doanh 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701"/>
                <w:tab w:val="center" w:pos="1843"/>
                <w:tab w:val="center" w:pos="6096"/>
              </w:tabs>
              <w:jc w:val="both"/>
              <w:rPr>
                <w:rFonts w:asciiTheme="majorHAnsi" w:hAnsiTheme="majorHAnsi" w:cstheme="majorHAnsi"/>
              </w:rPr>
            </w:pPr>
            <w:r w:rsidRPr="00667AE7">
              <w:rPr>
                <w:rFonts w:asciiTheme="majorHAnsi" w:hAnsiTheme="majorHAnsi" w:cstheme="majorHAnsi"/>
              </w:rPr>
              <w:t xml:space="preserve">Trang bị những kiến thức về lý luận kinh doanh xuất bản phẩm trong nền kinh tế thị trường. Đồng thời làm rõ tính </w:t>
            </w:r>
            <w:r w:rsidRPr="00667AE7">
              <w:rPr>
                <w:rFonts w:asciiTheme="majorHAnsi" w:hAnsiTheme="majorHAnsi" w:cstheme="majorHAnsi"/>
              </w:rPr>
              <w:lastRenderedPageBreak/>
              <w:t>đặc thù của kinh doanh xuất bản phẩm thông qua hàng hóa XBP và hiệu quả kinh doanh.</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2</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Lịch sử xuất bản – phát hành sách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Việt Nam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lang w:val="vi-VN"/>
              </w:rPr>
            </w:pPr>
            <w:r w:rsidRPr="00667AE7">
              <w:rPr>
                <w:rFonts w:asciiTheme="majorHAnsi" w:hAnsiTheme="majorHAnsi" w:cstheme="majorHAnsi"/>
              </w:rPr>
              <w:t>Trình bày cơ sở lý luận nghiên cứu lịch sử xuất bản Việt Nam và thế giới. Nghiên cứu các giai đoạn lịch sử hoạt động xuất bản Việt Nam</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Pháp luật trong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kinh doanh XBP</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384"/>
                <w:tab w:val="center" w:pos="7548"/>
              </w:tabs>
              <w:jc w:val="both"/>
              <w:rPr>
                <w:rFonts w:asciiTheme="majorHAnsi" w:hAnsiTheme="majorHAnsi" w:cstheme="majorHAnsi"/>
                <w:lang w:val="vi-VN"/>
              </w:rPr>
            </w:pPr>
            <w:r w:rsidRPr="00667AE7">
              <w:rPr>
                <w:rFonts w:asciiTheme="majorHAnsi" w:hAnsiTheme="majorHAnsi" w:cstheme="majorHAnsi"/>
              </w:rPr>
              <w:t>Cung cấp cho sinh viên những kiến thức cơ bản về các bộ luật, văn bản dưới luật liên quan đến hoạt động kinh doanh XBP</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Kinh tế xuất bản</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người học hiểu về các mối quan hệ kinh tế trong hoạt động xuất bản; các Phương pháp xác định chi phí sản xuất, định giá xuất bản phẩm và hạch toán kinh tế trong sản xuất - kinh doanh xuất bản phẩm.</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Quản trị học</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384"/>
                <w:tab w:val="center" w:pos="7548"/>
              </w:tabs>
              <w:jc w:val="both"/>
              <w:rPr>
                <w:rFonts w:asciiTheme="majorHAnsi" w:hAnsiTheme="majorHAnsi" w:cstheme="majorHAnsi"/>
              </w:rPr>
            </w:pPr>
            <w:r w:rsidRPr="00667AE7">
              <w:rPr>
                <w:rFonts w:asciiTheme="majorHAnsi" w:hAnsiTheme="majorHAnsi" w:cstheme="majorHAnsi"/>
              </w:rPr>
              <w:t>Trình bày những vấn đề cơ bản của các học thuyết quản trị nói chung và doanh nghiệp nói riêng trong nền kinh tế toàn cầu.</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3</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Tâm lý khách hàng</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384"/>
                <w:tab w:val="center" w:pos="7548"/>
              </w:tabs>
              <w:jc w:val="both"/>
              <w:rPr>
                <w:rFonts w:asciiTheme="majorHAnsi" w:hAnsiTheme="majorHAnsi" w:cstheme="majorHAnsi"/>
              </w:rPr>
            </w:pPr>
            <w:r w:rsidRPr="00667AE7">
              <w:rPr>
                <w:rFonts w:asciiTheme="majorHAnsi" w:hAnsiTheme="majorHAnsi" w:cstheme="majorHAnsi"/>
              </w:rPr>
              <w:t>Trình bày khái quát những vấn đề lý luận của  tâm lý con người và tâm lý khách hàng. Những đặc điểm tâm lý của khách hàng mua xuất bản phẩm; Những nhân tố tác động đến tâm lý khách hàng và các dạng tâm lý; Đòi hỏi những kỹ năng ứng xửtheo tâm lý của khách hàng trong quá trình kinh doanh và kỹ năng nghiên cứu tâm lý khách hàng hiện nay đạt hiệu quả.</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Thị trường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Học phần giúp sinh viên nắm vững phương pháp để vận dụng chiến lược marketing nhằm phát triển thị trường, xâm nhập thị trường xuất bản phẩm mới ở trong và ngoài nước.</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Phân loại sách –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Mã số sách</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NormalWeb"/>
              <w:spacing w:before="0" w:beforeAutospacing="0" w:after="0" w:afterAutospacing="0"/>
              <w:jc w:val="both"/>
              <w:rPr>
                <w:rFonts w:asciiTheme="majorHAnsi" w:hAnsiTheme="majorHAnsi" w:cstheme="majorHAnsi"/>
              </w:rPr>
            </w:pPr>
            <w:r w:rsidRPr="00667AE7">
              <w:rPr>
                <w:rFonts w:asciiTheme="majorHAnsi" w:hAnsiTheme="majorHAnsi" w:cstheme="majorHAnsi"/>
              </w:rPr>
              <w:t xml:space="preserve">Trình bày các bản phân loại sách, hệ thống mã số sách chuẩn quốc tế ISBN và EAN </w:t>
            </w:r>
            <w:r w:rsidRPr="00667AE7">
              <w:rPr>
                <w:rFonts w:asciiTheme="majorHAnsi" w:hAnsiTheme="majorHAnsi" w:cstheme="majorHAnsi"/>
              </w:rPr>
              <w:lastRenderedPageBreak/>
              <w:t>13. Giúp người học vận dụng và phân loại sách phù hợp với thị trường xuất bản phẩm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Các mặt hàng sách</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người học hiểu được đặc điểm, vai trò của từng mặt hàng sách đối với xã hội và với doanh nghiệp kinh doanh XBP</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4</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Các mặt hàng văn hóa</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NormalWeb"/>
              <w:spacing w:before="0" w:beforeAutospacing="0" w:after="0" w:afterAutospacing="0"/>
              <w:ind w:firstLine="480"/>
              <w:jc w:val="both"/>
              <w:rPr>
                <w:rFonts w:asciiTheme="majorHAnsi" w:hAnsiTheme="majorHAnsi" w:cstheme="majorHAnsi"/>
              </w:rPr>
            </w:pPr>
            <w:r w:rsidRPr="00667AE7">
              <w:rPr>
                <w:rFonts w:asciiTheme="majorHAnsi" w:hAnsiTheme="majorHAnsi" w:cstheme="majorHAnsi"/>
              </w:rPr>
              <w:t>Giúp người học nhận biết, phân nhóm văn hóa phẩm, cách thức gia công các mặt hàng văn hóa. Các biện pháp khai thác, quản trị và kinh doanh các mặt hàng văn hoá.</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Tin học quản lý</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384"/>
                <w:tab w:val="center" w:pos="7548"/>
              </w:tabs>
              <w:jc w:val="both"/>
              <w:rPr>
                <w:rFonts w:asciiTheme="majorHAnsi" w:hAnsiTheme="majorHAnsi" w:cstheme="majorHAnsi"/>
              </w:rPr>
            </w:pPr>
            <w:r w:rsidRPr="00667AE7">
              <w:rPr>
                <w:rFonts w:asciiTheme="majorHAnsi" w:hAnsiTheme="majorHAnsi" w:cstheme="majorHAnsi"/>
              </w:rPr>
              <w:t>Giúp người học hiểu cách thức xây dựng cở sở dữ liệu phục vụ công tác quản lý doanh nghiệp xuất bản phẩm và quá trình kinh doanh phân phối bán hàng tại các nhà sách.</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Tài chính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doanh nghiệp</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người học có khái niệm cơ bản về tài chính nói chung và tài chính doanh nghiệp XBP nói riêng. Trang bị các phương pháp xác định các loại vốn, nguồn khai thác vốn và các quyết định  đầu tư vốn của doanh nghiệp kinh doanh XBP. Hướng dẫn phương pháp tính toán doanh thu, chi phí lưu thông và lợi nhuận của doanh nghiệp. Các cách thức lập kế hoạch và báo cáo tài chính của doanh nghiệp XBP.</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Marketing trong </w:t>
            </w:r>
          </w:p>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kinh doanh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Trang bị những cơ sở lý luận chung về marketing và kiến thức cơ bản về marketing trong sản xuất kinh doanh XBP.</w:t>
            </w:r>
          </w:p>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Trang bị những kỹ năng về hoạch định kế hoạch với việc phân tích SWOT và những chiến lược marketing</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4</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Khai thác nguồn hàng 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sinh viên hiểu và vận dụng được các hình thức khai thác hàng hóa XBP trên thị trường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Tuyên truyền </w:t>
            </w:r>
          </w:p>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quảng cáo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sinh viên hiểu tổng quan về tuyên truyền, quảng cáo XBP. Xác định mục tiêu và đầu tư kinh phí, nhân lực vật lực cho quảng cáo. Và có các kỹ năng tuyên truyền, quảng cáo; Thiết kế nội dung theo các chương trình và công cụ quảng cáo; lựa chọn các phương tiện và kỹ thuật thiết kế thông điệp quảng cáo.</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7</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Kỹ năng giao tiếp kinh doanh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Cung cấp cho sinh viên những kiến thức về kỹ năng giao tiếp trong kinh doanh XBP như: Tổng quan về giao tiếp, Kỹ năng nghe; thuyết trình và thu hút sự chú ý; Kỹ năng đàm phán ký hợp đồng mua, bán hàng hóa XBP; Kỹ năng  giao tiếp trong bán hàng.</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7</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Quan hệ công chúng trong kinh doanh XBP</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lang w:val="vi-VN"/>
              </w:rPr>
            </w:pPr>
            <w:r w:rsidRPr="00667AE7">
              <w:rPr>
                <w:rFonts w:asciiTheme="majorHAnsi" w:hAnsiTheme="majorHAnsi" w:cstheme="majorHAnsi"/>
              </w:rPr>
              <w:t>Trang bị cho sinh viên những hiểu biết cơ bản về quan hệ công chúng trong hoạt động sản xuất – kinh doanh XBP và ý nghĩa của nó đối với xuất bản hiện nay. Đồng thời trình bày các kỹ năng trong tổ chức và thực hiện quan hệ công chúng.</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Thiết kế và trang trí mỹ thuật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cửa hàng XBP</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m"/>
              <w:spacing w:before="0"/>
              <w:rPr>
                <w:rFonts w:asciiTheme="majorHAnsi" w:hAnsiTheme="majorHAnsi" w:cstheme="majorHAnsi"/>
                <w:b w:val="0"/>
                <w:sz w:val="24"/>
                <w:szCs w:val="24"/>
              </w:rPr>
            </w:pPr>
            <w:r w:rsidRPr="00667AE7">
              <w:rPr>
                <w:rFonts w:asciiTheme="majorHAnsi" w:hAnsiTheme="majorHAnsi" w:cstheme="majorHAnsi"/>
                <w:b w:val="0"/>
                <w:sz w:val="24"/>
                <w:szCs w:val="24"/>
              </w:rPr>
              <w:t>Trang bị cho sinh viên các kỹ năng trang trí cửa hàng XBP như: Thiết kế gian hàng, sử dụng màu sắc; sử dụng vật liệu; sử dụng cây cảnh, sử dụng các phương tiện trực quan khác.</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Tổ chức tiêu thụ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num" w:pos="862"/>
              </w:tabs>
              <w:jc w:val="both"/>
              <w:rPr>
                <w:rFonts w:asciiTheme="majorHAnsi" w:hAnsiTheme="majorHAnsi" w:cstheme="majorHAnsi"/>
              </w:rPr>
            </w:pPr>
            <w:r w:rsidRPr="00667AE7">
              <w:rPr>
                <w:rFonts w:asciiTheme="majorHAnsi" w:hAnsiTheme="majorHAnsi" w:cstheme="majorHAnsi"/>
              </w:rPr>
              <w:t>Trang bị cơ sở lý luận tiêu thụ XBP trong nền kinh tế thị trường. Những kỹ năng thiết kế và tổ chức các kênh phân phối XBP với các thành phần và lực lượng tham gia phân phối XBP;ác biện pháp và kỹ năng bán XBP tại cửa hàng, bán lưu động trên các tụ điểm dân cư, các hội nghị và những sự kiện của địa phương, của quốc gia; bán trong hội chợ, triển lãm…</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6</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Tiếng Anh </w:t>
            </w:r>
          </w:p>
          <w:p w:rsidR="005C1CDC" w:rsidRDefault="00A94C7F" w:rsidP="005C1CDC">
            <w:pPr>
              <w:jc w:val="center"/>
              <w:rPr>
                <w:rFonts w:asciiTheme="majorHAnsi" w:hAnsiTheme="majorHAnsi" w:cstheme="majorHAnsi"/>
              </w:rPr>
            </w:pPr>
            <w:r w:rsidRPr="00667AE7">
              <w:rPr>
                <w:rFonts w:asciiTheme="majorHAnsi" w:hAnsiTheme="majorHAnsi" w:cstheme="majorHAnsi"/>
              </w:rPr>
              <w:lastRenderedPageBreak/>
              <w:t xml:space="preserve">chuyên ngành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kinh doanh XBP 1</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lang w:val="vi-VN"/>
              </w:rPr>
            </w:pPr>
            <w:r w:rsidRPr="00667AE7">
              <w:rPr>
                <w:rFonts w:asciiTheme="majorHAnsi" w:hAnsiTheme="majorHAnsi" w:cstheme="majorHAnsi"/>
              </w:rPr>
              <w:lastRenderedPageBreak/>
              <w:t xml:space="preserve">Giúp sinh viên vận dụng các </w:t>
            </w:r>
            <w:r w:rsidRPr="00667AE7">
              <w:rPr>
                <w:rFonts w:asciiTheme="majorHAnsi" w:hAnsiTheme="majorHAnsi" w:cstheme="majorHAnsi"/>
              </w:rPr>
              <w:lastRenderedPageBreak/>
              <w:t>thuật ngữ tiếng Anh kinh doanh – thương mại cơ bản nói chung.</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Tiếng Anh </w:t>
            </w:r>
          </w:p>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chuyên ngành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kinh doanh XBP 2</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lang w:val="vi-VN"/>
              </w:rPr>
            </w:pPr>
            <w:r w:rsidRPr="00667AE7">
              <w:rPr>
                <w:rFonts w:asciiTheme="majorHAnsi" w:hAnsiTheme="majorHAnsi" w:cstheme="majorHAnsi"/>
              </w:rPr>
              <w:t>Giúp sinh viên vận dụng các bài luận và thuật ngữ tiếng Anh về chuyên ngành kinh doanh xuất bản phẩm</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6</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Thương mại điện tử</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384"/>
                <w:tab w:val="center" w:pos="7548"/>
              </w:tabs>
              <w:jc w:val="both"/>
              <w:rPr>
                <w:rFonts w:asciiTheme="majorHAnsi" w:hAnsiTheme="majorHAnsi" w:cstheme="majorHAnsi"/>
              </w:rPr>
            </w:pPr>
            <w:r w:rsidRPr="00667AE7">
              <w:rPr>
                <w:rFonts w:asciiTheme="majorHAnsi" w:hAnsiTheme="majorHAnsi" w:cstheme="majorHAnsi"/>
              </w:rPr>
              <w:t>Cung cấp cho sinh viên các kiến thức cơ bản về thương mại điện tử mại điện tử. Các hình thức ứng dụng, yêu cầu về cơ sở hạ tầng để phát triển thương mại điện tử, phương pháp thanh toán điện tử, an toàn trong giao dịch thương mại điện tử,và xây dựng giải pháp thương mại điện tử cho doanh nghiệp XBP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điện tử</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Trang bị những kiến thức cơ bản về sách điện tử, xu hướng phát triển của xuất bản sách điện tử; Kỹ năng xuất bản điện tử như công nghệ xuất bản sách điện tử, quy trình xuất bản và bản quyền sách điện tử, việc ứng dụng để xuất bản sách điện tử ở Việt Nam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7</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Xuất nhập khẩu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Trang bị những vấn đề chung, các văn bản quản lý về hoạt động xuất nhập khẩu xuất bản phẩm. Kỹ năng và quy trình xuất, nhập khẩu xuất bản phẩm như: Đàm phán, giao dịch, ký hợp động xuất, nhập; Thực hiện thanh toán quốc tế…</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7</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Kế toán doanh nghiệp XBP</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num" w:pos="1370"/>
              </w:tabs>
              <w:jc w:val="both"/>
              <w:rPr>
                <w:rFonts w:asciiTheme="majorHAnsi" w:hAnsiTheme="majorHAnsi" w:cstheme="majorHAnsi"/>
              </w:rPr>
            </w:pPr>
            <w:r w:rsidRPr="00667AE7">
              <w:rPr>
                <w:rFonts w:asciiTheme="majorHAnsi" w:hAnsiTheme="majorHAnsi" w:cstheme="majorHAnsi"/>
              </w:rPr>
              <w:t>Trang bị cho sinh viên nhận thức cơ bản về kế toán doanh nghiệp xuất bản phẩm . Trình bày về hệ thống tài khoản kế toán doanh nghiệp XBP; Trang bị cách thức ghi sổ sách kế toán, chứng từ, kiểm kê và xây dựng báo cáo tài chính</w:t>
            </w:r>
            <w:r w:rsidRPr="00667AE7">
              <w:rPr>
                <w:rFonts w:asciiTheme="majorHAnsi" w:eastAsia=".VnTime" w:hAnsiTheme="majorHAnsi" w:cstheme="majorHAnsi"/>
              </w:rPr>
              <w:t xml:space="preserve">. </w:t>
            </w:r>
            <w:r w:rsidRPr="00667AE7">
              <w:rPr>
                <w:rFonts w:asciiTheme="majorHAnsi" w:hAnsiTheme="majorHAnsi" w:cstheme="majorHAnsi"/>
              </w:rPr>
              <w:t>Xác định các nguyên tắc và cách thức thức thực hiện công việc kế toán của doanh nghiệp XBP .</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Phân tích hoạt động kinh doanh</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Giúp sinh viên hiểu những vấn đề chung về phân tích hoạt động kinh doanh XBP. Trang bị kỹ năng đánh giá các chỉ tiêu, chỉ số kinh tế trong báo cáo tài chính và kết quả hoạt động kinh doanh của doanh nghiệp. Từ đó biết được kết quả theo mục tiêu muốn tìm kiếm và quản trị doanh nghiệp XBP .</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7</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Quản trị </w:t>
            </w:r>
          </w:p>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doanh nghiệp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xuất bản phẩm</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057690" w:rsidP="005C1CDC">
            <w:pPr>
              <w:tabs>
                <w:tab w:val="center" w:pos="1701"/>
                <w:tab w:val="center" w:pos="1843"/>
                <w:tab w:val="center" w:pos="6096"/>
              </w:tabs>
              <w:jc w:val="both"/>
              <w:rPr>
                <w:rFonts w:asciiTheme="majorHAnsi" w:hAnsiTheme="majorHAnsi" w:cstheme="majorHAnsi"/>
              </w:rPr>
            </w:pPr>
            <w:r>
              <w:rPr>
                <w:rFonts w:asciiTheme="majorHAnsi" w:hAnsiTheme="majorHAnsi" w:cstheme="majorHAnsi"/>
              </w:rPr>
              <w:t>T</w:t>
            </w:r>
            <w:r w:rsidR="00A94C7F" w:rsidRPr="00667AE7">
              <w:rPr>
                <w:rFonts w:asciiTheme="majorHAnsi" w:hAnsiTheme="majorHAnsi" w:cstheme="majorHAnsi"/>
              </w:rPr>
              <w:t>rang bị kỹ năng quản trị doanh nghiệp XBP như: Hoạch định kế hoạch kinh doanh; Quản trị nhân sự; Quản trị tài chính doanh nghiệp; Quản trị quá trình sản xuất và kinh doanh của doanh nghiệp xuất bản phẩm. Thông qua các quyết định đầu vào, quá trình biến đổi và phân phối lưu thông XBP để hưởng vào mục tiêu nâng cao hiệu quả hoạt động của doanh nghiệp XBP.</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3</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6</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Văn hóa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doanh nghiệp</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lang w:val="vi-VN"/>
              </w:rPr>
            </w:pPr>
            <w:r w:rsidRPr="00667AE7">
              <w:rPr>
                <w:rFonts w:asciiTheme="majorHAnsi" w:hAnsiTheme="majorHAnsi" w:cstheme="majorHAnsi"/>
              </w:rPr>
              <w:t>Cung cấp kiến thức cơ bản về văn hóa doanh nghiệp và vai trò của xây dựng văn hóa doanh nghiệp đối tổ chức kinh doanh XBP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5</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Xây dựng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thương hiệu</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384"/>
                <w:tab w:val="center" w:pos="7548"/>
              </w:tabs>
              <w:jc w:val="both"/>
              <w:rPr>
                <w:rFonts w:asciiTheme="majorHAnsi" w:hAnsiTheme="majorHAnsi" w:cstheme="majorHAnsi"/>
              </w:rPr>
            </w:pPr>
            <w:r w:rsidRPr="00667AE7">
              <w:rPr>
                <w:rFonts w:asciiTheme="majorHAnsi" w:hAnsiTheme="majorHAnsi" w:cstheme="majorHAnsi"/>
              </w:rPr>
              <w:t>Trang bị những nhận thức cơ bản về thương hiệu đối với doanh nghiệp XBP hiện nay; Trình bày những công cụ chính cho việc xây dựng thương hiệu của doanh nghiệp và các kỹ năng xây dựng thương hiệu cho doanh nghiệp XBP.</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7</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057690">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057690">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F3778E">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94C7F" w:rsidRPr="00CE4084" w:rsidRDefault="00A94C7F" w:rsidP="005C1CDC">
            <w:pPr>
              <w:tabs>
                <w:tab w:val="center" w:pos="1843"/>
                <w:tab w:val="center" w:pos="6096"/>
              </w:tabs>
              <w:jc w:val="both"/>
              <w:rPr>
                <w:rFonts w:asciiTheme="majorHAnsi" w:hAnsiTheme="majorHAnsi" w:cstheme="majorHAnsi"/>
                <w:lang w:val="vi-VN"/>
              </w:rPr>
            </w:pPr>
            <w:r w:rsidRPr="00CE4084">
              <w:rPr>
                <w:rFonts w:asciiTheme="majorHAnsi" w:hAnsiTheme="majorHAnsi" w:cstheme="majorHAnsi"/>
                <w:bCs/>
              </w:rPr>
              <w:t>Các môn tự chọn: chọn 8 tín chỉ</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spacing w:val="-4"/>
              </w:rPr>
            </w:pPr>
            <w:r w:rsidRPr="00667AE7">
              <w:rPr>
                <w:rFonts w:asciiTheme="majorHAnsi" w:hAnsiTheme="majorHAnsi" w:cstheme="majorHAnsi"/>
                <w:spacing w:val="-4"/>
              </w:rPr>
              <w:t xml:space="preserve">Trình bày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spacing w:val="-4"/>
              </w:rPr>
              <w:t>và minh họa sách</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m"/>
              <w:spacing w:before="0"/>
              <w:rPr>
                <w:rFonts w:asciiTheme="majorHAnsi" w:hAnsiTheme="majorHAnsi" w:cstheme="majorHAnsi"/>
                <w:b w:val="0"/>
                <w:sz w:val="24"/>
                <w:szCs w:val="24"/>
              </w:rPr>
            </w:pPr>
            <w:r w:rsidRPr="00667AE7">
              <w:rPr>
                <w:rFonts w:asciiTheme="majorHAnsi" w:hAnsiTheme="majorHAnsi" w:cstheme="majorHAnsi"/>
                <w:b w:val="0"/>
                <w:sz w:val="24"/>
                <w:szCs w:val="24"/>
              </w:rPr>
              <w:t>Trang bị những kiến thức cơ bản về trình bày và minh họa trong sách. Trình  bày những vấn đề cơ bản như  minh hoạ sách, các Kỹ thuật trình bày, dàn trang và minh hoạ nội dung sách. Kỹ thuật trình bày và minh hoạ bìa sách.</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Thị trường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chứng khoán</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bCs/>
              </w:rPr>
            </w:pPr>
            <w:r w:rsidRPr="00667AE7">
              <w:rPr>
                <w:rFonts w:asciiTheme="majorHAnsi" w:hAnsiTheme="majorHAnsi" w:cstheme="majorHAnsi"/>
              </w:rPr>
              <w:t xml:space="preserve">Cung cấp cho sinh viên những kiến thức cơ bản về thị trường </w:t>
            </w:r>
            <w:r w:rsidRPr="00667AE7">
              <w:rPr>
                <w:rFonts w:asciiTheme="majorHAnsi" w:hAnsiTheme="majorHAnsi" w:cstheme="majorHAnsi"/>
              </w:rPr>
              <w:lastRenderedPageBreak/>
              <w:t>chứng khoán hiện nay. Yếu tố cấu thành thị trường chứng khoán với hoạt động của các tổ chức, cá nhân trên thị trường chứng khoán; Nhu cầu trên trường chứng khoán và các sản phẩm cơ bản; Quy trình vận động của thị trường chứng khoán ở Việt Nam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 xml:space="preserve">giữa kì và thi </w:t>
            </w:r>
            <w:r w:rsidRPr="00667AE7">
              <w:rPr>
                <w:rFonts w:asciiTheme="majorHAnsi" w:hAnsiTheme="majorHAnsi" w:cstheme="majorHAnsi"/>
              </w:rPr>
              <w:lastRenderedPageBreak/>
              <w:t>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Hoạt động xuất bản các nước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Đông Nam Á và TG</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701"/>
                <w:tab w:val="center" w:pos="1843"/>
                <w:tab w:val="center" w:pos="6096"/>
              </w:tabs>
              <w:jc w:val="both"/>
              <w:rPr>
                <w:rFonts w:asciiTheme="majorHAnsi" w:hAnsiTheme="majorHAnsi" w:cstheme="majorHAnsi"/>
              </w:rPr>
            </w:pPr>
            <w:r w:rsidRPr="00667AE7">
              <w:rPr>
                <w:rFonts w:asciiTheme="majorHAnsi" w:hAnsiTheme="majorHAnsi" w:cstheme="majorHAnsi"/>
              </w:rPr>
              <w:t>Cung cấp những kiến thức cơ bản về ngành công nghiệp xuất bản trên thế giới, giới thiệu mô hình hoạt động của các nhà xuất bản và các nhà phân phối sách nổi tiếng thế giới cũng như hoạt động xuất bản ở các nước Đông Nam Á hiện nay.</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Biên tập sách</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Trang bị kỹ năng biên tập như; xây dựng quy trình, yêu cầu và các nguyên tắc biên tập sách; Các phương pháp biên tập cụ thể đối với các sách: Sách chính trị- pháp luật; sách khoa học kỹ thuật- công nghệ; sách văn học - nghệ thuật; và các loại sách khác.</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Kỹ năng chăm sóc khách hàng</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both"/>
              <w:rPr>
                <w:rFonts w:asciiTheme="majorHAnsi" w:hAnsiTheme="majorHAnsi" w:cstheme="majorHAnsi"/>
              </w:rPr>
            </w:pPr>
            <w:r w:rsidRPr="00667AE7">
              <w:rPr>
                <w:rFonts w:asciiTheme="majorHAnsi" w:hAnsiTheme="majorHAnsi" w:cstheme="majorHAnsi"/>
              </w:rPr>
              <w:t>Trang bị các kỹ năng chăm sóc khách hàng trước khi bán hàng, trong khi bán hàng và sau khi bán hàng hóa XBP.</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C1CDC" w:rsidRDefault="00A94C7F" w:rsidP="005C1CDC">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Tâm lý quản lý</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tabs>
                <w:tab w:val="center" w:pos="1384"/>
                <w:tab w:val="center" w:pos="7548"/>
              </w:tabs>
              <w:jc w:val="both"/>
              <w:rPr>
                <w:rFonts w:asciiTheme="majorHAnsi" w:hAnsiTheme="majorHAnsi" w:cstheme="majorHAnsi"/>
                <w:lang w:val="vi-VN"/>
              </w:rPr>
            </w:pPr>
            <w:r w:rsidRPr="00667AE7">
              <w:rPr>
                <w:rFonts w:asciiTheme="majorHAnsi" w:hAnsiTheme="majorHAnsi" w:cstheme="majorHAnsi"/>
              </w:rPr>
              <w:t>Trang bị những kiến thức chung về tâm lý học quản lý Trang bị phương pháp nghiên cứu tâm lý quản lý như: Diễn biến tâm lý, đặc điểm của tâm lý, yếu tố ảnh hưởng tới tâm lý nhà quản lý và xây dựng phong cách lãnh đạo theo các dạng tâm lý phù hợp với quản lý doanh nghiệp XBP</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57690" w:rsidRDefault="00A94C7F" w:rsidP="005C1CDC">
            <w:pPr>
              <w:jc w:val="center"/>
              <w:rPr>
                <w:rFonts w:asciiTheme="majorHAnsi" w:hAnsiTheme="majorHAnsi" w:cstheme="majorHAnsi"/>
              </w:rPr>
            </w:pPr>
            <w:r w:rsidRPr="00667AE7">
              <w:rPr>
                <w:rFonts w:asciiTheme="majorHAnsi" w:hAnsiTheme="majorHAnsi" w:cstheme="majorHAnsi"/>
              </w:rPr>
              <w:t>Kiểm tra</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Phát hành báo chí</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BodyText3"/>
              <w:spacing w:after="0"/>
              <w:jc w:val="both"/>
              <w:rPr>
                <w:rFonts w:asciiTheme="majorHAnsi" w:hAnsiTheme="majorHAnsi" w:cstheme="majorHAnsi"/>
                <w:sz w:val="24"/>
                <w:szCs w:val="24"/>
              </w:rPr>
            </w:pPr>
            <w:r w:rsidRPr="00667AE7">
              <w:rPr>
                <w:rFonts w:asciiTheme="majorHAnsi" w:hAnsiTheme="majorHAnsi" w:cstheme="majorHAnsi"/>
                <w:sz w:val="24"/>
                <w:szCs w:val="24"/>
              </w:rPr>
              <w:t>Cung cấp những kiến thức cơ bản về hoạt động phát hành báo chí. Trình bày những phương pháp phát hành báo chí.</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57690" w:rsidRDefault="00A94C7F" w:rsidP="005C1CDC">
            <w:pPr>
              <w:jc w:val="center"/>
              <w:rPr>
                <w:rFonts w:asciiTheme="majorHAnsi" w:hAnsiTheme="majorHAnsi" w:cstheme="majorHAnsi"/>
              </w:rPr>
            </w:pPr>
            <w:r w:rsidRPr="00667AE7">
              <w:rPr>
                <w:rFonts w:asciiTheme="majorHAnsi" w:hAnsiTheme="majorHAnsi" w:cstheme="majorHAnsi"/>
              </w:rPr>
              <w:t>Kiểm tra</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057690" w:rsidRPr="00667AE7" w:rsidTr="005C1CDC">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ListParagraph"/>
              <w:numPr>
                <w:ilvl w:val="0"/>
                <w:numId w:val="34"/>
              </w:numPr>
              <w:spacing w:before="0" w:after="0"/>
              <w:jc w:val="center"/>
              <w:rPr>
                <w:rFonts w:asciiTheme="majorHAnsi" w:hAnsiTheme="majorHAnsi" w:cstheme="majorHAnsi"/>
                <w:color w:val="auto"/>
                <w:sz w:val="24"/>
                <w:szCs w:val="24"/>
                <w:lang w:val="vi-VN"/>
              </w:rPr>
            </w:pPr>
          </w:p>
        </w:tc>
        <w:tc>
          <w:tcPr>
            <w:tcW w:w="11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Dự án kinh doanh</w:t>
            </w:r>
          </w:p>
        </w:tc>
        <w:tc>
          <w:tcPr>
            <w:tcW w:w="1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pStyle w:val="BodyText3"/>
              <w:spacing w:after="0"/>
              <w:jc w:val="both"/>
              <w:rPr>
                <w:rFonts w:asciiTheme="majorHAnsi" w:hAnsiTheme="majorHAnsi" w:cstheme="majorHAnsi"/>
                <w:sz w:val="24"/>
                <w:szCs w:val="24"/>
              </w:rPr>
            </w:pPr>
            <w:r w:rsidRPr="00667AE7">
              <w:rPr>
                <w:rFonts w:asciiTheme="majorHAnsi" w:hAnsiTheme="majorHAnsi" w:cstheme="majorHAnsi"/>
                <w:sz w:val="24"/>
                <w:szCs w:val="24"/>
              </w:rPr>
              <w:t xml:space="preserve">Cung cấp những kiến thức cơ bản về  dự án kinh doanh. </w:t>
            </w:r>
            <w:r w:rsidRPr="00667AE7">
              <w:rPr>
                <w:rFonts w:asciiTheme="majorHAnsi" w:hAnsiTheme="majorHAnsi" w:cstheme="majorHAnsi"/>
                <w:sz w:val="24"/>
                <w:szCs w:val="24"/>
              </w:rPr>
              <w:lastRenderedPageBreak/>
              <w:t>Trang bị phương pháp xây dựng dự án và việc quản lý đội ngũ nhân sự với các yếu tố của dự án, tổ chức thực hiện dự án và kiểm soát dự án cho đến kết thúc dự án.</w:t>
            </w:r>
          </w:p>
        </w:tc>
        <w:tc>
          <w:tcPr>
            <w:tcW w:w="3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Học kì thứ 8</w:t>
            </w:r>
          </w:p>
        </w:tc>
        <w:tc>
          <w:tcPr>
            <w:tcW w:w="8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57690" w:rsidRDefault="00A94C7F" w:rsidP="005C1CDC">
            <w:pPr>
              <w:jc w:val="center"/>
              <w:rPr>
                <w:rFonts w:asciiTheme="majorHAnsi" w:hAnsiTheme="majorHAnsi" w:cstheme="majorHAnsi"/>
              </w:rPr>
            </w:pPr>
            <w:r w:rsidRPr="00667AE7">
              <w:rPr>
                <w:rFonts w:asciiTheme="majorHAnsi" w:hAnsiTheme="majorHAnsi" w:cstheme="majorHAnsi"/>
              </w:rPr>
              <w:t>Kiểm tra</w:t>
            </w:r>
          </w:p>
          <w:p w:rsidR="00A94C7F" w:rsidRPr="00667AE7" w:rsidRDefault="00A94C7F" w:rsidP="005C1CDC">
            <w:pPr>
              <w:jc w:val="center"/>
              <w:rPr>
                <w:rFonts w:asciiTheme="majorHAnsi" w:hAnsiTheme="majorHAnsi" w:cstheme="majorHAnsi"/>
                <w:lang w:val="vi-VN"/>
              </w:rPr>
            </w:pPr>
            <w:r w:rsidRPr="00667AE7">
              <w:rPr>
                <w:rFonts w:asciiTheme="majorHAnsi" w:hAnsiTheme="majorHAnsi" w:cstheme="majorHAnsi"/>
              </w:rPr>
              <w:t xml:space="preserve">giữa kì và thi </w:t>
            </w:r>
            <w:r w:rsidRPr="00667AE7">
              <w:rPr>
                <w:rFonts w:asciiTheme="majorHAnsi" w:hAnsiTheme="majorHAnsi" w:cstheme="majorHAnsi"/>
              </w:rPr>
              <w:lastRenderedPageBreak/>
              <w:t>hết học phần</w:t>
            </w:r>
          </w:p>
        </w:tc>
      </w:tr>
    </w:tbl>
    <w:p w:rsidR="00A94C7F" w:rsidRDefault="00A94C7F" w:rsidP="00057690">
      <w:pPr>
        <w:rPr>
          <w:rFonts w:asciiTheme="majorHAnsi" w:hAnsiTheme="majorHAnsi" w:cstheme="majorHAnsi"/>
          <w:b/>
        </w:rPr>
      </w:pPr>
    </w:p>
    <w:p w:rsidR="00A94C7F" w:rsidRPr="00A94C7F" w:rsidRDefault="00A94C7F" w:rsidP="00A94C7F">
      <w:pPr>
        <w:rPr>
          <w:rFonts w:asciiTheme="majorHAnsi" w:hAnsiTheme="majorHAnsi" w:cstheme="majorHAnsi"/>
          <w:b/>
        </w:rPr>
      </w:pPr>
      <w:r>
        <w:rPr>
          <w:rFonts w:asciiTheme="majorHAnsi" w:hAnsiTheme="majorHAnsi" w:cstheme="majorHAnsi"/>
          <w:b/>
        </w:rPr>
        <w:t xml:space="preserve">19. Ngành: Kinh doanh xuất bản phẩm (Đại học, </w:t>
      </w:r>
      <w:r w:rsidRPr="00A94C7F">
        <w:rPr>
          <w:rFonts w:asciiTheme="majorHAnsi" w:hAnsiTheme="majorHAnsi" w:cstheme="majorHAnsi"/>
          <w:b/>
        </w:rPr>
        <w:t>Khoá</w:t>
      </w:r>
      <w:r w:rsidRPr="00A94C7F">
        <w:rPr>
          <w:rFonts w:asciiTheme="majorHAnsi" w:hAnsiTheme="majorHAnsi" w:cstheme="majorHAnsi"/>
          <w:b/>
          <w:lang w:val="vi-VN"/>
        </w:rPr>
        <w:t>: 20</w:t>
      </w:r>
      <w:r w:rsidRPr="00A94C7F">
        <w:rPr>
          <w:rFonts w:asciiTheme="majorHAnsi" w:hAnsiTheme="majorHAnsi" w:cstheme="majorHAnsi"/>
          <w:b/>
        </w:rPr>
        <w:t>17– 2021</w:t>
      </w:r>
      <w:r>
        <w:rPr>
          <w:rFonts w:asciiTheme="majorHAnsi" w:hAnsiTheme="majorHAnsi" w:cstheme="majorHAnsi"/>
          <w:b/>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2129"/>
        <w:gridCol w:w="3038"/>
        <w:gridCol w:w="630"/>
        <w:gridCol w:w="1612"/>
        <w:gridCol w:w="1544"/>
      </w:tblGrid>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STT</w:t>
            </w: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Tên môn học</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Mục đích môn học</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Số tín chỉ</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778E" w:rsidRDefault="00A94C7F" w:rsidP="00F3778E">
            <w:pPr>
              <w:jc w:val="center"/>
              <w:rPr>
                <w:rFonts w:asciiTheme="majorHAnsi" w:hAnsiTheme="majorHAnsi" w:cstheme="majorHAnsi"/>
              </w:rPr>
            </w:pPr>
            <w:r w:rsidRPr="00667AE7">
              <w:rPr>
                <w:rFonts w:asciiTheme="majorHAnsi" w:hAnsiTheme="majorHAnsi" w:cstheme="majorHAnsi"/>
                <w:lang w:val="vi-VN"/>
              </w:rPr>
              <w:t xml:space="preserve">Lịch trình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giảng dạy</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Phương pháp</w:t>
            </w:r>
          </w:p>
          <w:p w:rsidR="00F3778E" w:rsidRDefault="00A94C7F" w:rsidP="00F3778E">
            <w:pPr>
              <w:jc w:val="center"/>
              <w:rPr>
                <w:rFonts w:asciiTheme="majorHAnsi" w:hAnsiTheme="majorHAnsi" w:cstheme="majorHAnsi"/>
              </w:rPr>
            </w:pPr>
            <w:r w:rsidRPr="00667AE7">
              <w:rPr>
                <w:rFonts w:asciiTheme="majorHAnsi" w:hAnsiTheme="majorHAnsi" w:cstheme="majorHAnsi"/>
                <w:lang w:val="vi-VN"/>
              </w:rPr>
              <w:t xml:space="preserve"> đánh giá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sinh viên</w:t>
            </w:r>
          </w:p>
        </w:tc>
      </w:tr>
      <w:tr w:rsidR="00A94C7F" w:rsidRPr="00667AE7" w:rsidTr="00F3778E">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4C7F" w:rsidRPr="00667AE7" w:rsidRDefault="00A94C7F" w:rsidP="00F3778E">
            <w:pPr>
              <w:rPr>
                <w:rFonts w:asciiTheme="majorHAnsi" w:hAnsiTheme="majorHAnsi" w:cstheme="majorHAnsi"/>
                <w:lang w:val="vi-VN"/>
              </w:rPr>
            </w:pPr>
            <w:r w:rsidRPr="00667AE7">
              <w:rPr>
                <w:rFonts w:asciiTheme="majorHAnsi" w:hAnsiTheme="majorHAnsi" w:cstheme="majorHAnsi"/>
                <w:bCs/>
                <w:lang w:val="vi-VN"/>
              </w:rPr>
              <w:t>Kiến thức giáo dục đại cương</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Những nguyên lý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cơ bản của chủ nghĩa Mác</w:t>
            </w:r>
            <w:r w:rsidR="00F3778E">
              <w:rPr>
                <w:rFonts w:asciiTheme="majorHAnsi" w:hAnsiTheme="majorHAnsi" w:cstheme="majorHAnsi"/>
              </w:rPr>
              <w:t>-</w:t>
            </w:r>
            <w:r w:rsidRPr="00667AE7">
              <w:rPr>
                <w:rFonts w:asciiTheme="majorHAnsi" w:hAnsiTheme="majorHAnsi" w:cstheme="majorHAnsi"/>
              </w:rPr>
              <w:t>Lênin 1</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CNDV lịch sử với tư cách là sự vận dụng những nguyên lý của CNDV và phép biện chứng vào việc nghiên cứu đời sống xã hội.</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Những nguyên lý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cơ bản của chủ nghĩa Mác</w:t>
            </w:r>
            <w:r w:rsidR="00F3778E">
              <w:rPr>
                <w:rFonts w:asciiTheme="majorHAnsi" w:hAnsiTheme="majorHAnsi" w:cstheme="majorHAnsi"/>
              </w:rPr>
              <w:t>-</w:t>
            </w:r>
            <w:r w:rsidRPr="00667AE7">
              <w:rPr>
                <w:rFonts w:asciiTheme="majorHAnsi" w:hAnsiTheme="majorHAnsi" w:cstheme="majorHAnsi"/>
              </w:rPr>
              <w:t>Lênin 2</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N</w:t>
            </w:r>
            <w:r w:rsidRPr="00667AE7">
              <w:rPr>
                <w:rFonts w:asciiTheme="majorHAnsi" w:hAnsiTheme="majorHAnsi" w:cstheme="majorHAnsi"/>
                <w:lang w:val="vi-VN"/>
              </w:rPr>
              <w:t xml:space="preserve">ghiên cứu </w:t>
            </w:r>
            <w:r w:rsidRPr="00667AE7">
              <w:rPr>
                <w:rFonts w:asciiTheme="majorHAnsi" w:hAnsiTheme="majorHAnsi" w:cstheme="majorHAnsi"/>
                <w:bCs/>
                <w:lang w:val="vi-VN"/>
              </w:rPr>
              <w:t>lý luận kinh tế chính trị của C</w:t>
            </w:r>
            <w:r w:rsidRPr="00667AE7">
              <w:rPr>
                <w:rFonts w:asciiTheme="majorHAnsi" w:hAnsiTheme="majorHAnsi" w:cstheme="majorHAnsi"/>
                <w:bCs/>
              </w:rPr>
              <w:t>hủ nghĩa</w:t>
            </w:r>
            <w:r w:rsidRPr="00667AE7">
              <w:rPr>
                <w:rFonts w:asciiTheme="majorHAnsi" w:hAnsiTheme="majorHAnsi" w:cstheme="majorHAnsi"/>
                <w:bCs/>
                <w:lang w:val="vi-VN"/>
              </w:rPr>
              <w:t xml:space="preserve"> Mác - Lênin, khái quát những quy luật kinh tế cơ bản của phương thức sản xuất TBCN. </w:t>
            </w:r>
            <w:r w:rsidRPr="00667AE7">
              <w:rPr>
                <w:rFonts w:asciiTheme="majorHAnsi" w:hAnsiTheme="majorHAnsi" w:cstheme="majorHAnsi"/>
                <w:lang w:val="vi-VN"/>
              </w:rPr>
              <w:t xml:space="preserve">Nghiên cứu </w:t>
            </w:r>
            <w:r w:rsidRPr="00667AE7">
              <w:rPr>
                <w:rFonts w:asciiTheme="majorHAnsi" w:hAnsiTheme="majorHAnsi" w:cstheme="majorHAnsi"/>
                <w:bCs/>
              </w:rPr>
              <w:t>CNXH</w:t>
            </w:r>
            <w:r w:rsidRPr="00667AE7">
              <w:rPr>
                <w:rFonts w:asciiTheme="majorHAnsi" w:hAnsiTheme="majorHAnsi" w:cstheme="majorHAnsi"/>
                <w:bCs/>
                <w:lang w:val="vi-VN"/>
              </w:rPr>
              <w:t xml:space="preserve"> khoa học,  phản ánh những quy luật kinh tế, chính trị - xã hội của quá trình hình thành, phát triển hình thái kinh tế - xã hội </w:t>
            </w:r>
            <w:r w:rsidRPr="00667AE7">
              <w:rPr>
                <w:rFonts w:asciiTheme="majorHAnsi" w:hAnsiTheme="majorHAnsi" w:cstheme="majorHAnsi"/>
                <w:bCs/>
              </w:rPr>
              <w:t>CSCN</w:t>
            </w:r>
            <w:r w:rsidRPr="00667AE7">
              <w:rPr>
                <w:rFonts w:asciiTheme="majorHAnsi" w:hAnsiTheme="majorHAnsi" w:cstheme="majorHAnsi"/>
                <w:bCs/>
                <w:lang w:val="vi-VN"/>
              </w:rPr>
              <w:t xml:space="preserve"> và những định hướng cho hoạt động của giai cấp công nhân</w:t>
            </w:r>
            <w:r w:rsidRPr="00667AE7">
              <w:rPr>
                <w:rFonts w:asciiTheme="majorHAnsi" w:hAnsiTheme="majorHAnsi" w:cstheme="majorHAnsi"/>
                <w:bCs/>
              </w:rPr>
              <w:t>.</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Tư tưởng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Hồ Chí Minh</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lang w:eastAsia="vi-VN"/>
              </w:rPr>
              <w:t>Quá trình hình thành, phát triển của tư tưởng Hồ Chí Minh.Những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 xml:space="preserve">Đường lối cách mạng </w:t>
            </w:r>
            <w:r w:rsidRPr="00667AE7">
              <w:rPr>
                <w:rFonts w:asciiTheme="majorHAnsi" w:hAnsiTheme="majorHAnsi" w:cstheme="majorHAnsi"/>
              </w:rPr>
              <w:lastRenderedPageBreak/>
              <w:t>của Đảng cộng sản VN</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lastRenderedPageBreak/>
              <w:t xml:space="preserve">Nghiên cứu sự ra đời của Đảng </w:t>
            </w:r>
            <w:r w:rsidRPr="00667AE7">
              <w:rPr>
                <w:rFonts w:asciiTheme="majorHAnsi" w:hAnsiTheme="majorHAnsi" w:cstheme="majorHAnsi"/>
              </w:rPr>
              <w:lastRenderedPageBreak/>
              <w:t>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3</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Pháp luật Việt Nam đại cương</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Logic học đại cương</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i/>
              </w:rPr>
            </w:pPr>
            <w:r w:rsidRPr="00667AE7">
              <w:rPr>
                <w:rFonts w:asciiTheme="majorHAnsi" w:hAnsiTheme="majorHAnsi" w:cstheme="majorHAnsi"/>
              </w:rPr>
              <w:t>Giúp sinh viên nắm vững, vận dụng các quy luật và các thao tác cơ bản của tư duy, nhằm mục đích nâng cao khả năng phán đoán, suy luận và phản biện…</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Tâm lý học</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Cung cấp những kiến thức chung nhất về nguồn gốc, bản chất tâm lý người; làm rõ các hiện tượng tâm lý cơ bản của con người, các qui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Xã hội học đại cương</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667AE7">
              <w:rPr>
                <w:rFonts w:asciiTheme="majorHAnsi" w:hAnsiTheme="majorHAnsi" w:cstheme="majorHAnsi"/>
                <w:lang w:val="vi-VN"/>
              </w:rPr>
              <w:t>.</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Mỹ học đại cương</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667AE7">
              <w:rPr>
                <w:rFonts w:asciiTheme="majorHAnsi" w:hAnsiTheme="majorHAnsi" w:cstheme="majorHAnsi"/>
                <w:lang w:val="vi-VN"/>
              </w:rPr>
              <w:t>.</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Lịch sử văn minh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thế giới</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667AE7">
              <w:rPr>
                <w:rFonts w:asciiTheme="majorHAnsi" w:hAnsiTheme="majorHAnsi" w:cstheme="majorHAnsi"/>
                <w:lang w:val="vi-VN"/>
              </w:rPr>
              <w:t>.</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Cơ sở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Văn hóa</w:t>
            </w:r>
            <w:r w:rsidR="00F3778E">
              <w:rPr>
                <w:rFonts w:asciiTheme="majorHAnsi" w:hAnsiTheme="majorHAnsi" w:cstheme="majorHAnsi"/>
              </w:rPr>
              <w:t xml:space="preserve"> </w:t>
            </w:r>
            <w:r w:rsidRPr="00667AE7">
              <w:rPr>
                <w:rFonts w:asciiTheme="majorHAnsi" w:hAnsiTheme="majorHAnsi" w:cstheme="majorHAnsi"/>
              </w:rPr>
              <w:t>Việt Nam</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 xml:space="preserve">Kiến thức cơ bản về văn hóa và văn hóa Việt Nam; </w:t>
            </w:r>
            <w:r w:rsidRPr="00667AE7">
              <w:rPr>
                <w:rFonts w:asciiTheme="majorHAnsi" w:hAnsiTheme="majorHAnsi" w:cstheme="majorHAnsi"/>
                <w:bCs/>
              </w:rPr>
              <w:t>S</w:t>
            </w:r>
            <w:r w:rsidRPr="00667AE7">
              <w:rPr>
                <w:rFonts w:asciiTheme="majorHAnsi" w:hAnsiTheme="majorHAnsi" w:cstheme="majorHAnsi"/>
                <w:lang w:val="vi-VN"/>
              </w:rPr>
              <w:t xml:space="preserve">ự tương đồng và khác biệt của văn hóa Việt Nam với văn hoá </w:t>
            </w:r>
            <w:r w:rsidRPr="00667AE7">
              <w:rPr>
                <w:rFonts w:asciiTheme="majorHAnsi" w:hAnsiTheme="majorHAnsi" w:cstheme="majorHAnsi"/>
              </w:rPr>
              <w:t xml:space="preserve">các nước </w:t>
            </w:r>
            <w:r w:rsidRPr="00667AE7">
              <w:rPr>
                <w:rFonts w:asciiTheme="majorHAnsi" w:hAnsiTheme="majorHAnsi" w:cstheme="majorHAnsi"/>
                <w:lang w:val="vi-VN"/>
              </w:rPr>
              <w:t>khác trong khối Đông Nam Á, trong khu vực và với thế giới.</w:t>
            </w:r>
            <w:r w:rsidRPr="00667AE7">
              <w:rPr>
                <w:rFonts w:asciiTheme="majorHAnsi" w:hAnsiTheme="majorHAnsi" w:cstheme="majorHAnsi"/>
              </w:rPr>
              <w:t xml:space="preserve"> N</w:t>
            </w:r>
            <w:r w:rsidRPr="00667AE7">
              <w:rPr>
                <w:rFonts w:asciiTheme="majorHAnsi" w:hAnsiTheme="majorHAnsi" w:cstheme="majorHAnsi"/>
                <w:lang w:val="vi-VN"/>
              </w:rPr>
              <w:t xml:space="preserve">hận diện và lý giải các hiện tượng văn hóa cụ thể trong đời sống xã hội. </w:t>
            </w:r>
            <w:r w:rsidRPr="00667AE7">
              <w:rPr>
                <w:rFonts w:asciiTheme="majorHAnsi" w:hAnsiTheme="majorHAnsi" w:cstheme="majorHAnsi"/>
              </w:rPr>
              <w:t>Giữ gìn, phát triển và xây dựng nền văn hóa Việt Nam trong giai đoạn hiện nay</w:t>
            </w:r>
            <w:r w:rsidRPr="00667AE7">
              <w:rPr>
                <w:rFonts w:asciiTheme="majorHAnsi" w:hAnsiTheme="majorHAnsi" w:cstheme="majorHAnsi"/>
                <w:lang w:val="vi-VN"/>
              </w:rPr>
              <w:t>.</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Đường lối văn hóa văn nghệ của Đảng Cộng sản VN</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Phương pháp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nghiên cứu khoa học</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Giúp cho sinh viên có kiến thức về những vấn đề chung của nghiên cứu khoa học và phương pháp nghiên cứu khoa học; Có thể thực hiện được một đề tài nghiên cứu.</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Lịch sử tư tưởng Phương Đông và VN</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iCs/>
              </w:rPr>
              <w:t xml:space="preserve">Quá trình hình thành và phát triển của các trào lưu Nho giáo, Đạo gia, Pháp gia, Âm dương-Ngũ hành, Mặc gia, tư tưởng dân chủ tư sản, từ đó chỉ rõ nội dung của các trào lưu tư tưởng và ảnh hưởng của nó đối </w:t>
            </w:r>
            <w:r w:rsidRPr="00667AE7">
              <w:rPr>
                <w:rFonts w:asciiTheme="majorHAnsi" w:hAnsiTheme="majorHAnsi" w:cstheme="majorHAnsi"/>
                <w:iCs/>
              </w:rPr>
              <w:lastRenderedPageBreak/>
              <w:t>với xã hội. Quá trình hình thành và phát triển của lịch sử tư tưởng Việt Nam và những giá trị của nó đối với sự phát triển của xã hội Việt Nam hiện nay.</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Văn hóa học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đại cương</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 Cung cấp những kiến thức cơ bản về văn hóa và văn hóa học: giúp sinh viên nắm vững khái niệm, đặc trưng, chức năng, bản chất, cấu trúc văn hoá; lịch sử hình thành và phát triển khoa học văn hoá, các khuynh hướng nghiên cứu, các phương pháp tiếp cận văn hóa học.</w:t>
            </w:r>
          </w:p>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 Nhận thức được những đòi hỏi, tính ưu việt trong nghiên cứu văn hoá trở thành cơ sở nền tảng trong việc nghiên cứu các học phần khoa học xã hội-nhân văn và chuyên ngành; Biết vận dụng phương pháp liên ngành vào nghiên cứu văn hóa</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Đại cương khoa học giao tiếp</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Tiếng Việt thực hành</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lang w:eastAsia="ar-SA"/>
              </w:rPr>
              <w:t>Cung cấp kĩ năng viết và biên tập văn bản tiếng Việt. Hướng tới loại hình văn bản khoa học để rèn luyện tư duy khoa học và kĩ năng viết văn bản khoa học.</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Môi trường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và con người</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lang w:eastAsia="ar-SA"/>
              </w:rPr>
              <w:t xml:space="preserve">Trang bị cho sinh viên những kiến thức cơ bản về Môi trường và Khoa học môi trường, mối quan hệ giữa sinh vật với sinh vật, giữa sinh vật với môi trường, vai trò của con người trong hệ sinh thái, thực trạng khai thác tài nguyên và những hậu quả chủ yếu về môi trường hiện nay do họat động sản xuất và sinh họat của con người gây ra. Từ đó xác định trách nhiệm của mỗi người và của cả cộng đồng trong nỗ lực hành động bảo vệ Trái Đất, bảo vệ môi trường sống của </w:t>
            </w:r>
            <w:r w:rsidRPr="00667AE7">
              <w:rPr>
                <w:rFonts w:asciiTheme="majorHAnsi" w:hAnsiTheme="majorHAnsi" w:cstheme="majorHAnsi"/>
                <w:lang w:eastAsia="ar-SA"/>
              </w:rPr>
              <w:lastRenderedPageBreak/>
              <w:t>nhân loại.</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Giáo dục thể chất</w:t>
            </w:r>
            <w:r w:rsidR="00F3778E">
              <w:rPr>
                <w:rFonts w:asciiTheme="majorHAnsi" w:hAnsiTheme="majorHAnsi" w:cstheme="majorHAnsi"/>
              </w:rPr>
              <w:t>,</w:t>
            </w:r>
            <w:r w:rsidRPr="00667AE7">
              <w:rPr>
                <w:rFonts w:asciiTheme="majorHAnsi" w:hAnsiTheme="majorHAnsi" w:cstheme="majorHAnsi"/>
              </w:rPr>
              <w:t xml:space="preserve"> phần 1</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Kiến thức về các bước của một buổi tập, kĩ thuật chạy, các bài tâp về sức bền, các bài tập về sức mạnh, các bài tập về sức nhanh, các bài tập khéo léo, phương pháp trọng tài.</w:t>
            </w:r>
          </w:p>
          <w:p w:rsidR="00A94C7F" w:rsidRPr="00667AE7" w:rsidRDefault="00A94C7F" w:rsidP="00F3778E">
            <w:pPr>
              <w:jc w:val="both"/>
              <w:rPr>
                <w:rFonts w:asciiTheme="majorHAnsi" w:hAnsiTheme="majorHAnsi" w:cstheme="majorHAnsi"/>
              </w:rPr>
            </w:pP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Giáo dục thể chất</w:t>
            </w:r>
            <w:r w:rsidR="00F3778E">
              <w:rPr>
                <w:rFonts w:asciiTheme="majorHAnsi" w:hAnsiTheme="majorHAnsi" w:cstheme="majorHAnsi"/>
              </w:rPr>
              <w:t>,</w:t>
            </w:r>
            <w:r w:rsidRPr="00667AE7">
              <w:rPr>
                <w:rFonts w:asciiTheme="majorHAnsi" w:hAnsiTheme="majorHAnsi" w:cstheme="majorHAnsi"/>
              </w:rPr>
              <w:t xml:space="preserve"> phần 2</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Kiến thức về các bước của một buổi tập, kĩ thuật chuyền bóng cao tay trước mặt, kĩ thuật chuyền bóng thấp tay trước mặt, kĩ thuật phát bóng, kĩ thuật đập bóng, các bài tập nhóm, phương pháp trọng tài.</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Giáo dục thể chất</w:t>
            </w:r>
            <w:r w:rsidR="00F3778E">
              <w:rPr>
                <w:rFonts w:asciiTheme="majorHAnsi" w:hAnsiTheme="majorHAnsi" w:cstheme="majorHAnsi"/>
              </w:rPr>
              <w:t>,</w:t>
            </w:r>
            <w:r w:rsidRPr="00667AE7">
              <w:rPr>
                <w:rFonts w:asciiTheme="majorHAnsi" w:hAnsiTheme="majorHAnsi" w:cstheme="majorHAnsi"/>
              </w:rPr>
              <w:t xml:space="preserve"> phần 3</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Kiến thức về các bước của một buổi tập, kĩ thuật đá bóng, kĩ thuật đánh đầu, kĩ thuật giữ bóng, kĩ thuật dẫn bóng, chiến thuật thi đấu, phương pháp trọng tài.</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1</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Giáo dục quốc phòng</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lang w:val="sv-SE"/>
              </w:rPr>
              <w:t>Trang bị kiến thức cơ bản về đường lối quân sự, công tác quốc phòng, an ninh của Đảng và Nhà nước; những kỹ năng quân sự, an ninh cần thiết đáp ứng yêu cầu xây dựng, củng cố lực lượng vũ trang nhân dân, sẵn sàng tham gia lực lượng dân quân tự vệ, dự bị động viên và làm nghĩa vụ quân sự, giữ gìn trật tự, an toàn xã hội, bảo vệ Tổ quốc</w:t>
            </w:r>
            <w:r w:rsidRPr="00667AE7">
              <w:rPr>
                <w:rFonts w:asciiTheme="majorHAnsi" w:hAnsiTheme="majorHAnsi" w:cstheme="majorHAnsi"/>
                <w:lang w:val="vi-VN"/>
              </w:rPr>
              <w:t>.</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8</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F3778E">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Kiến thức giáo dục chuyên nghiệp</w:t>
            </w:r>
          </w:p>
        </w:tc>
      </w:tr>
      <w:tr w:rsidR="00F3778E" w:rsidRPr="00667AE7" w:rsidTr="00F3778E">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Kinh tế vi mô</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ind w:firstLine="7"/>
              <w:jc w:val="both"/>
              <w:rPr>
                <w:rFonts w:asciiTheme="majorHAnsi" w:hAnsiTheme="majorHAnsi" w:cstheme="majorHAnsi"/>
                <w:lang w:val="vi-VN"/>
              </w:rPr>
            </w:pPr>
            <w:r w:rsidRPr="00667AE7">
              <w:rPr>
                <w:rFonts w:asciiTheme="majorHAnsi" w:hAnsiTheme="majorHAnsi" w:cstheme="majorHAnsi"/>
              </w:rPr>
              <w:t>Cung cấp những khái niệm cơ bản với hệ thống lý thuyết của hãng. Những vấn đề cơ bản của doanh nghiệp như quy luật cung cầu và sự vận động của cung, cầu tác động đến thị trường giá cả và người tiêu dùng…</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Kinh tế vĩ mô</w:t>
            </w:r>
          </w:p>
        </w:tc>
        <w:tc>
          <w:tcPr>
            <w:tcW w:w="16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Giúp người học xác định các yếu tố của thị trường lao động trong mối quan hệ đối với chu kỳ kinh doanh; mối quan hệ và các chính sách, biện pháp kinh tế vĩ mô để kiểm soát lạm phát và giải quyết thất nghiệp…</w:t>
            </w:r>
          </w:p>
        </w:tc>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Đại cương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 In</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1701"/>
                <w:tab w:val="center" w:pos="1843"/>
                <w:tab w:val="center" w:pos="6096"/>
              </w:tabs>
              <w:jc w:val="both"/>
              <w:rPr>
                <w:rFonts w:asciiTheme="majorHAnsi" w:hAnsiTheme="majorHAnsi" w:cstheme="majorHAnsi"/>
              </w:rPr>
            </w:pPr>
            <w:r w:rsidRPr="00667AE7">
              <w:rPr>
                <w:rFonts w:asciiTheme="majorHAnsi" w:hAnsiTheme="majorHAnsi" w:cstheme="majorHAnsi"/>
              </w:rPr>
              <w:t>Cung cấp kiến thức cơ bản về cơ sở lý luận hoạt động xuất bản; trang bị kiến thức về quy trình khai thác bản thảo, xử lý, biên tập, đánh giá và thẩm định bản thảo.</w:t>
            </w:r>
          </w:p>
          <w:p w:rsidR="00A94C7F" w:rsidRPr="00667AE7" w:rsidRDefault="00A94C7F" w:rsidP="00F3778E">
            <w:pPr>
              <w:tabs>
                <w:tab w:val="num" w:pos="1010"/>
              </w:tabs>
              <w:jc w:val="both"/>
              <w:rPr>
                <w:rFonts w:asciiTheme="majorHAnsi" w:hAnsiTheme="majorHAnsi" w:cstheme="majorHAnsi"/>
              </w:rPr>
            </w:pPr>
            <w:r w:rsidRPr="00667AE7">
              <w:rPr>
                <w:rFonts w:asciiTheme="majorHAnsi" w:hAnsiTheme="majorHAnsi" w:cstheme="majorHAnsi"/>
                <w:bCs/>
              </w:rPr>
              <w:t>Cung cấp kiến thức cơ bản về</w:t>
            </w:r>
            <w:r w:rsidRPr="00667AE7">
              <w:rPr>
                <w:rFonts w:asciiTheme="majorHAnsi" w:hAnsiTheme="majorHAnsi" w:cstheme="majorHAnsi"/>
              </w:rPr>
              <w:t xml:space="preserve"> hoạt động in trong Xuất bản và</w:t>
            </w:r>
            <w:r w:rsidRPr="00667AE7">
              <w:rPr>
                <w:rFonts w:asciiTheme="majorHAnsi" w:hAnsiTheme="majorHAnsi" w:cstheme="majorHAnsi"/>
                <w:bCs/>
              </w:rPr>
              <w:t>c</w:t>
            </w:r>
            <w:r w:rsidRPr="00667AE7">
              <w:rPr>
                <w:rFonts w:asciiTheme="majorHAnsi" w:hAnsiTheme="majorHAnsi" w:cstheme="majorHAnsi"/>
              </w:rPr>
              <w:t>ác phương pháp in, kỹ thuật in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bCs/>
              </w:rPr>
            </w:pPr>
            <w:r w:rsidRPr="00667AE7">
              <w:rPr>
                <w:rFonts w:asciiTheme="majorHAnsi" w:hAnsiTheme="majorHAnsi" w:cstheme="majorHAnsi"/>
                <w:bCs/>
              </w:rPr>
              <w:t xml:space="preserve">Đại cương </w:t>
            </w:r>
          </w:p>
          <w:p w:rsidR="00F3778E" w:rsidRDefault="00A94C7F" w:rsidP="00F3778E">
            <w:pPr>
              <w:jc w:val="center"/>
              <w:rPr>
                <w:rFonts w:asciiTheme="majorHAnsi" w:hAnsiTheme="majorHAnsi" w:cstheme="majorHAnsi"/>
                <w:bCs/>
              </w:rPr>
            </w:pPr>
            <w:r w:rsidRPr="00667AE7">
              <w:rPr>
                <w:rFonts w:asciiTheme="majorHAnsi" w:hAnsiTheme="majorHAnsi" w:cstheme="majorHAnsi"/>
                <w:bCs/>
              </w:rPr>
              <w:t xml:space="preserve">kinh doanh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1701"/>
                <w:tab w:val="center" w:pos="1843"/>
                <w:tab w:val="center" w:pos="6096"/>
              </w:tabs>
              <w:jc w:val="both"/>
              <w:rPr>
                <w:rFonts w:asciiTheme="majorHAnsi" w:hAnsiTheme="majorHAnsi" w:cstheme="majorHAnsi"/>
              </w:rPr>
            </w:pPr>
            <w:r w:rsidRPr="00667AE7">
              <w:rPr>
                <w:rFonts w:asciiTheme="majorHAnsi" w:hAnsiTheme="majorHAnsi" w:cstheme="majorHAnsi"/>
              </w:rPr>
              <w:t>Trang bị những kiến thức về lý luận kinh doanh xuất bản phẩm trong nền kinh tế thị trường. Đồng thời làm rõ tính đặc thù của kinh doanh xuất bản phẩm thông qua hàng hóa XBP và hiệu quả kinh doanh.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Lịch sử xuất bản – phát hành sách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Việt Nam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Trình bày cơ sở lý luận nghiên cứu lịch sử xuất bản Việt Nam và thế giới. Nghiên cứu các giai đoạn lịch sử hoạt động xuất bản Việt Nam</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Pháp luật trong kinh doanh XBP</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1384"/>
                <w:tab w:val="center" w:pos="7548"/>
              </w:tabs>
              <w:jc w:val="both"/>
              <w:rPr>
                <w:rFonts w:asciiTheme="majorHAnsi" w:hAnsiTheme="majorHAnsi" w:cstheme="majorHAnsi"/>
                <w:lang w:val="vi-VN"/>
              </w:rPr>
            </w:pPr>
            <w:r w:rsidRPr="00667AE7">
              <w:rPr>
                <w:rFonts w:asciiTheme="majorHAnsi" w:hAnsiTheme="majorHAnsi" w:cstheme="majorHAnsi"/>
              </w:rPr>
              <w:t>Cung cấp cho sinh viên những kiến thức cơ bản về các bộ luật, văn bản dưới luật liên quan đến hoạt động kinh doanh XBP</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Kinh tế xuất bản</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Giúp người học hiểu về các mối quan hệ kinh tế trong hoạt động xuất bản; các Phương pháp xác định chi phí sản xuất, định giá xuất bản phẩm và hạch toán kinh tế trong sản xuất - kinh doanh xuất bản phẩm.</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Quản trị học</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1384"/>
                <w:tab w:val="center" w:pos="7548"/>
              </w:tabs>
              <w:jc w:val="both"/>
              <w:rPr>
                <w:rFonts w:asciiTheme="majorHAnsi" w:hAnsiTheme="majorHAnsi" w:cstheme="majorHAnsi"/>
              </w:rPr>
            </w:pPr>
            <w:r w:rsidRPr="00667AE7">
              <w:rPr>
                <w:rFonts w:asciiTheme="majorHAnsi" w:hAnsiTheme="majorHAnsi" w:cstheme="majorHAnsi"/>
              </w:rPr>
              <w:t>Trình bày những vấn đề cơ bản của các học thuyết quản trị nói chung và doanh nghiệp nói riêng trong nền kinh tế toàn cầu.</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Tâm lý khách hàng</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1384"/>
                <w:tab w:val="center" w:pos="7548"/>
              </w:tabs>
              <w:jc w:val="both"/>
              <w:rPr>
                <w:rFonts w:asciiTheme="majorHAnsi" w:hAnsiTheme="majorHAnsi" w:cstheme="majorHAnsi"/>
              </w:rPr>
            </w:pPr>
            <w:r w:rsidRPr="00667AE7">
              <w:rPr>
                <w:rFonts w:asciiTheme="majorHAnsi" w:hAnsiTheme="majorHAnsi" w:cstheme="majorHAnsi"/>
              </w:rPr>
              <w:t xml:space="preserve">Trình bày khái quát những vấn đề lý luận của  tâm lý con người và tâm lý khách hàng. Những đặc điểm tâm lý của khách hàng mua xuất bản phẩm; Những nhân tố tác động đến tâm lý khách hàng và các dạng tâm lý; Đòi hỏi những kỹ năng ứng xửtheo tâm lý của </w:t>
            </w:r>
            <w:r w:rsidRPr="00667AE7">
              <w:rPr>
                <w:rFonts w:asciiTheme="majorHAnsi" w:hAnsiTheme="majorHAnsi" w:cstheme="majorHAnsi"/>
              </w:rPr>
              <w:lastRenderedPageBreak/>
              <w:t>khách hàng trong quá trình kinh doanh và kỹ năng nghiên cứu tâm lý khách hàng hiện nay đạt hiệu quả.</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Thị trường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F3778E" w:rsidP="00F3778E">
            <w:pPr>
              <w:jc w:val="both"/>
              <w:rPr>
                <w:rFonts w:asciiTheme="majorHAnsi" w:hAnsiTheme="majorHAnsi" w:cstheme="majorHAnsi"/>
              </w:rPr>
            </w:pPr>
            <w:r>
              <w:rPr>
                <w:rFonts w:asciiTheme="majorHAnsi" w:hAnsiTheme="majorHAnsi" w:cstheme="majorHAnsi"/>
              </w:rPr>
              <w:t>G</w:t>
            </w:r>
            <w:r w:rsidR="00A94C7F" w:rsidRPr="00667AE7">
              <w:rPr>
                <w:rFonts w:asciiTheme="majorHAnsi" w:hAnsiTheme="majorHAnsi" w:cstheme="majorHAnsi"/>
              </w:rPr>
              <w:t>iúp sinh viên nắm vững phương pháp để vận dụng chiến lược marketing nhằm phát triển thị trường, xâm nhập thị trường xuất bản phẩm mới ở trong và ngoài nước.</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Phân loại sách –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Mã số sách</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NormalWeb"/>
              <w:spacing w:before="0" w:beforeAutospacing="0" w:after="0" w:afterAutospacing="0"/>
              <w:jc w:val="both"/>
              <w:rPr>
                <w:rFonts w:asciiTheme="majorHAnsi" w:hAnsiTheme="majorHAnsi" w:cstheme="majorHAnsi"/>
              </w:rPr>
            </w:pPr>
            <w:r w:rsidRPr="00667AE7">
              <w:rPr>
                <w:rFonts w:asciiTheme="majorHAnsi" w:hAnsiTheme="majorHAnsi" w:cstheme="majorHAnsi"/>
              </w:rPr>
              <w:t>Trình bày các bản phân loại sách, hệ thống mã số sách chuẩn quốc tế ISBN và EAN 13. Giúp người học vận dụng và phân loại sách phù hợp với thị trường xuất bản phẩm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Các mặt hàng sách</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Giúp người học hiểu được đặc điểm, vai trò của từng mặt hàng sách đối với xã hội và với doanh nghiệp kinh doanh XBP</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4</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Các mặt hàng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văn hóa</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F3778E" w:rsidRDefault="00F3778E" w:rsidP="00F3778E">
            <w:pPr>
              <w:pStyle w:val="NormalWeb"/>
              <w:spacing w:before="0" w:beforeAutospacing="0" w:after="0" w:afterAutospacing="0"/>
              <w:jc w:val="both"/>
              <w:rPr>
                <w:rFonts w:asciiTheme="majorHAnsi" w:hAnsiTheme="majorHAnsi" w:cstheme="majorHAnsi"/>
              </w:rPr>
            </w:pPr>
          </w:p>
          <w:p w:rsidR="00A94C7F" w:rsidRPr="00667AE7" w:rsidRDefault="00A94C7F" w:rsidP="00F3778E">
            <w:pPr>
              <w:pStyle w:val="NormalWeb"/>
              <w:spacing w:before="0" w:beforeAutospacing="0" w:after="0" w:afterAutospacing="0"/>
              <w:jc w:val="both"/>
              <w:rPr>
                <w:rFonts w:asciiTheme="majorHAnsi" w:hAnsiTheme="majorHAnsi" w:cstheme="majorHAnsi"/>
              </w:rPr>
            </w:pPr>
            <w:r w:rsidRPr="00667AE7">
              <w:rPr>
                <w:rFonts w:asciiTheme="majorHAnsi" w:hAnsiTheme="majorHAnsi" w:cstheme="majorHAnsi"/>
              </w:rPr>
              <w:t>Giúp người học nhận biết, phân nhóm văn hóa phẩm, cách thức gia công các mặt hàng văn hóa. Các biện pháp khai thác, quản trị và kinh doanh các mặt hàng văn hoá.</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Tin học quản lý</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1384"/>
                <w:tab w:val="center" w:pos="7548"/>
              </w:tabs>
              <w:ind w:firstLine="480"/>
              <w:jc w:val="both"/>
              <w:rPr>
                <w:rFonts w:asciiTheme="majorHAnsi" w:hAnsiTheme="majorHAnsi" w:cstheme="majorHAnsi"/>
              </w:rPr>
            </w:pPr>
            <w:r w:rsidRPr="00667AE7">
              <w:rPr>
                <w:rFonts w:asciiTheme="majorHAnsi" w:hAnsiTheme="majorHAnsi" w:cstheme="majorHAnsi"/>
              </w:rPr>
              <w:t>Giúp người học hiểu cách thức xây dựng cở sở dữ liệu phục vụ công tác quản lý doanh nghiệp xuất bản phẩm và quá trình kinh doanh phân phối bán hàng tại các nhà sách.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F3778E"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Tài chính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doanh nghiệp</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rPr>
            </w:pPr>
            <w:r w:rsidRPr="00667AE7">
              <w:rPr>
                <w:rFonts w:asciiTheme="majorHAnsi" w:hAnsiTheme="majorHAnsi" w:cstheme="majorHAnsi"/>
              </w:rPr>
              <w:t>Giúp người học có khái niệm cơ bản về tài chính nói chung và tài chính doanh nghiệp XBP nói riêng. Trang bị các phương pháp xác định các loại vốn, nguồn khai thác vốn và các quyết định  đầu tư vốn của doanh nghiệp kinh doanh XBP. Hướng dẫn phương pháp tính toán doanh thu, chi phí lưu thông và lợi nhuận của doanh nghiệp. Các cách thức lập kế hoạch và báo cáo tài chính của doanh nghiệp XBP.</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Marketing trong </w:t>
            </w:r>
          </w:p>
          <w:p w:rsidR="006F47A4" w:rsidRDefault="00A94C7F" w:rsidP="00F3778E">
            <w:pPr>
              <w:jc w:val="center"/>
              <w:rPr>
                <w:rFonts w:asciiTheme="majorHAnsi" w:hAnsiTheme="majorHAnsi" w:cstheme="majorHAnsi"/>
              </w:rPr>
            </w:pPr>
            <w:r w:rsidRPr="00667AE7">
              <w:rPr>
                <w:rFonts w:asciiTheme="majorHAnsi" w:hAnsiTheme="majorHAnsi" w:cstheme="majorHAnsi"/>
              </w:rPr>
              <w:lastRenderedPageBreak/>
              <w:t xml:space="preserve">kinh doanh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rPr>
            </w:pPr>
            <w:r w:rsidRPr="00667AE7">
              <w:rPr>
                <w:rFonts w:asciiTheme="majorHAnsi" w:hAnsiTheme="majorHAnsi" w:cstheme="majorHAnsi"/>
              </w:rPr>
              <w:lastRenderedPageBreak/>
              <w:t xml:space="preserve">Trang bị những cơ sở lý luận </w:t>
            </w:r>
            <w:r w:rsidRPr="00667AE7">
              <w:rPr>
                <w:rFonts w:asciiTheme="majorHAnsi" w:hAnsiTheme="majorHAnsi" w:cstheme="majorHAnsi"/>
              </w:rPr>
              <w:lastRenderedPageBreak/>
              <w:t>chung về marketing và kiến thức cơ bản về marketing trong sản xuất kinh doanh XBP.</w:t>
            </w:r>
          </w:p>
          <w:p w:rsidR="00A94C7F" w:rsidRPr="00667AE7" w:rsidRDefault="00A94C7F" w:rsidP="00F3778E">
            <w:pPr>
              <w:ind w:firstLine="480"/>
              <w:jc w:val="both"/>
              <w:rPr>
                <w:rFonts w:asciiTheme="majorHAnsi" w:hAnsiTheme="majorHAnsi" w:cstheme="majorHAnsi"/>
              </w:rPr>
            </w:pPr>
            <w:r w:rsidRPr="00667AE7">
              <w:rPr>
                <w:rFonts w:asciiTheme="majorHAnsi" w:hAnsiTheme="majorHAnsi" w:cstheme="majorHAnsi"/>
              </w:rPr>
              <w:t>Trang bị những kỹ năng về hoạch định kế hoạch với việc phân tích SWOT và những chiến lược marketing</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Khai thác </w:t>
            </w:r>
          </w:p>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nguồn hàng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Giúp sinh viên hiểu và vận dụng được các hình thức khai thác hàng hóa XBP trên thị trường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Tuyên truyền </w:t>
            </w:r>
          </w:p>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quảng cáo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rPr>
            </w:pPr>
            <w:r w:rsidRPr="00667AE7">
              <w:rPr>
                <w:rFonts w:asciiTheme="majorHAnsi" w:hAnsiTheme="majorHAnsi" w:cstheme="majorHAnsi"/>
              </w:rPr>
              <w:t>Giúp sinh viên hiểu tổng quan về tuyên truyền, quảng cáo XBP. Xác định mục tiêu và đầu tư kinh phí, nhân lực vật lực cho quảng cáo. Và có các kỹ năng tuyên truyền, quảng cáo; Thiết kế nội dung theo các chương trình và công cụ quảng cáo; lựa chọn các phương tiện và kỹ thuật thiết kế thông điệp quảng cáo.</w:t>
            </w:r>
          </w:p>
          <w:p w:rsidR="00A94C7F" w:rsidRPr="00667AE7" w:rsidRDefault="00A94C7F" w:rsidP="00F3778E">
            <w:pPr>
              <w:jc w:val="both"/>
              <w:rPr>
                <w:rFonts w:asciiTheme="majorHAnsi" w:hAnsiTheme="majorHAnsi" w:cstheme="majorHAnsi"/>
                <w:lang w:val="vi-VN"/>
              </w:rPr>
            </w:pP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Kỹ năng giao tiếp kinh doanh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rPr>
            </w:pPr>
            <w:r w:rsidRPr="00667AE7">
              <w:rPr>
                <w:rFonts w:asciiTheme="majorHAnsi" w:hAnsiTheme="majorHAnsi" w:cstheme="majorHAnsi"/>
              </w:rPr>
              <w:t>Cung cấp cho sinh viên những kiến thức về kỹ năng giao tiếp trong kinh doanh XBP như: Tổng quan về giao tiếp, Kỹ năng nghe; thuyết trình và thu hút sự chú ý; Kỹ năng đàm phán ký hợp đồng mua, bán hàng hóa XBP; Kỹ năng  giao tiếp trong bán hàng.</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Quan hệ công chúng trong kinh doanh XBP</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lang w:val="vi-VN"/>
              </w:rPr>
            </w:pPr>
            <w:r w:rsidRPr="00667AE7">
              <w:rPr>
                <w:rFonts w:asciiTheme="majorHAnsi" w:hAnsiTheme="majorHAnsi" w:cstheme="majorHAnsi"/>
              </w:rPr>
              <w:t>Trang bị cho sinh viên những hiểu biết cơ bản về quan hệ công chúng trong hoạt động sản xuất – kinh doanh XBP và ý nghĩa của nó đối với xuất bản hiện nay. Đồng thời trình bày các kỹ năng trong tổ chức và thực hiện quan hệ công chúng.</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Thiết kế và trang trí mỹ thuật cửa hàng XBP</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pStyle w:val="lm"/>
              <w:spacing w:before="0"/>
              <w:rPr>
                <w:rFonts w:asciiTheme="majorHAnsi" w:hAnsiTheme="majorHAnsi" w:cstheme="majorHAnsi"/>
                <w:b w:val="0"/>
                <w:sz w:val="24"/>
                <w:szCs w:val="24"/>
              </w:rPr>
            </w:pPr>
            <w:r w:rsidRPr="00667AE7">
              <w:rPr>
                <w:rFonts w:asciiTheme="majorHAnsi" w:hAnsiTheme="majorHAnsi" w:cstheme="majorHAnsi"/>
                <w:b w:val="0"/>
                <w:sz w:val="24"/>
                <w:szCs w:val="24"/>
              </w:rPr>
              <w:t>Trang bị cho sinh viên các kỹ năng trang trí cửa hàng XBP như: Thiết kế gian hàng, sử dụng màu sắc; sử dụng vật liệu; sử dụng cây cảnh, sử dụng các phương tiện trực quan khác.</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Tổ chức tiêu thụ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tabs>
                <w:tab w:val="num" w:pos="862"/>
              </w:tabs>
              <w:jc w:val="both"/>
              <w:rPr>
                <w:rFonts w:asciiTheme="majorHAnsi" w:hAnsiTheme="majorHAnsi" w:cstheme="majorHAnsi"/>
              </w:rPr>
            </w:pPr>
            <w:r w:rsidRPr="00667AE7">
              <w:rPr>
                <w:rFonts w:asciiTheme="majorHAnsi" w:hAnsiTheme="majorHAnsi" w:cstheme="majorHAnsi"/>
              </w:rPr>
              <w:lastRenderedPageBreak/>
              <w:t xml:space="preserve">Trang bị cơ sở lý luận tiêu thụ </w:t>
            </w:r>
            <w:r w:rsidRPr="00667AE7">
              <w:rPr>
                <w:rFonts w:asciiTheme="majorHAnsi" w:hAnsiTheme="majorHAnsi" w:cstheme="majorHAnsi"/>
              </w:rPr>
              <w:lastRenderedPageBreak/>
              <w:t>XBP trong nền kinh tế thị trường. Những kỹ năng thiết kế và tổ chức các kênh phân phối XBP với các thành phần và lực lượng tham gia phân phối XBP;</w:t>
            </w:r>
            <w:r w:rsidR="006F47A4">
              <w:rPr>
                <w:rFonts w:asciiTheme="majorHAnsi" w:hAnsiTheme="majorHAnsi" w:cstheme="majorHAnsi"/>
              </w:rPr>
              <w:t xml:space="preserve"> c</w:t>
            </w:r>
            <w:r w:rsidRPr="00667AE7">
              <w:rPr>
                <w:rFonts w:asciiTheme="majorHAnsi" w:hAnsiTheme="majorHAnsi" w:cstheme="majorHAnsi"/>
              </w:rPr>
              <w:t>ác biện pháp và kỹ năng bán XBP tại cửa hàng, bán lưu động trên các tụ điểm dân cư, các hội nghị và những sự kiện của địa phương, của quốc gia; bán trong hội chợ, triển lãm…</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Tiếng Anh </w:t>
            </w:r>
          </w:p>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chuyên ngành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kinh doanh XBP 1</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lang w:val="vi-VN"/>
              </w:rPr>
            </w:pPr>
            <w:r w:rsidRPr="00667AE7">
              <w:rPr>
                <w:rFonts w:asciiTheme="majorHAnsi" w:hAnsiTheme="majorHAnsi" w:cstheme="majorHAnsi"/>
              </w:rPr>
              <w:t>Giúp sinh viên vận dụng các thuật ngữ tiếng Anh kinh doanh – thương mại cơ bản nói chung.</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Tiếng Anh </w:t>
            </w:r>
          </w:p>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chuyên ngành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kinh doanh XBP 2</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Giúp sinh viên vận dụng các bài luận và thuật ngữ tiếng Anh về chuyên ngành kinh doanh xuất bản phẩm</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Thương mại điện tử</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tabs>
                <w:tab w:val="center" w:pos="1384"/>
                <w:tab w:val="center" w:pos="7548"/>
              </w:tabs>
              <w:jc w:val="both"/>
              <w:rPr>
                <w:rFonts w:asciiTheme="majorHAnsi" w:hAnsiTheme="majorHAnsi" w:cstheme="majorHAnsi"/>
              </w:rPr>
            </w:pPr>
            <w:r w:rsidRPr="00667AE7">
              <w:rPr>
                <w:rFonts w:asciiTheme="majorHAnsi" w:hAnsiTheme="majorHAnsi" w:cstheme="majorHAnsi"/>
              </w:rPr>
              <w:t>Cung cấp các kiến thức cơ bản về thương mại điện tử mại điện tử. Các hình thức ứng dụng, yêu cầu về cơ sở hạ tầng để phát triển thương mại điện tử, phương pháp thanh toán điện tử, an toàn trong giao dịch thương mại điện tử,và xây dựng giải pháp thương mại điện tử cho doanh nghiệp XBP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điện tử</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rPr>
            </w:pPr>
            <w:r w:rsidRPr="00667AE7">
              <w:rPr>
                <w:rFonts w:asciiTheme="majorHAnsi" w:hAnsiTheme="majorHAnsi" w:cstheme="majorHAnsi"/>
              </w:rPr>
              <w:t>Trang bị những kiến thức cơ bản về sách điện tử, xu hướng phát triển của xuất bản sách điện tử; Kỹ năng xuất bản điện tử như công nghệ xuất bản sách điện tử, quy trình xuất bản và bản quyền sách điện tử, việc ứng dụng để xuất bản sách điện tử ở Việt Nam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Xuất nhập khẩu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rPr>
            </w:pPr>
            <w:r w:rsidRPr="00667AE7">
              <w:rPr>
                <w:rFonts w:asciiTheme="majorHAnsi" w:hAnsiTheme="majorHAnsi" w:cstheme="majorHAnsi"/>
              </w:rPr>
              <w:t>Trang bị những vấn đề chung, các văn bản quản lý về hoạt động xuất nhập khẩu xuất bản phẩm. Kỹ năng và quy trình xuất, nhập khẩu xuất bản phẩm như: Đàm phán, giao dịch, ký hợp động xuất, nhập; Thực hiện thanh toán quốc tế…</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Kế toán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doanh nghiệp XBP</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tabs>
                <w:tab w:val="num" w:pos="1370"/>
              </w:tabs>
              <w:jc w:val="both"/>
              <w:rPr>
                <w:rFonts w:asciiTheme="majorHAnsi" w:hAnsiTheme="majorHAnsi" w:cstheme="majorHAnsi"/>
              </w:rPr>
            </w:pPr>
            <w:r w:rsidRPr="00667AE7">
              <w:rPr>
                <w:rFonts w:asciiTheme="majorHAnsi" w:hAnsiTheme="majorHAnsi" w:cstheme="majorHAnsi"/>
              </w:rPr>
              <w:t>Trang bị nhận thức cơ bản về kế toán doanh nghiệp xuất bản phẩm . Trình bày về hệ thống tài khoản kế toán doanh nghiệp XBP; Trang bị cách thức ghi sổ sách kế toán, chứng từ, kiểm kê và xây dựng báo cáo tài chính</w:t>
            </w:r>
            <w:r w:rsidRPr="00667AE7">
              <w:rPr>
                <w:rFonts w:asciiTheme="majorHAnsi" w:eastAsia=".VnTime" w:hAnsiTheme="majorHAnsi" w:cstheme="majorHAnsi"/>
              </w:rPr>
              <w:t xml:space="preserve">. </w:t>
            </w:r>
            <w:r w:rsidRPr="00667AE7">
              <w:rPr>
                <w:rFonts w:asciiTheme="majorHAnsi" w:hAnsiTheme="majorHAnsi" w:cstheme="majorHAnsi"/>
              </w:rPr>
              <w:t>Xác định các nguyên tắc và cách thức thức thực hiện công việc kế toán của doanh nghiệp XBP .</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Phân tích hoạt động kinh doanh</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rPr>
            </w:pPr>
            <w:r w:rsidRPr="00667AE7">
              <w:rPr>
                <w:rFonts w:asciiTheme="majorHAnsi" w:hAnsiTheme="majorHAnsi" w:cstheme="majorHAnsi"/>
              </w:rPr>
              <w:t>Giúp sinh viên hiểu những vấn đề chung về phân tích hoạt động kinh doanh XBP. Trang bị kỹ năng đánh giá các chỉ tiêu, chỉ số kinh tế trong báo cáo tài chính và kết quả hoạt động kinh doanh của doanh nghiệp. Từ đó biết được kết quả theo mục tiêu muốn tìm kiếm và quản trị doanh nghiệp XBP .</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Quản trị </w:t>
            </w:r>
          </w:p>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doanh nghiệp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xuất bản phẩm</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tabs>
                <w:tab w:val="center" w:pos="1701"/>
                <w:tab w:val="center" w:pos="1843"/>
                <w:tab w:val="center" w:pos="6096"/>
              </w:tabs>
              <w:jc w:val="both"/>
              <w:rPr>
                <w:rFonts w:asciiTheme="majorHAnsi" w:hAnsiTheme="majorHAnsi" w:cstheme="majorHAnsi"/>
              </w:rPr>
            </w:pPr>
            <w:r w:rsidRPr="00667AE7">
              <w:rPr>
                <w:rFonts w:asciiTheme="majorHAnsi" w:hAnsiTheme="majorHAnsi" w:cstheme="majorHAnsi"/>
              </w:rPr>
              <w:t>Học phần trang bị kỹ năng quản trị doanh nghiệp XBP như: Hoạch định kế hoạch kinh doanh; Quản trị nhân sự; Quản trị tài chính doanh nghiệp; Quản trị quá trình sản xuất và kinh doanh của doanh nghiệp xuất bản phẩm. Thông qua các quyết định đầu vào, quá trình biến đổi và phân phối lưu thông XBP để hưởng vào mục tiêu nâng cao hiệu quả hoạt động của doanh nghiệp XBP.</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3</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Văn hóa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doanh nghiệp</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Cung cấp kiến thức cơ bản về văn hóa doanh nghiệp và vai trò của xây dựng văn hóa doanh nghiệp đối tổ chức kinh doanh XBP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Xây dựng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thương hiệu</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tabs>
                <w:tab w:val="center" w:pos="1384"/>
                <w:tab w:val="center" w:pos="7548"/>
              </w:tabs>
              <w:jc w:val="both"/>
              <w:rPr>
                <w:rFonts w:asciiTheme="majorHAnsi" w:hAnsiTheme="majorHAnsi" w:cstheme="majorHAnsi"/>
              </w:rPr>
            </w:pPr>
            <w:r w:rsidRPr="00667AE7">
              <w:rPr>
                <w:rFonts w:asciiTheme="majorHAnsi" w:hAnsiTheme="majorHAnsi" w:cstheme="majorHAnsi"/>
              </w:rPr>
              <w:t>Trang bị những nhận thức cơ bản về thương hiệu đối với doanh nghiệp XBP hiện nay; Trình bày những công cụ chính cho việc xây dựng thương hiệu của doanh nghiệp và các kỹ năng xây dựng thương hiệu cho doanh nghiệp XBP.</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Kiểm tra giữa kì và thi hết học phần</w:t>
            </w:r>
          </w:p>
        </w:tc>
      </w:tr>
      <w:tr w:rsidR="00A94C7F" w:rsidRPr="00667AE7" w:rsidTr="00F3778E">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Pr="00CE4084" w:rsidRDefault="00A94C7F" w:rsidP="006F47A4">
            <w:pPr>
              <w:tabs>
                <w:tab w:val="center" w:pos="1843"/>
                <w:tab w:val="center" w:pos="6096"/>
              </w:tabs>
              <w:jc w:val="both"/>
              <w:rPr>
                <w:rFonts w:asciiTheme="majorHAnsi" w:hAnsiTheme="majorHAnsi" w:cstheme="majorHAnsi"/>
                <w:lang w:val="vi-VN"/>
              </w:rPr>
            </w:pPr>
            <w:r w:rsidRPr="00CE4084">
              <w:rPr>
                <w:rFonts w:asciiTheme="majorHAnsi" w:hAnsiTheme="majorHAnsi" w:cstheme="majorHAnsi"/>
                <w:bCs/>
              </w:rPr>
              <w:t>Các môn tự chọn: chọn 8 tín chỉ</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spacing w:val="-4"/>
              </w:rPr>
            </w:pPr>
            <w:r w:rsidRPr="00667AE7">
              <w:rPr>
                <w:rFonts w:asciiTheme="majorHAnsi" w:hAnsiTheme="majorHAnsi" w:cstheme="majorHAnsi"/>
                <w:spacing w:val="-4"/>
              </w:rPr>
              <w:t xml:space="preserve">Trình bày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spacing w:val="-4"/>
              </w:rPr>
              <w:t>và minh họa sách</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m"/>
              <w:spacing w:before="0"/>
              <w:ind w:firstLine="426"/>
              <w:rPr>
                <w:rFonts w:asciiTheme="majorHAnsi" w:hAnsiTheme="majorHAnsi" w:cstheme="majorHAnsi"/>
                <w:b w:val="0"/>
                <w:sz w:val="24"/>
                <w:szCs w:val="24"/>
              </w:rPr>
            </w:pPr>
            <w:r w:rsidRPr="00667AE7">
              <w:rPr>
                <w:rFonts w:asciiTheme="majorHAnsi" w:hAnsiTheme="majorHAnsi" w:cstheme="majorHAnsi"/>
                <w:b w:val="0"/>
                <w:sz w:val="24"/>
                <w:szCs w:val="24"/>
              </w:rPr>
              <w:t>Trang bị những kiến thức cơ bản về trình bày và minh họa trong sách. Trình  bày những vấn đề cơ bản như  minh hoạ sách, các Kỹ thuật trình bày, dàn trang và minh hoạ nội dung sách. Kỹ thuật trình bày và minh hoạ bìa sách.</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Thị trường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chứng khoán</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jc w:val="both"/>
              <w:rPr>
                <w:rFonts w:asciiTheme="majorHAnsi" w:hAnsiTheme="majorHAnsi" w:cstheme="majorHAnsi"/>
                <w:bCs/>
              </w:rPr>
            </w:pPr>
            <w:r w:rsidRPr="00667AE7">
              <w:rPr>
                <w:rFonts w:asciiTheme="majorHAnsi" w:hAnsiTheme="majorHAnsi" w:cstheme="majorHAnsi"/>
              </w:rPr>
              <w:t>Cung cấp cho sinh viên những kiến thức cơ bản về thị trường chứng khoán hiện nay. Yếu tố cấu thành thị trường chứng khoán với hoạt động của các tổ chức, cá nhân trên thị trường chứng khoán; Nhu cầu trên trường chứng khoán và các sản phẩm cơ bản; Quy trình vận động của thị trường chứng khoán ở Việt Nam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34384" w:rsidRDefault="00A94C7F" w:rsidP="00F3778E">
            <w:pPr>
              <w:jc w:val="center"/>
              <w:rPr>
                <w:rFonts w:asciiTheme="majorHAnsi" w:hAnsiTheme="majorHAnsi" w:cstheme="majorHAnsi"/>
              </w:rPr>
            </w:pPr>
            <w:r w:rsidRPr="00667AE7">
              <w:rPr>
                <w:rFonts w:asciiTheme="majorHAnsi" w:hAnsiTheme="majorHAnsi" w:cstheme="majorHAnsi"/>
              </w:rPr>
              <w:t xml:space="preserve">Hoạt động xuất bản các nước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Đông Nam Á và TG</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tabs>
                <w:tab w:val="center" w:pos="1701"/>
                <w:tab w:val="center" w:pos="1843"/>
                <w:tab w:val="center" w:pos="6096"/>
              </w:tabs>
              <w:jc w:val="both"/>
              <w:rPr>
                <w:rFonts w:asciiTheme="majorHAnsi" w:hAnsiTheme="majorHAnsi" w:cstheme="majorHAnsi"/>
              </w:rPr>
            </w:pPr>
            <w:r w:rsidRPr="00667AE7">
              <w:rPr>
                <w:rFonts w:asciiTheme="majorHAnsi" w:hAnsiTheme="majorHAnsi" w:cstheme="majorHAnsi"/>
              </w:rPr>
              <w:t>Cung cấp những kiến thức cơ bản về ngành công nghiệp xuất bản trên thế giới, giới thiệu mô hình hoạt động của các nhà xuất bản và các nhà phân phối sách nổi tiếng thế giới cũng như hoạt động xuất bản ở các nước Đông Nam Á hiện nay.</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Biên tập sách</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ind w:firstLine="480"/>
              <w:jc w:val="both"/>
              <w:rPr>
                <w:rFonts w:asciiTheme="majorHAnsi" w:hAnsiTheme="majorHAnsi" w:cstheme="majorHAnsi"/>
              </w:rPr>
            </w:pPr>
            <w:r w:rsidRPr="00667AE7">
              <w:rPr>
                <w:rFonts w:asciiTheme="majorHAnsi" w:hAnsiTheme="majorHAnsi" w:cstheme="majorHAnsi"/>
              </w:rPr>
              <w:t>Trang bị kỹ năng biên tập như; xây dựng quy trình, yêu cầu và các nguyên tắc biên tập sách; Các phương pháp biên tập cụ thể đối với các sách: Sách chính trị- pháp luật; sách khoa học kỹ thuật- công nghệ; sách văn học - nghệ thuật; và các loại sách khác.</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Kỹ năng chăm sóc khách hàng</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Trang bị các kỹ năng chăm sóc khách hàng trước khi bán hàng, trong khi bán hàng và sau khi bán hàng hóa XBP.</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Tâm lý quản lý</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tabs>
                <w:tab w:val="center" w:pos="1384"/>
                <w:tab w:val="center" w:pos="7548"/>
              </w:tabs>
              <w:jc w:val="both"/>
              <w:rPr>
                <w:rFonts w:asciiTheme="majorHAnsi" w:hAnsiTheme="majorHAnsi" w:cstheme="majorHAnsi"/>
                <w:lang w:val="vi-VN"/>
              </w:rPr>
            </w:pPr>
            <w:r w:rsidRPr="00667AE7">
              <w:rPr>
                <w:rFonts w:asciiTheme="majorHAnsi" w:hAnsiTheme="majorHAnsi" w:cstheme="majorHAnsi"/>
              </w:rPr>
              <w:t>Trang bị những kiến thức chung về tâm lý học quản lý Trang bị phương pháp nghiên cứu tâm lý quản lý như: Diễn biến tâm lý, đặc điểm của tâm lý, yếu tố ảnh hưởng tới tâm lý nhà quản lý và xây dựng phong cách lãnh đạo theo các dạng tâm lý phù hợp với quản lý doanh nghiệp XBP</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Phát hành báo chí</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6F47A4">
            <w:pPr>
              <w:pStyle w:val="BodyText3"/>
              <w:spacing w:after="0"/>
              <w:jc w:val="both"/>
              <w:rPr>
                <w:rFonts w:asciiTheme="majorHAnsi" w:hAnsiTheme="majorHAnsi" w:cstheme="majorHAnsi"/>
                <w:sz w:val="24"/>
                <w:szCs w:val="24"/>
              </w:rPr>
            </w:pPr>
            <w:r w:rsidRPr="00667AE7">
              <w:rPr>
                <w:rFonts w:asciiTheme="majorHAnsi" w:hAnsiTheme="majorHAnsi" w:cstheme="majorHAnsi"/>
                <w:sz w:val="24"/>
                <w:szCs w:val="24"/>
              </w:rPr>
              <w:t>Cung cấp những kiến thức cơ bản về hoạt động phát hành báo chí. Trình bày những phương pháp phát hành báo chí.</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F3778E" w:rsidRPr="00667AE7" w:rsidTr="00F3778E">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ListParagraph"/>
              <w:numPr>
                <w:ilvl w:val="0"/>
                <w:numId w:val="32"/>
              </w:numPr>
              <w:spacing w:before="0" w:after="0"/>
              <w:jc w:val="center"/>
              <w:rPr>
                <w:rFonts w:asciiTheme="majorHAnsi" w:hAnsiTheme="majorHAnsi" w:cstheme="majorHAnsi"/>
                <w:color w:val="auto"/>
                <w:sz w:val="24"/>
                <w:szCs w:val="24"/>
                <w:lang w:val="vi-VN"/>
              </w:rPr>
            </w:pPr>
          </w:p>
        </w:tc>
        <w:tc>
          <w:tcPr>
            <w:tcW w:w="1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Dự án kinh doanh</w:t>
            </w:r>
          </w:p>
        </w:tc>
        <w:tc>
          <w:tcPr>
            <w:tcW w:w="16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3"/>
              <w:spacing w:after="0"/>
              <w:ind w:firstLine="480"/>
              <w:jc w:val="both"/>
              <w:rPr>
                <w:rFonts w:asciiTheme="majorHAnsi" w:hAnsiTheme="majorHAnsi" w:cstheme="majorHAnsi"/>
                <w:sz w:val="24"/>
                <w:szCs w:val="24"/>
              </w:rPr>
            </w:pPr>
            <w:r w:rsidRPr="00667AE7">
              <w:rPr>
                <w:rFonts w:asciiTheme="majorHAnsi" w:hAnsiTheme="majorHAnsi" w:cstheme="majorHAnsi"/>
                <w:sz w:val="24"/>
                <w:szCs w:val="24"/>
              </w:rPr>
              <w:t>Cung cấp những kiến thức cơ bản về  dự án kinh doanh. Trang bị phương pháp xây dựng dự án và việc quản lý đội ngũ nhân sự với các yếu tố của dự án, tổ chức thực hiện dự án và kiểm soát dự án cho đến kết thúc dự án.</w:t>
            </w:r>
          </w:p>
        </w:tc>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2</w:t>
            </w:r>
          </w:p>
        </w:tc>
        <w:tc>
          <w:tcPr>
            <w:tcW w:w="8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F47A4"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bl>
    <w:p w:rsidR="00A94C7F" w:rsidRPr="00667AE7" w:rsidRDefault="00A94C7F" w:rsidP="00A94C7F">
      <w:pPr>
        <w:rPr>
          <w:rFonts w:asciiTheme="majorHAnsi" w:hAnsiTheme="majorHAnsi" w:cstheme="majorHAnsi"/>
        </w:rPr>
      </w:pPr>
    </w:p>
    <w:p w:rsidR="00667AE7" w:rsidRPr="00A94C7F" w:rsidRDefault="005304B9" w:rsidP="00667AE7">
      <w:pPr>
        <w:rPr>
          <w:rFonts w:asciiTheme="majorHAnsi" w:hAnsiTheme="majorHAnsi" w:cstheme="majorHAnsi"/>
          <w:b/>
        </w:rPr>
      </w:pPr>
      <w:r>
        <w:rPr>
          <w:rFonts w:asciiTheme="majorHAnsi" w:hAnsiTheme="majorHAnsi" w:cstheme="majorHAnsi"/>
          <w:b/>
        </w:rPr>
        <w:t xml:space="preserve">20. </w:t>
      </w:r>
      <w:r w:rsidR="00634384">
        <w:rPr>
          <w:rFonts w:asciiTheme="majorHAnsi" w:hAnsiTheme="majorHAnsi" w:cstheme="majorHAnsi"/>
          <w:b/>
        </w:rPr>
        <w:t xml:space="preserve">Ngành: Kinh doanh xuất bản phẩm (Đại học, </w:t>
      </w:r>
      <w:r w:rsidR="00667AE7" w:rsidRPr="00A94C7F">
        <w:rPr>
          <w:rFonts w:asciiTheme="majorHAnsi" w:hAnsiTheme="majorHAnsi" w:cstheme="majorHAnsi"/>
          <w:b/>
        </w:rPr>
        <w:t>Khoá</w:t>
      </w:r>
      <w:r w:rsidR="00667AE7" w:rsidRPr="00A94C7F">
        <w:rPr>
          <w:rFonts w:asciiTheme="majorHAnsi" w:hAnsiTheme="majorHAnsi" w:cstheme="majorHAnsi"/>
          <w:b/>
          <w:lang w:val="vi-VN"/>
        </w:rPr>
        <w:t>: 20</w:t>
      </w:r>
      <w:r w:rsidR="00667AE7" w:rsidRPr="00A94C7F">
        <w:rPr>
          <w:rFonts w:asciiTheme="majorHAnsi" w:hAnsiTheme="majorHAnsi" w:cstheme="majorHAnsi"/>
          <w:b/>
        </w:rPr>
        <w:t>18 – 2022</w:t>
      </w:r>
      <w:r w:rsidR="00634384">
        <w:rPr>
          <w:rFonts w:asciiTheme="majorHAnsi" w:hAnsiTheme="majorHAnsi" w:cstheme="majorHAnsi"/>
          <w:b/>
        </w:rPr>
        <w:t>)</w:t>
      </w:r>
    </w:p>
    <w:tbl>
      <w:tblPr>
        <w:tblW w:w="501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10"/>
        <w:gridCol w:w="2170"/>
        <w:gridCol w:w="3025"/>
        <w:gridCol w:w="643"/>
        <w:gridCol w:w="1586"/>
        <w:gridCol w:w="1584"/>
      </w:tblGrid>
      <w:tr w:rsidR="00667AE7" w:rsidRPr="00667AE7" w:rsidTr="005304B9">
        <w:trPr>
          <w:trHeight w:val="144"/>
          <w:jc w:val="center"/>
        </w:trPr>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center"/>
              <w:rPr>
                <w:rFonts w:asciiTheme="majorHAnsi" w:hAnsiTheme="majorHAnsi" w:cstheme="majorHAnsi"/>
                <w:lang w:val="vi-VN"/>
              </w:rPr>
            </w:pPr>
            <w:r w:rsidRPr="00667AE7">
              <w:rPr>
                <w:rFonts w:asciiTheme="majorHAnsi" w:hAnsiTheme="majorHAnsi" w:cstheme="majorHAnsi"/>
                <w:lang w:val="vi-VN"/>
              </w:rPr>
              <w:t>STT</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center"/>
              <w:rPr>
                <w:rFonts w:asciiTheme="majorHAnsi" w:hAnsiTheme="majorHAnsi" w:cstheme="majorHAnsi"/>
                <w:lang w:val="vi-VN"/>
              </w:rPr>
            </w:pPr>
            <w:r w:rsidRPr="00667AE7">
              <w:rPr>
                <w:rFonts w:asciiTheme="majorHAnsi" w:hAnsiTheme="majorHAnsi" w:cstheme="majorHAnsi"/>
                <w:lang w:val="vi-VN"/>
              </w:rPr>
              <w:t>Tên môn học</w:t>
            </w:r>
          </w:p>
        </w:tc>
        <w:tc>
          <w:tcPr>
            <w:tcW w:w="1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center"/>
              <w:rPr>
                <w:rFonts w:asciiTheme="majorHAnsi" w:hAnsiTheme="majorHAnsi" w:cstheme="majorHAnsi"/>
                <w:lang w:val="vi-VN"/>
              </w:rPr>
            </w:pPr>
            <w:r w:rsidRPr="00667AE7">
              <w:rPr>
                <w:rFonts w:asciiTheme="majorHAnsi" w:hAnsiTheme="majorHAnsi" w:cstheme="majorHAnsi"/>
                <w:lang w:val="vi-VN"/>
              </w:rPr>
              <w:t>Mục đích môn học</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center"/>
              <w:rPr>
                <w:rFonts w:asciiTheme="majorHAnsi" w:hAnsiTheme="majorHAnsi" w:cstheme="majorHAnsi"/>
                <w:lang w:val="vi-VN"/>
              </w:rPr>
            </w:pPr>
            <w:r w:rsidRPr="00667AE7">
              <w:rPr>
                <w:rFonts w:asciiTheme="majorHAnsi" w:hAnsiTheme="majorHAnsi" w:cstheme="majorHAnsi"/>
                <w:lang w:val="vi-VN"/>
              </w:rPr>
              <w:t>Số tín chỉ</w:t>
            </w:r>
          </w:p>
        </w:tc>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F47A4" w:rsidRDefault="00667AE7" w:rsidP="00667AE7">
            <w:pPr>
              <w:jc w:val="center"/>
              <w:rPr>
                <w:rFonts w:asciiTheme="majorHAnsi" w:hAnsiTheme="majorHAnsi" w:cstheme="majorHAnsi"/>
              </w:rPr>
            </w:pPr>
            <w:r w:rsidRPr="00667AE7">
              <w:rPr>
                <w:rFonts w:asciiTheme="majorHAnsi" w:hAnsiTheme="majorHAnsi" w:cstheme="majorHAnsi"/>
                <w:lang w:val="vi-VN"/>
              </w:rPr>
              <w:t xml:space="preserve">Lịch trình </w:t>
            </w:r>
          </w:p>
          <w:p w:rsidR="00667AE7" w:rsidRPr="00667AE7" w:rsidRDefault="00667AE7" w:rsidP="00667AE7">
            <w:pPr>
              <w:jc w:val="center"/>
              <w:rPr>
                <w:rFonts w:asciiTheme="majorHAnsi" w:hAnsiTheme="majorHAnsi" w:cstheme="majorHAnsi"/>
                <w:lang w:val="vi-VN"/>
              </w:rPr>
            </w:pPr>
            <w:r w:rsidRPr="00667AE7">
              <w:rPr>
                <w:rFonts w:asciiTheme="majorHAnsi" w:hAnsiTheme="majorHAnsi" w:cstheme="majorHAnsi"/>
                <w:lang w:val="vi-VN"/>
              </w:rPr>
              <w:t>giảng dạy</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center"/>
              <w:rPr>
                <w:rFonts w:asciiTheme="majorHAnsi" w:hAnsiTheme="majorHAnsi" w:cstheme="majorHAnsi"/>
                <w:lang w:val="vi-VN"/>
              </w:rPr>
            </w:pPr>
            <w:r w:rsidRPr="00667AE7">
              <w:rPr>
                <w:rFonts w:asciiTheme="majorHAnsi" w:hAnsiTheme="majorHAnsi" w:cstheme="majorHAnsi"/>
                <w:lang w:val="vi-VN"/>
              </w:rPr>
              <w:t xml:space="preserve">Phương pháp </w:t>
            </w:r>
          </w:p>
          <w:p w:rsidR="006F47A4" w:rsidRDefault="00667AE7" w:rsidP="00667AE7">
            <w:pPr>
              <w:jc w:val="center"/>
              <w:rPr>
                <w:rFonts w:asciiTheme="majorHAnsi" w:hAnsiTheme="majorHAnsi" w:cstheme="majorHAnsi"/>
              </w:rPr>
            </w:pPr>
            <w:r w:rsidRPr="00667AE7">
              <w:rPr>
                <w:rFonts w:asciiTheme="majorHAnsi" w:hAnsiTheme="majorHAnsi" w:cstheme="majorHAnsi"/>
                <w:lang w:val="vi-VN"/>
              </w:rPr>
              <w:t xml:space="preserve">đánh giá </w:t>
            </w:r>
          </w:p>
          <w:p w:rsidR="00667AE7" w:rsidRPr="00667AE7" w:rsidRDefault="00667AE7" w:rsidP="00667AE7">
            <w:pPr>
              <w:jc w:val="center"/>
              <w:rPr>
                <w:rFonts w:asciiTheme="majorHAnsi" w:hAnsiTheme="majorHAnsi" w:cstheme="majorHAnsi"/>
                <w:lang w:val="vi-VN"/>
              </w:rPr>
            </w:pPr>
            <w:r w:rsidRPr="00667AE7">
              <w:rPr>
                <w:rFonts w:asciiTheme="majorHAnsi" w:hAnsiTheme="majorHAnsi" w:cstheme="majorHAnsi"/>
                <w:lang w:val="vi-VN"/>
              </w:rPr>
              <w:t>sinh viên</w:t>
            </w:r>
          </w:p>
        </w:tc>
      </w:tr>
      <w:tr w:rsidR="00667AE7" w:rsidRPr="00667AE7" w:rsidTr="00385F9A">
        <w:trPr>
          <w:trHeight w:val="144"/>
          <w:jc w:val="center"/>
        </w:trPr>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67AE7" w:rsidRPr="00667AE7" w:rsidRDefault="00667AE7" w:rsidP="00667AE7">
            <w:pPr>
              <w:rPr>
                <w:rFonts w:asciiTheme="majorHAnsi" w:hAnsiTheme="majorHAnsi" w:cstheme="majorHAnsi"/>
                <w:lang w:val="vi-VN"/>
              </w:rPr>
            </w:pPr>
            <w:r w:rsidRPr="00667AE7">
              <w:rPr>
                <w:rFonts w:asciiTheme="majorHAnsi" w:hAnsiTheme="majorHAnsi" w:cstheme="majorHAnsi"/>
                <w:bCs/>
              </w:rPr>
              <w:t>Kiến thức Giáo dục Đại cương</w:t>
            </w:r>
          </w:p>
        </w:tc>
      </w:tr>
      <w:tr w:rsidR="00667AE7" w:rsidRPr="00667AE7" w:rsidTr="005304B9">
        <w:trPr>
          <w:trHeight w:val="144"/>
          <w:jc w:val="center"/>
        </w:trPr>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1</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iCs/>
              </w:rPr>
            </w:pPr>
            <w:r w:rsidRPr="00667AE7">
              <w:rPr>
                <w:rFonts w:asciiTheme="majorHAnsi" w:hAnsiTheme="majorHAnsi" w:cstheme="majorHAnsi"/>
                <w:iCs/>
              </w:rPr>
              <w:t xml:space="preserve">Những nguyên lý </w:t>
            </w:r>
          </w:p>
          <w:p w:rsidR="00667AE7" w:rsidRPr="00667AE7" w:rsidRDefault="00667AE7" w:rsidP="003A7134">
            <w:pPr>
              <w:jc w:val="center"/>
              <w:rPr>
                <w:rFonts w:asciiTheme="majorHAnsi" w:hAnsiTheme="majorHAnsi" w:cstheme="majorHAnsi"/>
                <w:lang w:val="vi-VN"/>
              </w:rPr>
            </w:pPr>
            <w:r w:rsidRPr="00667AE7">
              <w:rPr>
                <w:rFonts w:asciiTheme="majorHAnsi" w:hAnsiTheme="majorHAnsi" w:cstheme="majorHAnsi"/>
                <w:iCs/>
              </w:rPr>
              <w:t>cơ bản của Chủ nghĩa Mác-Lênin, Phần 1</w:t>
            </w:r>
          </w:p>
        </w:tc>
        <w:tc>
          <w:tcPr>
            <w:tcW w:w="1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CNDV lịch sử với tư cách là sự vận dụng những nguyên lý của CNDV và phép biện chứng vào việc nghiên cứu đời sống xã hội.</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p>
          <w:p w:rsidR="00667AE7" w:rsidRPr="00667AE7" w:rsidRDefault="00667AE7" w:rsidP="005304B9">
            <w:pPr>
              <w:jc w:val="center"/>
              <w:rPr>
                <w:rFonts w:asciiTheme="majorHAnsi" w:hAnsiTheme="majorHAnsi" w:cstheme="majorHAnsi"/>
                <w:bCs/>
              </w:rPr>
            </w:pPr>
          </w:p>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p w:rsidR="00667AE7" w:rsidRPr="00667AE7" w:rsidRDefault="00667AE7" w:rsidP="005304B9">
            <w:pPr>
              <w:jc w:val="center"/>
              <w:rPr>
                <w:rFonts w:asciiTheme="majorHAnsi" w:hAnsiTheme="majorHAnsi" w:cstheme="majorHAnsi"/>
              </w:rPr>
            </w:pPr>
          </w:p>
          <w:p w:rsidR="00667AE7" w:rsidRPr="00667AE7" w:rsidRDefault="00667AE7" w:rsidP="005304B9">
            <w:pPr>
              <w:jc w:val="center"/>
              <w:rPr>
                <w:rFonts w:asciiTheme="majorHAnsi" w:hAnsiTheme="majorHAnsi" w:cstheme="majorHAnsi"/>
                <w:lang w:val="vi-VN"/>
              </w:rPr>
            </w:pPr>
          </w:p>
        </w:tc>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rPr>
            </w:pPr>
            <w:r w:rsidRPr="00667AE7">
              <w:rPr>
                <w:rFonts w:asciiTheme="majorHAnsi" w:hAnsiTheme="majorHAnsi" w:cstheme="majorHAnsi"/>
              </w:rPr>
              <w:t>Học kì thứ 1</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2</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iCs/>
              </w:rPr>
            </w:pPr>
            <w:r w:rsidRPr="00667AE7">
              <w:rPr>
                <w:rFonts w:asciiTheme="majorHAnsi" w:hAnsiTheme="majorHAnsi" w:cstheme="majorHAnsi"/>
                <w:iCs/>
              </w:rPr>
              <w:t xml:space="preserve">Những nguyên lý </w:t>
            </w:r>
          </w:p>
          <w:p w:rsidR="00667AE7" w:rsidRPr="00667AE7" w:rsidRDefault="00667AE7" w:rsidP="003A7134">
            <w:pPr>
              <w:jc w:val="center"/>
              <w:rPr>
                <w:rFonts w:asciiTheme="majorHAnsi" w:hAnsiTheme="majorHAnsi" w:cstheme="majorHAnsi"/>
                <w:lang w:val="vi-VN"/>
              </w:rPr>
            </w:pPr>
            <w:r w:rsidRPr="00667AE7">
              <w:rPr>
                <w:rFonts w:asciiTheme="majorHAnsi" w:hAnsiTheme="majorHAnsi" w:cstheme="majorHAnsi"/>
                <w:iCs/>
              </w:rPr>
              <w:t>cơ bản của Chủ nghĩa Mác-Lênin, Phần 2</w:t>
            </w:r>
          </w:p>
        </w:tc>
        <w:tc>
          <w:tcPr>
            <w:tcW w:w="15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N</w:t>
            </w:r>
            <w:r w:rsidRPr="00667AE7">
              <w:rPr>
                <w:rFonts w:asciiTheme="majorHAnsi" w:hAnsiTheme="majorHAnsi" w:cstheme="majorHAnsi"/>
                <w:lang w:val="vi-VN"/>
              </w:rPr>
              <w:t xml:space="preserve">ghiên cứu </w:t>
            </w:r>
            <w:r w:rsidRPr="00667AE7">
              <w:rPr>
                <w:rFonts w:asciiTheme="majorHAnsi" w:hAnsiTheme="majorHAnsi" w:cstheme="majorHAnsi"/>
                <w:bCs/>
                <w:lang w:val="vi-VN"/>
              </w:rPr>
              <w:t>lý luận kinh tế chính trị của C</w:t>
            </w:r>
            <w:r w:rsidRPr="00667AE7">
              <w:rPr>
                <w:rFonts w:asciiTheme="majorHAnsi" w:hAnsiTheme="majorHAnsi" w:cstheme="majorHAnsi"/>
                <w:bCs/>
              </w:rPr>
              <w:t>hủ nghĩa</w:t>
            </w:r>
            <w:r w:rsidRPr="00667AE7">
              <w:rPr>
                <w:rFonts w:asciiTheme="majorHAnsi" w:hAnsiTheme="majorHAnsi" w:cstheme="majorHAnsi"/>
                <w:bCs/>
                <w:lang w:val="vi-VN"/>
              </w:rPr>
              <w:t xml:space="preserve"> Mác - Lênin, khái quát những quy luật kinh tế cơ bản của phương thức sản xuất TBCN. </w:t>
            </w:r>
            <w:r w:rsidRPr="00667AE7">
              <w:rPr>
                <w:rFonts w:asciiTheme="majorHAnsi" w:hAnsiTheme="majorHAnsi" w:cstheme="majorHAnsi"/>
                <w:lang w:val="vi-VN"/>
              </w:rPr>
              <w:t xml:space="preserve">Nghiên cứu </w:t>
            </w:r>
            <w:r w:rsidRPr="00667AE7">
              <w:rPr>
                <w:rFonts w:asciiTheme="majorHAnsi" w:hAnsiTheme="majorHAnsi" w:cstheme="majorHAnsi"/>
                <w:bCs/>
              </w:rPr>
              <w:t>CNXH</w:t>
            </w:r>
            <w:r w:rsidRPr="00667AE7">
              <w:rPr>
                <w:rFonts w:asciiTheme="majorHAnsi" w:hAnsiTheme="majorHAnsi" w:cstheme="majorHAnsi"/>
                <w:bCs/>
                <w:lang w:val="vi-VN"/>
              </w:rPr>
              <w:t xml:space="preserve"> khoa học,  phản ánh những quy luật kinh tế, chính trị - xã hội của quá trình hình thành, phát triển hình thái kinh tế - xã hội </w:t>
            </w:r>
            <w:r w:rsidRPr="00667AE7">
              <w:rPr>
                <w:rFonts w:asciiTheme="majorHAnsi" w:hAnsiTheme="majorHAnsi" w:cstheme="majorHAnsi"/>
                <w:bCs/>
              </w:rPr>
              <w:t>CSCN</w:t>
            </w:r>
            <w:r w:rsidRPr="00667AE7">
              <w:rPr>
                <w:rFonts w:asciiTheme="majorHAnsi" w:hAnsiTheme="majorHAnsi" w:cstheme="majorHAnsi"/>
                <w:bCs/>
                <w:lang w:val="vi-VN"/>
              </w:rPr>
              <w:t xml:space="preserve"> và những định hướng cho hoạt động của giai cấp công nhân</w:t>
            </w:r>
            <w:r w:rsidRPr="00667AE7">
              <w:rPr>
                <w:rFonts w:asciiTheme="majorHAnsi" w:hAnsiTheme="majorHAnsi" w:cstheme="majorHAnsi"/>
                <w:bCs/>
              </w:rPr>
              <w:t>.</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p>
          <w:p w:rsidR="00667AE7" w:rsidRPr="00667AE7" w:rsidRDefault="00667AE7" w:rsidP="005304B9">
            <w:pPr>
              <w:jc w:val="center"/>
              <w:rPr>
                <w:rFonts w:asciiTheme="majorHAnsi" w:hAnsiTheme="majorHAnsi" w:cstheme="majorHAnsi"/>
                <w:bCs/>
              </w:rPr>
            </w:pP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3</w:t>
            </w:r>
          </w:p>
        </w:tc>
        <w:tc>
          <w:tcPr>
            <w:tcW w:w="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2</w:t>
            </w:r>
          </w:p>
        </w:tc>
        <w:tc>
          <w:tcPr>
            <w:tcW w:w="8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3</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iCs/>
              </w:rPr>
            </w:pPr>
            <w:r w:rsidRPr="00667AE7">
              <w:rPr>
                <w:rFonts w:asciiTheme="majorHAnsi" w:hAnsiTheme="majorHAnsi" w:cstheme="majorHAnsi"/>
                <w:iCs/>
              </w:rPr>
              <w:t xml:space="preserve">Tư tưởng </w:t>
            </w:r>
          </w:p>
          <w:p w:rsidR="00667AE7" w:rsidRPr="00667AE7" w:rsidRDefault="00667AE7" w:rsidP="003A7134">
            <w:pPr>
              <w:jc w:val="center"/>
              <w:rPr>
                <w:rFonts w:asciiTheme="majorHAnsi" w:hAnsiTheme="majorHAnsi" w:cstheme="majorHAnsi"/>
                <w:lang w:val="vi-VN"/>
              </w:rPr>
            </w:pPr>
            <w:r w:rsidRPr="00667AE7">
              <w:rPr>
                <w:rFonts w:asciiTheme="majorHAnsi" w:hAnsiTheme="majorHAnsi" w:cstheme="majorHAnsi"/>
                <w:iCs/>
              </w:rPr>
              <w:t>Hồ Chí Minh</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lang w:eastAsia="vi-VN"/>
              </w:rPr>
              <w:t xml:space="preserve">Quá trình hình thành, phát triển của tư tưởng Hồ Chí Minh.Những tư tưởng cơ bản của Hồ Chí Minh về Đảng </w:t>
            </w:r>
            <w:r w:rsidRPr="00667AE7">
              <w:rPr>
                <w:rFonts w:asciiTheme="majorHAnsi" w:hAnsiTheme="majorHAnsi" w:cstheme="majorHAnsi"/>
                <w:lang w:eastAsia="vi-VN"/>
              </w:rPr>
              <w:lastRenderedPageBreak/>
              <w:t>Cộng sản Việt Nam, về vấn đề đoàn kết dân tộc và đoàn kết quốc tế, về Nhà nước của Dân, do Dân, vì Dân,  về xây dựng nền văn hóa mới, nền đạo đức và con người mới ở Việt Nam.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lastRenderedPageBreak/>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lastRenderedPageBreak/>
              <w:t>4</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lang w:val="vi-VN"/>
              </w:rPr>
            </w:pPr>
            <w:r w:rsidRPr="00667AE7">
              <w:rPr>
                <w:rFonts w:asciiTheme="majorHAnsi" w:hAnsiTheme="majorHAnsi" w:cstheme="majorHAnsi"/>
                <w:iCs/>
              </w:rPr>
              <w:t>Đường lối cách mạng của Đảng cộng sản Việt Nam</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4</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5</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lang w:val="vi-VN"/>
              </w:rPr>
            </w:pPr>
            <w:r w:rsidRPr="00667AE7">
              <w:rPr>
                <w:rFonts w:asciiTheme="majorHAnsi" w:hAnsiTheme="majorHAnsi" w:cstheme="majorHAnsi"/>
                <w:iCs/>
              </w:rPr>
              <w:t>Pháp luật Đại cương</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1</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6</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iCs/>
              </w:rPr>
            </w:pPr>
            <w:r w:rsidRPr="00667AE7">
              <w:rPr>
                <w:rFonts w:asciiTheme="majorHAnsi" w:hAnsiTheme="majorHAnsi" w:cstheme="majorHAnsi"/>
                <w:iCs/>
              </w:rPr>
              <w:t xml:space="preserve">Cơ sở văn hóa </w:t>
            </w:r>
          </w:p>
          <w:p w:rsidR="00667AE7" w:rsidRPr="00667AE7" w:rsidRDefault="00667AE7" w:rsidP="003A7134">
            <w:pPr>
              <w:jc w:val="center"/>
              <w:rPr>
                <w:rFonts w:asciiTheme="majorHAnsi" w:hAnsiTheme="majorHAnsi" w:cstheme="majorHAnsi"/>
                <w:lang w:val="vi-VN"/>
              </w:rPr>
            </w:pPr>
            <w:r w:rsidRPr="00667AE7">
              <w:rPr>
                <w:rFonts w:asciiTheme="majorHAnsi" w:hAnsiTheme="majorHAnsi" w:cstheme="majorHAnsi"/>
                <w:iCs/>
              </w:rPr>
              <w:t>Việt Nam</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 xml:space="preserve">Kiến thức cơ bản về văn hóa và văn hóa Việt Nam; </w:t>
            </w:r>
            <w:r w:rsidRPr="00667AE7">
              <w:rPr>
                <w:rFonts w:asciiTheme="majorHAnsi" w:hAnsiTheme="majorHAnsi" w:cstheme="majorHAnsi"/>
                <w:bCs/>
              </w:rPr>
              <w:t>S</w:t>
            </w:r>
            <w:r w:rsidRPr="00667AE7">
              <w:rPr>
                <w:rFonts w:asciiTheme="majorHAnsi" w:hAnsiTheme="majorHAnsi" w:cstheme="majorHAnsi"/>
                <w:lang w:val="vi-VN"/>
              </w:rPr>
              <w:t xml:space="preserve">ự tương đồng và khác biệt của văn hóa Việt Nam với văn hoá </w:t>
            </w:r>
            <w:r w:rsidRPr="00667AE7">
              <w:rPr>
                <w:rFonts w:asciiTheme="majorHAnsi" w:hAnsiTheme="majorHAnsi" w:cstheme="majorHAnsi"/>
              </w:rPr>
              <w:t xml:space="preserve">các nước </w:t>
            </w:r>
            <w:r w:rsidRPr="00667AE7">
              <w:rPr>
                <w:rFonts w:asciiTheme="majorHAnsi" w:hAnsiTheme="majorHAnsi" w:cstheme="majorHAnsi"/>
                <w:lang w:val="vi-VN"/>
              </w:rPr>
              <w:t>khác trong khối Đông Nam Á, trong khu vực và với thế giới.</w:t>
            </w:r>
            <w:r w:rsidRPr="00667AE7">
              <w:rPr>
                <w:rFonts w:asciiTheme="majorHAnsi" w:hAnsiTheme="majorHAnsi" w:cstheme="majorHAnsi"/>
              </w:rPr>
              <w:t xml:space="preserve"> N</w:t>
            </w:r>
            <w:r w:rsidRPr="00667AE7">
              <w:rPr>
                <w:rFonts w:asciiTheme="majorHAnsi" w:hAnsiTheme="majorHAnsi" w:cstheme="majorHAnsi"/>
                <w:lang w:val="vi-VN"/>
              </w:rPr>
              <w:t xml:space="preserve">hận diện và lý giải các hiện tượng văn hóa cụ thể trong đời sống xã hội. </w:t>
            </w:r>
            <w:r w:rsidRPr="00667AE7">
              <w:rPr>
                <w:rFonts w:asciiTheme="majorHAnsi" w:hAnsiTheme="majorHAnsi" w:cstheme="majorHAnsi"/>
              </w:rPr>
              <w:t>Giữ gìn, phát triển và xây dựng nền văn hóa Việt Nam trong giai đoạn hiện nay</w:t>
            </w:r>
            <w:r w:rsidRPr="00667AE7">
              <w:rPr>
                <w:rFonts w:asciiTheme="majorHAnsi" w:hAnsiTheme="majorHAnsi" w:cstheme="majorHAnsi"/>
                <w:lang w:val="vi-VN"/>
              </w:rPr>
              <w:t>.</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2</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7</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iCs/>
              </w:rPr>
            </w:pPr>
            <w:r w:rsidRPr="00667AE7">
              <w:rPr>
                <w:rFonts w:asciiTheme="majorHAnsi" w:hAnsiTheme="majorHAnsi" w:cstheme="majorHAnsi"/>
                <w:iCs/>
              </w:rPr>
              <w:t xml:space="preserve">Lịch sử văn minh </w:t>
            </w:r>
          </w:p>
          <w:p w:rsidR="00667AE7" w:rsidRPr="00667AE7" w:rsidRDefault="00667AE7" w:rsidP="003A7134">
            <w:pPr>
              <w:jc w:val="center"/>
              <w:rPr>
                <w:rFonts w:asciiTheme="majorHAnsi" w:hAnsiTheme="majorHAnsi" w:cstheme="majorHAnsi"/>
                <w:iCs/>
              </w:rPr>
            </w:pPr>
            <w:r w:rsidRPr="00667AE7">
              <w:rPr>
                <w:rFonts w:asciiTheme="majorHAnsi" w:hAnsiTheme="majorHAnsi" w:cstheme="majorHAnsi"/>
                <w:iCs/>
              </w:rPr>
              <w:t>thế giới</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667AE7">
              <w:rPr>
                <w:rFonts w:asciiTheme="majorHAnsi" w:hAnsiTheme="majorHAnsi" w:cstheme="majorHAnsi"/>
                <w:lang w:val="vi-VN"/>
              </w:rPr>
              <w:t>.</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1</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8</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iCs/>
              </w:rPr>
            </w:pPr>
            <w:r w:rsidRPr="00667AE7">
              <w:rPr>
                <w:rFonts w:asciiTheme="majorHAnsi" w:hAnsiTheme="majorHAnsi" w:cstheme="majorHAnsi"/>
                <w:iCs/>
              </w:rPr>
              <w:t>Mỹ học Đại cương</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 xml:space="preserve">Kiến thức đại cương về Mỹ học; các phạm trù Mỹ học cơ bản, trọng tâm là phạm trù Cái Đẹp; nắm vững bản chất, chức </w:t>
            </w:r>
            <w:r w:rsidRPr="00667AE7">
              <w:rPr>
                <w:rFonts w:asciiTheme="majorHAnsi" w:hAnsiTheme="majorHAnsi" w:cstheme="majorHAnsi"/>
              </w:rPr>
              <w:lastRenderedPageBreak/>
              <w:t>năng, đặc trưng của nghệ thuật</w:t>
            </w:r>
            <w:r w:rsidRPr="00667AE7">
              <w:rPr>
                <w:rFonts w:asciiTheme="majorHAnsi" w:hAnsiTheme="majorHAnsi" w:cstheme="majorHAnsi"/>
                <w:lang w:val="vi-VN"/>
              </w:rPr>
              <w:t>.</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lastRenderedPageBreak/>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lastRenderedPageBreak/>
              <w:t>9</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iCs/>
              </w:rPr>
            </w:pPr>
            <w:r w:rsidRPr="00667AE7">
              <w:rPr>
                <w:rFonts w:asciiTheme="majorHAnsi" w:hAnsiTheme="majorHAnsi" w:cstheme="majorHAnsi"/>
                <w:iCs/>
              </w:rPr>
              <w:t xml:space="preserve">Tâm lý học </w:t>
            </w:r>
          </w:p>
          <w:p w:rsidR="00667AE7" w:rsidRPr="00667AE7" w:rsidRDefault="00667AE7" w:rsidP="003A7134">
            <w:pPr>
              <w:jc w:val="center"/>
              <w:rPr>
                <w:rFonts w:asciiTheme="majorHAnsi" w:hAnsiTheme="majorHAnsi" w:cstheme="majorHAnsi"/>
                <w:iCs/>
              </w:rPr>
            </w:pPr>
            <w:r w:rsidRPr="00667AE7">
              <w:rPr>
                <w:rFonts w:asciiTheme="majorHAnsi" w:hAnsiTheme="majorHAnsi" w:cstheme="majorHAnsi"/>
                <w:iCs/>
              </w:rPr>
              <w:t>Đại cương</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Cung cấp những kiến thức chung nhất về nguồn gốc, bản chất tâm lý người; làm rõ các hiện tượng tâm lý cơ bản của con người, các qui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1</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10</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iCs/>
              </w:rPr>
            </w:pPr>
            <w:r w:rsidRPr="00667AE7">
              <w:rPr>
                <w:rFonts w:asciiTheme="majorHAnsi" w:hAnsiTheme="majorHAnsi" w:cstheme="majorHAnsi"/>
                <w:iCs/>
              </w:rPr>
              <w:t>Xã hội học Đại cương</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667AE7">
              <w:rPr>
                <w:rFonts w:asciiTheme="majorHAnsi" w:hAnsiTheme="majorHAnsi" w:cstheme="majorHAnsi"/>
                <w:lang w:val="vi-VN"/>
              </w:rPr>
              <w:t>.</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1</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11</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iCs/>
              </w:rPr>
            </w:pPr>
            <w:r w:rsidRPr="00667AE7">
              <w:rPr>
                <w:rFonts w:asciiTheme="majorHAnsi" w:hAnsiTheme="majorHAnsi" w:cstheme="majorHAnsi"/>
                <w:iCs/>
              </w:rPr>
              <w:t>Tiếng Việt thực hành</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lang w:eastAsia="ar-SA"/>
              </w:rPr>
              <w:t>Cung cấp kĩ năng viết và biên tập văn bản tiếng Việt. Hướng tới loại hình văn bản khoa học để rèn luyện tư duy khoa học và kĩ năng viết văn bản khoa học.</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12</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iCs/>
              </w:rPr>
            </w:pPr>
            <w:r w:rsidRPr="00667AE7">
              <w:rPr>
                <w:rFonts w:asciiTheme="majorHAnsi" w:hAnsiTheme="majorHAnsi" w:cstheme="majorHAnsi"/>
                <w:iCs/>
              </w:rPr>
              <w:t xml:space="preserve">Lịch sử tư tưởng phương </w:t>
            </w:r>
            <w:r w:rsidR="005304B9">
              <w:rPr>
                <w:rFonts w:asciiTheme="majorHAnsi" w:hAnsiTheme="majorHAnsi" w:cstheme="majorHAnsi"/>
                <w:iCs/>
              </w:rPr>
              <w:t>Đ</w:t>
            </w:r>
            <w:r w:rsidRPr="00667AE7">
              <w:rPr>
                <w:rFonts w:asciiTheme="majorHAnsi" w:hAnsiTheme="majorHAnsi" w:cstheme="majorHAnsi"/>
                <w:iCs/>
              </w:rPr>
              <w:t xml:space="preserve">ông </w:t>
            </w:r>
          </w:p>
          <w:p w:rsidR="00667AE7" w:rsidRPr="00667AE7" w:rsidRDefault="00667AE7" w:rsidP="003A7134">
            <w:pPr>
              <w:jc w:val="center"/>
              <w:rPr>
                <w:rFonts w:asciiTheme="majorHAnsi" w:hAnsiTheme="majorHAnsi" w:cstheme="majorHAnsi"/>
                <w:iCs/>
              </w:rPr>
            </w:pPr>
            <w:r w:rsidRPr="00667AE7">
              <w:rPr>
                <w:rFonts w:asciiTheme="majorHAnsi" w:hAnsiTheme="majorHAnsi" w:cstheme="majorHAnsi"/>
                <w:iCs/>
              </w:rPr>
              <w:t>và Việt Nam</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iCs/>
              </w:rPr>
              <w:t>Quá trình hình thành và phát triển của các trào lưu Nho 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1</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262A52" w:rsidRDefault="00EB3C2B" w:rsidP="003A7134">
            <w:pPr>
              <w:jc w:val="center"/>
              <w:rPr>
                <w:rFonts w:asciiTheme="majorHAnsi" w:hAnsiTheme="majorHAnsi" w:cstheme="majorHAnsi"/>
              </w:rPr>
            </w:pPr>
            <w:r>
              <w:rPr>
                <w:rFonts w:asciiTheme="majorHAnsi" w:hAnsiTheme="majorHAnsi" w:cstheme="majorHAnsi"/>
              </w:rPr>
              <w:t>13</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bCs/>
              </w:rPr>
            </w:pPr>
            <w:r w:rsidRPr="00667AE7">
              <w:rPr>
                <w:rFonts w:asciiTheme="majorHAnsi" w:hAnsiTheme="majorHAnsi" w:cstheme="majorHAnsi"/>
                <w:bCs/>
              </w:rPr>
              <w:t>Tiếng Anh</w:t>
            </w:r>
            <w:r w:rsidR="00262A52">
              <w:rPr>
                <w:rFonts w:asciiTheme="majorHAnsi" w:hAnsiTheme="majorHAnsi" w:cstheme="majorHAnsi"/>
                <w:bCs/>
              </w:rPr>
              <w:t xml:space="preserve"> cơ bản </w:t>
            </w:r>
          </w:p>
          <w:p w:rsidR="00667AE7" w:rsidRPr="00667AE7" w:rsidRDefault="00262A52" w:rsidP="003A7134">
            <w:pPr>
              <w:jc w:val="center"/>
              <w:rPr>
                <w:rFonts w:asciiTheme="majorHAnsi" w:hAnsiTheme="majorHAnsi" w:cstheme="majorHAnsi"/>
                <w:bCs/>
              </w:rPr>
            </w:pPr>
            <w:r>
              <w:rPr>
                <w:rFonts w:asciiTheme="majorHAnsi" w:hAnsiTheme="majorHAnsi" w:cstheme="majorHAnsi"/>
                <w:bCs/>
              </w:rPr>
              <w:t xml:space="preserve">bậc 3, </w:t>
            </w:r>
            <w:r w:rsidR="00667AE7" w:rsidRPr="00667AE7">
              <w:rPr>
                <w:rFonts w:asciiTheme="majorHAnsi" w:hAnsiTheme="majorHAnsi" w:cstheme="majorHAnsi"/>
                <w:bCs/>
              </w:rPr>
              <w:t>Phần 1</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both"/>
              <w:rPr>
                <w:rFonts w:asciiTheme="majorHAnsi" w:hAnsiTheme="majorHAnsi" w:cstheme="majorHAnsi"/>
                <w:bCs/>
              </w:rPr>
            </w:pPr>
            <w:r w:rsidRPr="00667AE7">
              <w:rPr>
                <w:rFonts w:asciiTheme="majorHAnsi" w:hAnsiTheme="majorHAnsi" w:cstheme="majorHAnsi"/>
                <w:bCs/>
              </w:rPr>
              <w:t xml:space="preserve">Cung cấp từ vựng và rèn luyện 4 kĩ năng nghe, nói, đọc, viết về các chủ đề: gia đình, bè </w:t>
            </w:r>
            <w:r w:rsidRPr="00667AE7">
              <w:rPr>
                <w:rFonts w:asciiTheme="majorHAnsi" w:hAnsiTheme="majorHAnsi" w:cstheme="majorHAnsi"/>
                <w:bCs/>
              </w:rPr>
              <w:lastRenderedPageBreak/>
              <w:t>bạn, trường lớp, du lịch, thành phố, khách sạn, nhà hàng, thức ăn.</w:t>
            </w:r>
          </w:p>
          <w:p w:rsidR="00667AE7" w:rsidRPr="00667AE7" w:rsidRDefault="00667AE7" w:rsidP="005304B9">
            <w:pPr>
              <w:jc w:val="both"/>
              <w:rPr>
                <w:rFonts w:asciiTheme="majorHAnsi" w:hAnsiTheme="majorHAnsi" w:cstheme="majorHAnsi"/>
                <w:lang w:val="vi-VN"/>
              </w:rPr>
            </w:pPr>
            <w:r w:rsidRPr="00667AE7">
              <w:rPr>
                <w:rFonts w:asciiTheme="majorHAnsi" w:hAnsiTheme="majorHAnsi" w:cstheme="majorHAnsi"/>
                <w:bCs/>
              </w:rPr>
              <w:t>Kiến thức ngữ pháp: danh từ đếm được và không đếm được, các cấu trúc câu hỏi, cấu trúc câu so sánh, các thì hiện tại và tương lai.</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lastRenderedPageBreak/>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lastRenderedPageBreak/>
              <w:t>14</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jc w:val="center"/>
              <w:rPr>
                <w:rFonts w:asciiTheme="majorHAnsi" w:hAnsiTheme="majorHAnsi" w:cstheme="majorHAnsi"/>
                <w:bCs/>
              </w:rPr>
            </w:pPr>
            <w:r w:rsidRPr="00667AE7">
              <w:rPr>
                <w:rFonts w:asciiTheme="majorHAnsi" w:hAnsiTheme="majorHAnsi" w:cstheme="majorHAnsi"/>
                <w:bCs/>
              </w:rPr>
              <w:t>Tiếng Anh</w:t>
            </w:r>
            <w:r w:rsidR="00262A52">
              <w:rPr>
                <w:rFonts w:asciiTheme="majorHAnsi" w:hAnsiTheme="majorHAnsi" w:cstheme="majorHAnsi"/>
                <w:bCs/>
              </w:rPr>
              <w:t xml:space="preserve"> cơ bản </w:t>
            </w:r>
          </w:p>
          <w:p w:rsidR="00667AE7" w:rsidRPr="00667AE7" w:rsidRDefault="00262A52" w:rsidP="003A7134">
            <w:pPr>
              <w:jc w:val="center"/>
              <w:rPr>
                <w:rFonts w:asciiTheme="majorHAnsi" w:hAnsiTheme="majorHAnsi" w:cstheme="majorHAnsi"/>
                <w:bCs/>
              </w:rPr>
            </w:pPr>
            <w:r>
              <w:rPr>
                <w:rFonts w:asciiTheme="majorHAnsi" w:hAnsiTheme="majorHAnsi" w:cstheme="majorHAnsi"/>
                <w:bCs/>
              </w:rPr>
              <w:t>bậc 3</w:t>
            </w:r>
            <w:r w:rsidR="00667AE7" w:rsidRPr="00667AE7">
              <w:rPr>
                <w:rFonts w:asciiTheme="majorHAnsi" w:hAnsiTheme="majorHAnsi" w:cstheme="majorHAnsi"/>
                <w:bCs/>
              </w:rPr>
              <w:t>, Phần 2</w:t>
            </w:r>
          </w:p>
          <w:p w:rsidR="00667AE7" w:rsidRPr="00667AE7" w:rsidRDefault="00667AE7" w:rsidP="003A7134">
            <w:pPr>
              <w:jc w:val="center"/>
              <w:rPr>
                <w:rFonts w:asciiTheme="majorHAnsi" w:hAnsiTheme="majorHAnsi" w:cstheme="majorHAnsi"/>
                <w:lang w:val="vi-VN"/>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both"/>
              <w:rPr>
                <w:rFonts w:asciiTheme="majorHAnsi" w:hAnsiTheme="majorHAnsi" w:cstheme="majorHAnsi"/>
                <w:bCs/>
              </w:rPr>
            </w:pPr>
            <w:r w:rsidRPr="00667AE7">
              <w:rPr>
                <w:rFonts w:asciiTheme="majorHAnsi" w:hAnsiTheme="majorHAnsi" w:cstheme="majorHAnsi"/>
                <w:bCs/>
              </w:rPr>
              <w:t>Cung cấp từ vựng và rèn luyện 4 kĩ năng nghe, nói, đọc, viết về các chủ đề: công việc, máy tính, truyền hình, phim ảnh, thể thao, sức khỏe, trang phục, lễ hội, các quốc gia và ngôn ngữ.</w:t>
            </w:r>
          </w:p>
          <w:p w:rsidR="00667AE7" w:rsidRPr="00667AE7" w:rsidRDefault="00667AE7" w:rsidP="005304B9">
            <w:pPr>
              <w:jc w:val="both"/>
              <w:rPr>
                <w:rFonts w:asciiTheme="majorHAnsi" w:hAnsiTheme="majorHAnsi" w:cstheme="majorHAnsi"/>
                <w:lang w:val="vi-VN"/>
              </w:rPr>
            </w:pPr>
            <w:r w:rsidRPr="00667AE7">
              <w:rPr>
                <w:rFonts w:asciiTheme="majorHAnsi" w:hAnsiTheme="majorHAnsi" w:cstheme="majorHAnsi"/>
                <w:bCs/>
              </w:rPr>
              <w:t>Kiến thức ngữ pháp: cấu trúc câu điều kiện, câu bị động, câu phức có mệnh đề quan hệ.</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bCs/>
              </w:rPr>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4</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15</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Ứng dụng công nghệ thông tin cơ bản</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lang w:val="vi-VN"/>
              </w:rPr>
            </w:pPr>
            <w:r w:rsidRPr="00667AE7">
              <w:rPr>
                <w:rFonts w:asciiTheme="majorHAnsi" w:hAnsiTheme="majorHAnsi" w:cstheme="majorHAnsi"/>
              </w:rPr>
              <w:t>Các kiến thức cơ bản về máy tính như: kiến trúc máy tính, phần cứng, phần mềm, hệ điều hành, soạn thảo văn bản bằng Microsoft Word</w:t>
            </w:r>
            <w:r w:rsidRPr="00667AE7">
              <w:rPr>
                <w:rFonts w:asciiTheme="majorHAnsi" w:hAnsiTheme="majorHAnsi" w:cstheme="majorHAnsi"/>
                <w:lang w:val="vi-VN"/>
              </w:rPr>
              <w:t>.</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Các kiến thức cơ bản về: Internet, chương trình ứng dụng; trình chiếu bằng PowerPoint; xử lý bảng tính trên Excel</w:t>
            </w:r>
            <w:r w:rsidRPr="00667AE7">
              <w:rPr>
                <w:rFonts w:asciiTheme="majorHAnsi" w:hAnsiTheme="majorHAnsi" w:cstheme="majorHAnsi"/>
                <w:lang w:val="vi-VN"/>
              </w:rPr>
              <w:t>.</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2</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16</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Giáo dục thể chất, Phần 1</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rPr>
            </w:pPr>
            <w:r w:rsidRPr="00667AE7">
              <w:rPr>
                <w:rFonts w:asciiTheme="majorHAnsi" w:hAnsiTheme="majorHAnsi" w:cstheme="majorHAnsi"/>
              </w:rPr>
              <w:t>Kiến thức về các bước của một buổi tập, kĩ thuật chạy, các bài tâp về sức bền, các bài tập về sức mạnh, các bài tập về sức nhanh, các bài tập khéo léo, phương pháp trọng tài.</w:t>
            </w:r>
          </w:p>
          <w:p w:rsidR="00667AE7" w:rsidRPr="00667AE7" w:rsidRDefault="00667AE7" w:rsidP="00667AE7">
            <w:pPr>
              <w:jc w:val="both"/>
              <w:rPr>
                <w:rFonts w:asciiTheme="majorHAnsi" w:hAnsiTheme="majorHAnsi" w:cstheme="majorHAnsi"/>
                <w:bCs/>
              </w:rPr>
            </w:pP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2</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17</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Giáo dục thể chất, Phần 2</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Kiến thức về các bước của một buổi tập, kĩ thuật chuyền bóng cao tay trước mặt, kĩ thuật chuyền bóng thấp tay trước mặt, kĩ thuật phát bóng, kĩ thuật đập bóng, các bài tập nhóm, phương pháp trọng tài.</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18</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Giáo dục thể chất, Phần 3</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Kiến thức về các bước của một buổi tập, kĩ thuật đá bóng, kĩ thuật đánh đầu, kĩ thuật giữ bóng, kĩ thuật dẫn bóng, chiến thuật thi đấu, phương pháp trọng tài.</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1</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4</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19</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 xml:space="preserve">Giáo dục quốc phòng </w:t>
            </w:r>
            <w:r w:rsidRPr="00667AE7">
              <w:rPr>
                <w:rFonts w:asciiTheme="majorHAnsi" w:hAnsiTheme="majorHAnsi" w:cstheme="majorHAnsi"/>
                <w:bCs/>
              </w:rPr>
              <w:lastRenderedPageBreak/>
              <w:t>- An ninh</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lang w:val="sv-SE"/>
              </w:rPr>
              <w:lastRenderedPageBreak/>
              <w:t xml:space="preserve">Trang bị kiến thức cơ bản về </w:t>
            </w:r>
            <w:r w:rsidRPr="00667AE7">
              <w:rPr>
                <w:rFonts w:asciiTheme="majorHAnsi" w:hAnsiTheme="majorHAnsi" w:cstheme="majorHAnsi"/>
                <w:lang w:val="sv-SE"/>
              </w:rPr>
              <w:lastRenderedPageBreak/>
              <w:t>đường lối quân sự, công tác quốc phòng, an ninh của Đảng và Nhà nước; những kỹ năng quân sự, an ninh cần thiết đáp ứng yêu cầu xây dựng, củng cố lực lượng vũ trang nhân dân, sẵn sàng tham gia lực lượng dân quân tự vệ, dự bị động viên và làm nghĩa vụ quân sự, giữ gìn trật tự, an toàn xã hội, bảo vệ Tổ quốc</w:t>
            </w:r>
            <w:r w:rsidRPr="00667AE7">
              <w:rPr>
                <w:rFonts w:asciiTheme="majorHAnsi" w:hAnsiTheme="majorHAnsi" w:cstheme="majorHAnsi"/>
                <w:lang w:val="vi-VN"/>
              </w:rPr>
              <w:t>.</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lastRenderedPageBreak/>
              <w:t>8</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1</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667AE7" w:rsidRPr="00667AE7" w:rsidTr="003A7134">
        <w:tblPrEx>
          <w:tblBorders>
            <w:top w:val="none" w:sz="0" w:space="0" w:color="auto"/>
            <w:bottom w:val="none" w:sz="0" w:space="0" w:color="auto"/>
            <w:insideH w:val="none" w:sz="0" w:space="0" w:color="auto"/>
            <w:insideV w:val="none" w:sz="0" w:space="0" w:color="auto"/>
          </w:tblBorders>
        </w:tblPrEx>
        <w:trPr>
          <w:trHeight w:val="144"/>
          <w:jc w:val="center"/>
        </w:trPr>
        <w:tc>
          <w:tcPr>
            <w:tcW w:w="5000"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67AE7" w:rsidRPr="00667AE7" w:rsidRDefault="00667AE7" w:rsidP="005304B9">
            <w:pPr>
              <w:jc w:val="both"/>
              <w:rPr>
                <w:rFonts w:asciiTheme="majorHAnsi" w:hAnsiTheme="majorHAnsi" w:cstheme="majorHAnsi"/>
              </w:rPr>
            </w:pPr>
            <w:r w:rsidRPr="00667AE7">
              <w:rPr>
                <w:rFonts w:asciiTheme="majorHAnsi" w:hAnsiTheme="majorHAnsi" w:cstheme="majorHAnsi"/>
              </w:rPr>
              <w:lastRenderedPageBreak/>
              <w:t>Kiến thức giáo dục chuyên nghiệp</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20</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rPr>
            </w:pPr>
            <w:r w:rsidRPr="00667AE7">
              <w:rPr>
                <w:rFonts w:asciiTheme="majorHAnsi" w:hAnsiTheme="majorHAnsi" w:cstheme="majorHAnsi"/>
              </w:rPr>
              <w:t>Kinh tế học</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tabs>
                <w:tab w:val="center" w:pos="1843"/>
                <w:tab w:val="center" w:pos="6096"/>
              </w:tabs>
              <w:jc w:val="both"/>
              <w:rPr>
                <w:rFonts w:asciiTheme="majorHAnsi" w:hAnsiTheme="majorHAnsi" w:cstheme="majorHAnsi"/>
                <w:bCs/>
              </w:rPr>
            </w:pPr>
            <w:r>
              <w:rPr>
                <w:rFonts w:asciiTheme="majorHAnsi" w:hAnsiTheme="majorHAnsi" w:cstheme="majorHAnsi"/>
                <w:bCs/>
              </w:rPr>
              <w:t>T</w:t>
            </w:r>
            <w:r w:rsidR="00667AE7" w:rsidRPr="00667AE7">
              <w:rPr>
                <w:rFonts w:asciiTheme="majorHAnsi" w:hAnsiTheme="majorHAnsi" w:cstheme="majorHAnsi"/>
                <w:bCs/>
              </w:rPr>
              <w:t>rình bày các vấn đề cơ bản của kinh tế học dưới góc độ độ tổng thể, tập trung vào đối tượng là nền kinh tế và sự hoạt động của nền kinh tế, từ đó giải thích cách thức mà các chính phủ thực hiện để điều tiết quản lý nền kinh tế thông qua các chính sách như: chính sách tài khóa, chính sách tiền tệ, chính sách thu nhập, chính sách kinh tế đối ngoại.</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rPr>
              <w:t xml:space="preserve">Đồng thời cũng nghiên cứu đối tượng là hộ gia đình và doanh nghiệp (lý thuyết của hãng), từ đó tìm hiểu cách thức mà các hộ gia đình cũng như doanh nghiệp tác động lẫn nhau trên thị trường nhằm đạt được mục tiêu kinh tế của mình. </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21</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rPr>
            </w:pPr>
            <w:r w:rsidRPr="00667AE7">
              <w:rPr>
                <w:rFonts w:asciiTheme="majorHAnsi" w:hAnsiTheme="majorHAnsi" w:cstheme="majorHAnsi"/>
              </w:rPr>
              <w:t>Tâm lý khách hàng</w:t>
            </w:r>
          </w:p>
          <w:p w:rsidR="00667AE7" w:rsidRPr="00667AE7" w:rsidRDefault="00667AE7" w:rsidP="003A7134">
            <w:pPr>
              <w:tabs>
                <w:tab w:val="left" w:pos="360"/>
              </w:tabs>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lang w:val="sv-SE"/>
              </w:rPr>
            </w:pPr>
            <w:r>
              <w:rPr>
                <w:rFonts w:asciiTheme="majorHAnsi" w:hAnsiTheme="majorHAnsi" w:cstheme="majorHAnsi"/>
                <w:lang w:val="sv-SE"/>
              </w:rPr>
              <w:t>T</w:t>
            </w:r>
            <w:r w:rsidR="00667AE7" w:rsidRPr="00667AE7">
              <w:rPr>
                <w:rFonts w:asciiTheme="majorHAnsi" w:hAnsiTheme="majorHAnsi" w:cstheme="majorHAnsi"/>
                <w:lang w:val="sv-SE"/>
              </w:rPr>
              <w:t xml:space="preserve">rình bày các vấn đề cơ bản của tâm lý khách hàng như nhu cầu khách hàng, động cơ tiêu dùng, các giai đoạn tâm lý của quá trình mua hàng, hành vi tiêu dùng, từ đó tìm hiểu cách thức định hướng, định vị, tiếp cận tâm lý và ứng xử phù hợp với từng loại khách hàng. </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lang w:val="sv-SE"/>
              </w:rPr>
              <w:t>Nội dung bao gồm: Những vấn đề chung về khách hàng và tâm lý khách hàng; Những đặc trưng tâm lý của khách hàng xuất bản phẩm; Kỹ năng định hướng, định vị, tiếp cận tâm lý khách hàng và ứng xử với khách hàng.</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4</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491AE4" w:rsidRDefault="00EB3C2B" w:rsidP="003A7134">
            <w:pPr>
              <w:jc w:val="center"/>
              <w:rPr>
                <w:rFonts w:asciiTheme="majorHAnsi" w:hAnsiTheme="majorHAnsi" w:cstheme="majorHAnsi"/>
              </w:rPr>
            </w:pPr>
            <w:r>
              <w:rPr>
                <w:rFonts w:asciiTheme="majorHAnsi" w:hAnsiTheme="majorHAnsi" w:cstheme="majorHAnsi"/>
              </w:rPr>
              <w:t>22</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rPr>
            </w:pPr>
            <w:r w:rsidRPr="00667AE7">
              <w:rPr>
                <w:rFonts w:asciiTheme="majorHAnsi" w:hAnsiTheme="majorHAnsi" w:cstheme="majorHAnsi"/>
              </w:rPr>
              <w:t>Quản trị học</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shd w:val="clear" w:color="auto" w:fill="FFFFFF"/>
              <w:jc w:val="both"/>
              <w:rPr>
                <w:rStyle w:val="Strong"/>
                <w:rFonts w:asciiTheme="majorHAnsi" w:hAnsiTheme="majorHAnsi" w:cstheme="majorHAnsi"/>
                <w:b w:val="0"/>
              </w:rPr>
            </w:pPr>
            <w:r>
              <w:rPr>
                <w:rStyle w:val="Strong"/>
                <w:rFonts w:asciiTheme="majorHAnsi" w:hAnsiTheme="majorHAnsi" w:cstheme="majorHAnsi"/>
                <w:b w:val="0"/>
              </w:rPr>
              <w:lastRenderedPageBreak/>
              <w:t>C</w:t>
            </w:r>
            <w:r w:rsidR="00667AE7" w:rsidRPr="00667AE7">
              <w:rPr>
                <w:rStyle w:val="Strong"/>
                <w:rFonts w:asciiTheme="majorHAnsi" w:hAnsiTheme="majorHAnsi" w:cstheme="majorHAnsi"/>
                <w:b w:val="0"/>
              </w:rPr>
              <w:t xml:space="preserve">ung cấp cho người học </w:t>
            </w:r>
            <w:r w:rsidR="00667AE7" w:rsidRPr="00667AE7">
              <w:rPr>
                <w:rStyle w:val="Strong"/>
                <w:rFonts w:asciiTheme="majorHAnsi" w:hAnsiTheme="majorHAnsi" w:cstheme="majorHAnsi"/>
                <w:b w:val="0"/>
              </w:rPr>
              <w:lastRenderedPageBreak/>
              <w:t>những nguyên lý và kỹ thuật cần được thực hiện khi con người kết hợp với nhau thành các tổ chức để hoàn thành những mục tiêu chung.</w:t>
            </w:r>
          </w:p>
          <w:p w:rsidR="00667AE7" w:rsidRPr="00667AE7" w:rsidRDefault="00667AE7" w:rsidP="00667AE7">
            <w:pPr>
              <w:jc w:val="both"/>
              <w:rPr>
                <w:rFonts w:asciiTheme="majorHAnsi" w:hAnsiTheme="majorHAnsi" w:cstheme="majorHAnsi"/>
                <w:bCs/>
              </w:rPr>
            </w:pPr>
            <w:r w:rsidRPr="00667AE7">
              <w:rPr>
                <w:rStyle w:val="Strong"/>
                <w:rFonts w:asciiTheme="majorHAnsi" w:hAnsiTheme="majorHAnsi" w:cstheme="majorHAnsi"/>
                <w:b w:val="0"/>
              </w:rPr>
              <w:t>Nội dung bao gồm: Các vấn đề cơ bản về quản trị học. Những khía cạnh của môi trường bên trong và bên ngoài của tổ chức và tác động của các yếu tố môi trường đến hoạt động của tổ chức. Trình tự và các công cụ hỗ trợ được các nhà quản trị trong tổ chức sử dụng để đưa ra các quyết định. Bốn chức năng quản trị cơ bản: hoạch định, tổ chức, điều khiển và kiểm tra.</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lastRenderedPageBreak/>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23</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rPr>
            </w:pPr>
            <w:r w:rsidRPr="00667AE7">
              <w:rPr>
                <w:rFonts w:asciiTheme="majorHAnsi" w:hAnsiTheme="majorHAnsi" w:cstheme="majorHAnsi"/>
              </w:rPr>
              <w:t>Đại cương Xuất bản</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EB3C2B" w:rsidP="00667AE7">
            <w:pPr>
              <w:contextualSpacing/>
              <w:jc w:val="both"/>
              <w:rPr>
                <w:rFonts w:asciiTheme="majorHAnsi" w:hAnsiTheme="majorHAnsi" w:cstheme="majorHAnsi"/>
                <w:lang w:val="fr-FR"/>
              </w:rPr>
            </w:pPr>
            <w:r>
              <w:rPr>
                <w:rFonts w:asciiTheme="majorHAnsi" w:hAnsiTheme="majorHAnsi" w:cstheme="majorHAnsi"/>
                <w:lang w:val="fr-FR"/>
              </w:rPr>
              <w:t>T</w:t>
            </w:r>
            <w:r w:rsidR="00667AE7" w:rsidRPr="00667AE7">
              <w:rPr>
                <w:rFonts w:asciiTheme="majorHAnsi" w:hAnsiTheme="majorHAnsi" w:cstheme="majorHAnsi"/>
                <w:lang w:val="fr-FR"/>
              </w:rPr>
              <w:t>rình bày những vấn đề cơ bản về lĩnh vực xuất bản gồm 3 khâu : Xuất bản – in – Kinh doanh xuất bản phẩm.</w:t>
            </w:r>
          </w:p>
          <w:p w:rsidR="00667AE7" w:rsidRPr="00667AE7" w:rsidRDefault="00667AE7" w:rsidP="00667AE7">
            <w:pPr>
              <w:tabs>
                <w:tab w:val="center" w:pos="284"/>
              </w:tabs>
              <w:contextualSpacing/>
              <w:jc w:val="both"/>
              <w:rPr>
                <w:rFonts w:asciiTheme="majorHAnsi" w:hAnsiTheme="majorHAnsi" w:cstheme="majorHAnsi"/>
              </w:rPr>
            </w:pPr>
            <w:r w:rsidRPr="00667AE7">
              <w:rPr>
                <w:rFonts w:asciiTheme="majorHAnsi" w:hAnsiTheme="majorHAnsi" w:cstheme="majorHAnsi"/>
                <w:lang w:val="fr-FR"/>
              </w:rPr>
              <w:t xml:space="preserve">Về xuất bản: Khái quát quy trình nghiệp vụ để </w:t>
            </w:r>
            <w:r w:rsidRPr="00667AE7">
              <w:rPr>
                <w:rFonts w:asciiTheme="majorHAnsi" w:hAnsiTheme="majorHAnsi" w:cstheme="majorHAnsi"/>
              </w:rPr>
              <w:t xml:space="preserve">cho ra đời một ấn phẩm trên thị trường. </w:t>
            </w:r>
          </w:p>
          <w:p w:rsidR="00667AE7" w:rsidRPr="00667AE7" w:rsidRDefault="00667AE7" w:rsidP="00667AE7">
            <w:pPr>
              <w:tabs>
                <w:tab w:val="center" w:pos="284"/>
              </w:tabs>
              <w:contextualSpacing/>
              <w:jc w:val="both"/>
              <w:rPr>
                <w:rFonts w:asciiTheme="majorHAnsi" w:hAnsiTheme="majorHAnsi" w:cstheme="majorHAnsi"/>
              </w:rPr>
            </w:pPr>
            <w:r w:rsidRPr="00667AE7">
              <w:rPr>
                <w:rFonts w:asciiTheme="majorHAnsi" w:hAnsiTheme="majorHAnsi" w:cstheme="majorHAnsi"/>
              </w:rPr>
              <w:t>Về in: Khái quát về công nghệ in; quy trình in ấn xuất bản phẩm.</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Về kinh doanh xuất bản phẩm: Khái quát về các nghiệp vụ để tổ chức kinh doanh xuất bản phẩm trên thị trường.</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2</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24</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tabs>
                <w:tab w:val="left" w:pos="2834"/>
              </w:tabs>
              <w:jc w:val="center"/>
              <w:rPr>
                <w:rFonts w:asciiTheme="majorHAnsi" w:hAnsiTheme="majorHAnsi" w:cstheme="majorHAnsi"/>
                <w:bCs/>
              </w:rPr>
            </w:pPr>
            <w:r w:rsidRPr="00667AE7">
              <w:rPr>
                <w:rFonts w:asciiTheme="majorHAnsi" w:hAnsiTheme="majorHAnsi" w:cstheme="majorHAnsi"/>
                <w:bCs/>
              </w:rPr>
              <w:t>Lịch sử xuất bản</w:t>
            </w:r>
          </w:p>
          <w:p w:rsidR="00667AE7" w:rsidRPr="00667AE7" w:rsidRDefault="00667AE7" w:rsidP="003A7134">
            <w:pPr>
              <w:tabs>
                <w:tab w:val="left" w:pos="2834"/>
              </w:tabs>
              <w:jc w:val="center"/>
              <w:rPr>
                <w:rFonts w:asciiTheme="majorHAnsi" w:hAnsiTheme="majorHAnsi" w:cstheme="majorHAnsi"/>
                <w:bCs/>
              </w:rPr>
            </w:pPr>
            <w:r w:rsidRPr="00667AE7">
              <w:rPr>
                <w:rFonts w:asciiTheme="majorHAnsi" w:hAnsiTheme="majorHAnsi" w:cstheme="majorHAnsi"/>
                <w:bCs/>
              </w:rPr>
              <w:t>Việt Nam</w:t>
            </w:r>
          </w:p>
          <w:p w:rsidR="00667AE7" w:rsidRPr="00667AE7" w:rsidRDefault="00667AE7" w:rsidP="003A7134">
            <w:pPr>
              <w:tabs>
                <w:tab w:val="left" w:pos="360"/>
              </w:tabs>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 xml:space="preserve"> Cung cấp kiến thức chung về lịch sử ngành Xuất bản Việt Nam, đồng thời đi sâu phân tích các giai đoạn phát triển của ngành phát hành sách từ năm 1930 đến nay.</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2</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25</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rPr>
            </w:pPr>
            <w:r w:rsidRPr="00667AE7">
              <w:rPr>
                <w:rFonts w:asciiTheme="majorHAnsi" w:hAnsiTheme="majorHAnsi" w:cstheme="majorHAnsi"/>
              </w:rPr>
              <w:t>Kinh tế xuất bản</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bCs/>
              </w:rPr>
            </w:pPr>
            <w:r>
              <w:rPr>
                <w:rStyle w:val="Strong"/>
                <w:rFonts w:asciiTheme="majorHAnsi" w:hAnsiTheme="majorHAnsi" w:cstheme="majorHAnsi"/>
                <w:b w:val="0"/>
              </w:rPr>
              <w:t>C</w:t>
            </w:r>
            <w:r w:rsidR="00667AE7" w:rsidRPr="00667AE7">
              <w:rPr>
                <w:rStyle w:val="Strong"/>
                <w:rFonts w:asciiTheme="majorHAnsi" w:hAnsiTheme="majorHAnsi" w:cstheme="majorHAnsi"/>
                <w:b w:val="0"/>
              </w:rPr>
              <w:t>ung cấp cho người học những kiến thức về kinh tế trong hoạt động xuất bản hiện nay, giúp người học hiểu biết rõ các vấn đề về tổ chức sản xuất, chi phí sản xuất, giá thành sản phẩm cũng như quá trình hạch toán hiệu quả trong xuất bản các xuất bản phẩm.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3</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26</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pStyle w:val="BodyText"/>
              <w:spacing w:after="0"/>
              <w:jc w:val="center"/>
              <w:rPr>
                <w:rFonts w:asciiTheme="majorHAnsi" w:hAnsiTheme="majorHAnsi" w:cstheme="majorHAnsi"/>
              </w:rPr>
            </w:pPr>
            <w:r w:rsidRPr="00667AE7">
              <w:rPr>
                <w:rFonts w:asciiTheme="majorHAnsi" w:hAnsiTheme="majorHAnsi" w:cstheme="majorHAnsi"/>
              </w:rPr>
              <w:t xml:space="preserve">Pháp luật trong </w:t>
            </w:r>
          </w:p>
          <w:p w:rsidR="00667AE7" w:rsidRPr="00667AE7" w:rsidRDefault="00667AE7" w:rsidP="003A7134">
            <w:pPr>
              <w:pStyle w:val="BodyText"/>
              <w:spacing w:after="0"/>
              <w:jc w:val="center"/>
              <w:rPr>
                <w:rFonts w:asciiTheme="majorHAnsi" w:hAnsiTheme="majorHAnsi" w:cstheme="majorHAnsi"/>
              </w:rPr>
            </w:pPr>
            <w:r w:rsidRPr="00667AE7">
              <w:rPr>
                <w:rFonts w:asciiTheme="majorHAnsi" w:hAnsiTheme="majorHAnsi" w:cstheme="majorHAnsi"/>
              </w:rPr>
              <w:t>hoạt động xuất bản</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bCs/>
              </w:rPr>
            </w:pPr>
            <w:r>
              <w:rPr>
                <w:rFonts w:asciiTheme="majorHAnsi" w:hAnsiTheme="majorHAnsi" w:cstheme="majorHAnsi"/>
                <w:shd w:val="clear" w:color="auto" w:fill="FFFFFF"/>
              </w:rPr>
              <w:t>C</w:t>
            </w:r>
            <w:r w:rsidR="00667AE7" w:rsidRPr="00667AE7">
              <w:rPr>
                <w:rFonts w:asciiTheme="majorHAnsi" w:hAnsiTheme="majorHAnsi" w:cstheme="majorHAnsi"/>
                <w:shd w:val="clear" w:color="auto" w:fill="FFFFFF"/>
              </w:rPr>
              <w:t xml:space="preserve">ung cấp những kiến thức cơ bản về pháp luật liên quan đến hoạt động xuất bản và kinh </w:t>
            </w:r>
            <w:r w:rsidR="00667AE7" w:rsidRPr="00667AE7">
              <w:rPr>
                <w:rFonts w:asciiTheme="majorHAnsi" w:hAnsiTheme="majorHAnsi" w:cstheme="majorHAnsi"/>
                <w:shd w:val="clear" w:color="auto" w:fill="FFFFFF"/>
              </w:rPr>
              <w:lastRenderedPageBreak/>
              <w:t xml:space="preserve">doanh xuất bản phẩm như: Luật Xuất bản, Luật sở hữu trí tuệ, Luật doanh nghiệp, </w:t>
            </w:r>
            <w:r w:rsidR="00667AE7" w:rsidRPr="00667AE7">
              <w:rPr>
                <w:rFonts w:asciiTheme="majorHAnsi" w:hAnsiTheme="majorHAnsi" w:cstheme="majorHAnsi"/>
              </w:rPr>
              <w:t>luật cạnh tranh, luật quảng cáo.</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lastRenderedPageBreak/>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4</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27</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tabs>
                <w:tab w:val="left" w:pos="2834"/>
              </w:tabs>
              <w:jc w:val="center"/>
              <w:rPr>
                <w:rFonts w:asciiTheme="majorHAnsi" w:hAnsiTheme="majorHAnsi" w:cstheme="majorHAnsi"/>
                <w:bCs/>
              </w:rPr>
            </w:pPr>
            <w:r w:rsidRPr="00667AE7">
              <w:rPr>
                <w:rFonts w:asciiTheme="majorHAnsi" w:hAnsiTheme="majorHAnsi" w:cstheme="majorHAnsi"/>
                <w:bCs/>
              </w:rPr>
              <w:t>Thị trường</w:t>
            </w:r>
          </w:p>
          <w:p w:rsidR="00667AE7" w:rsidRPr="00667AE7" w:rsidRDefault="00667AE7" w:rsidP="003A7134">
            <w:pPr>
              <w:tabs>
                <w:tab w:val="left" w:pos="2834"/>
              </w:tabs>
              <w:jc w:val="center"/>
              <w:rPr>
                <w:rFonts w:asciiTheme="majorHAnsi" w:hAnsiTheme="majorHAnsi" w:cstheme="majorHAnsi"/>
                <w:bCs/>
              </w:rPr>
            </w:pPr>
            <w:r w:rsidRPr="00667AE7">
              <w:rPr>
                <w:rFonts w:asciiTheme="majorHAnsi" w:hAnsiTheme="majorHAnsi" w:cstheme="majorHAnsi"/>
                <w:bCs/>
              </w:rPr>
              <w:t>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rPr>
            </w:pPr>
            <w:r>
              <w:rPr>
                <w:rFonts w:asciiTheme="majorHAnsi" w:hAnsiTheme="majorHAnsi" w:cstheme="majorHAnsi"/>
              </w:rPr>
              <w:t>T</w:t>
            </w:r>
            <w:r w:rsidR="00667AE7" w:rsidRPr="00667AE7">
              <w:rPr>
                <w:rFonts w:asciiTheme="majorHAnsi" w:hAnsiTheme="majorHAnsi" w:cstheme="majorHAnsi"/>
              </w:rPr>
              <w:t>rình bày các kiến thức về thị trường xuất bản phẩm nhằm giúp sinh viên nhận diện các yếu tố cấu thành thị trường và hiểu biết về tình hình kinh doanh trên thị trường xuất bản phẩm Việt Nam cũng như thế giới.</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 xml:space="preserve">Nội dung bao gồm: Tổng quan về thị trường xuất bản phẩm; các thành tố của thị trường xuất bản phẩm; thị trường xuất bản phẩm Việt Nam; thị trường xuất bản phẩm thế giới. </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5</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28</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rPr>
            </w:pPr>
            <w:r w:rsidRPr="00667AE7">
              <w:rPr>
                <w:rFonts w:asciiTheme="majorHAnsi" w:hAnsiTheme="majorHAnsi" w:cstheme="majorHAnsi"/>
              </w:rPr>
              <w:t>Mặt hàng sách</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bCs/>
              </w:rPr>
            </w:pPr>
            <w:r>
              <w:rPr>
                <w:rFonts w:asciiTheme="majorHAnsi" w:hAnsiTheme="majorHAnsi" w:cstheme="majorHAnsi"/>
              </w:rPr>
              <w:t>C</w:t>
            </w:r>
            <w:r w:rsidR="00667AE7" w:rsidRPr="00667AE7">
              <w:rPr>
                <w:rFonts w:asciiTheme="majorHAnsi" w:hAnsiTheme="majorHAnsi" w:cstheme="majorHAnsi"/>
              </w:rPr>
              <w:t>ung cấp những vấn đề cơ bản như khái niệm, đặc điểm, vai trò, cách phân loại về sách chính trị - pháp luật; sách khoa học tự nhiên và công nghệ; sách văn hóa - nghệ thuật; sách giáo dục; sách thiếu nhi và các hoạt động tổ chức kinh doanh các mặt hàng sách trên thị trường.</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4</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29</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Mặt hàng</w:t>
            </w:r>
          </w:p>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văn hoá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5304B9" w:rsidP="00667AE7">
            <w:pPr>
              <w:jc w:val="both"/>
              <w:rPr>
                <w:rFonts w:asciiTheme="majorHAnsi" w:hAnsiTheme="majorHAnsi" w:cstheme="majorHAnsi"/>
                <w:bCs/>
              </w:rPr>
            </w:pPr>
            <w:r>
              <w:rPr>
                <w:rFonts w:asciiTheme="majorHAnsi" w:hAnsiTheme="majorHAnsi" w:cstheme="majorHAnsi"/>
              </w:rPr>
              <w:t>T</w:t>
            </w:r>
            <w:r w:rsidR="00667AE7" w:rsidRPr="00667AE7">
              <w:rPr>
                <w:rFonts w:asciiTheme="majorHAnsi" w:hAnsiTheme="majorHAnsi" w:cstheme="majorHAnsi"/>
              </w:rPr>
              <w:t>rình bày những kiến thức chung về các mặt văn hóa, trong đó bao gồm văn hóa phẩm và các mặt hàng khác được phép kinh doanh trong ngành kinh doanh xuất bản phẩm. Thông qua học phần này, sinh viên nắm bắt được đặc điểm và vai trò của từng nhóm mặt hàng cụ thể cũng như quá trình tổ chức kinh doanh các mặt hàng văn hóa.</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5</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30</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304B9" w:rsidRDefault="00667AE7" w:rsidP="003A7134">
            <w:pPr>
              <w:pStyle w:val="BodyText"/>
              <w:spacing w:after="0"/>
              <w:jc w:val="center"/>
              <w:rPr>
                <w:rFonts w:asciiTheme="majorHAnsi" w:hAnsiTheme="majorHAnsi" w:cstheme="majorHAnsi"/>
              </w:rPr>
            </w:pPr>
            <w:r w:rsidRPr="00667AE7">
              <w:rPr>
                <w:rFonts w:asciiTheme="majorHAnsi" w:hAnsiTheme="majorHAnsi" w:cstheme="majorHAnsi"/>
              </w:rPr>
              <w:t xml:space="preserve">Marketing </w:t>
            </w:r>
          </w:p>
          <w:p w:rsidR="005304B9" w:rsidRDefault="00667AE7" w:rsidP="003A7134">
            <w:pPr>
              <w:pStyle w:val="BodyText"/>
              <w:spacing w:after="0"/>
              <w:jc w:val="center"/>
              <w:rPr>
                <w:rFonts w:asciiTheme="majorHAnsi" w:hAnsiTheme="majorHAnsi" w:cstheme="majorHAnsi"/>
              </w:rPr>
            </w:pPr>
            <w:r w:rsidRPr="00667AE7">
              <w:rPr>
                <w:rFonts w:asciiTheme="majorHAnsi" w:hAnsiTheme="majorHAnsi" w:cstheme="majorHAnsi"/>
              </w:rPr>
              <w:t xml:space="preserve">trong kinh doanh </w:t>
            </w:r>
          </w:p>
          <w:p w:rsidR="00667AE7" w:rsidRPr="00667AE7" w:rsidRDefault="00667AE7" w:rsidP="003A7134">
            <w:pPr>
              <w:pStyle w:val="BodyText"/>
              <w:spacing w:after="0"/>
              <w:jc w:val="center"/>
              <w:rPr>
                <w:rFonts w:asciiTheme="majorHAnsi" w:hAnsiTheme="majorHAnsi" w:cstheme="majorHAnsi"/>
              </w:rPr>
            </w:pPr>
            <w:r w:rsidRPr="00667AE7">
              <w:rPr>
                <w:rFonts w:asciiTheme="majorHAnsi" w:hAnsiTheme="majorHAnsi" w:cstheme="majorHAnsi"/>
              </w:rPr>
              <w:t>xuất bản phẩm</w:t>
            </w:r>
          </w:p>
          <w:p w:rsidR="00667AE7" w:rsidRPr="00667AE7" w:rsidRDefault="00667AE7" w:rsidP="003A7134">
            <w:pPr>
              <w:pStyle w:val="BodyText"/>
              <w:spacing w:after="0"/>
              <w:jc w:val="center"/>
              <w:rPr>
                <w:rFonts w:asciiTheme="majorHAnsi" w:hAnsiTheme="majorHAnsi" w:cstheme="majorHAnsi"/>
                <w:bCs/>
              </w:rPr>
            </w:pP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5304B9" w:rsidP="00667AE7">
            <w:pPr>
              <w:tabs>
                <w:tab w:val="center" w:pos="709"/>
                <w:tab w:val="center" w:pos="6096"/>
              </w:tabs>
              <w:jc w:val="both"/>
              <w:rPr>
                <w:rFonts w:asciiTheme="majorHAnsi" w:hAnsiTheme="majorHAnsi" w:cstheme="majorHAnsi"/>
                <w:bCs/>
              </w:rPr>
            </w:pPr>
            <w:r>
              <w:rPr>
                <w:rFonts w:asciiTheme="majorHAnsi" w:hAnsiTheme="majorHAnsi" w:cstheme="majorHAnsi"/>
              </w:rPr>
              <w:t>T</w:t>
            </w:r>
            <w:r w:rsidR="00667AE7" w:rsidRPr="00667AE7">
              <w:rPr>
                <w:rFonts w:asciiTheme="majorHAnsi" w:hAnsiTheme="majorHAnsi" w:cstheme="majorHAnsi"/>
                <w:bCs/>
              </w:rPr>
              <w:t xml:space="preserve">rình bày </w:t>
            </w:r>
            <w:r w:rsidR="00667AE7" w:rsidRPr="00667AE7">
              <w:rPr>
                <w:rFonts w:asciiTheme="majorHAnsi" w:hAnsiTheme="majorHAnsi" w:cstheme="majorHAnsi"/>
              </w:rPr>
              <w:t>lý luận chung và sự ứng dụng lý thuyết marketing hiện đại vào hoạt động kinh doanh xuất bản phẩm, hướng tới mục tiêu thỏa mãn nhu cầu của khách hàng, nhằm mang lại hiệu quả kinh tế cho doanh nghiệp và hiệu quả về văn hóa, tinh thần cho xã hội.</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rPr>
              <w:t xml:space="preserve">Nội dung của học phần bao </w:t>
            </w:r>
            <w:r w:rsidRPr="00667AE7">
              <w:rPr>
                <w:rFonts w:asciiTheme="majorHAnsi" w:hAnsiTheme="majorHAnsi" w:cstheme="majorHAnsi"/>
                <w:bCs/>
              </w:rPr>
              <w:lastRenderedPageBreak/>
              <w:t>gồm: Khái quát về marketing trong kinh doanh xuất bản phẩm</w:t>
            </w:r>
            <w:r w:rsidRPr="00667AE7">
              <w:rPr>
                <w:rFonts w:asciiTheme="majorHAnsi" w:hAnsiTheme="majorHAnsi" w:cstheme="majorHAnsi"/>
              </w:rPr>
              <w:t>; môi trường marketing; thị trường mục tiêu và định vị thị trường; chiến lược marketing mix.</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lastRenderedPageBreak/>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5</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31</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Khai thác</w:t>
            </w:r>
          </w:p>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Học phần cung cấp những kiến thức chung về khai thác hàng hóa xuất bản phẩm</w:t>
            </w:r>
            <w:r w:rsidRPr="00667AE7">
              <w:rPr>
                <w:rFonts w:asciiTheme="majorHAnsi" w:hAnsiTheme="majorHAnsi" w:cstheme="majorHAnsi"/>
                <w:iCs/>
                <w:lang w:val="fr-FR"/>
              </w:rPr>
              <w:t xml:space="preserve"> như chức năng, vai trò, yêu cầu và những căn cứ khi khai thác</w:t>
            </w:r>
            <w:r w:rsidRPr="00667AE7">
              <w:rPr>
                <w:rFonts w:asciiTheme="majorHAnsi" w:hAnsiTheme="majorHAnsi" w:cstheme="majorHAnsi"/>
                <w:lang w:val="fr-FR"/>
              </w:rPr>
              <w:t xml:space="preserve"> hàng hóa xuất bản phẩm. Đồng thời hướng dẫn người học lập kế hoạch khai thác và thực hiện hoạt động khai thác hàng hoá, khai thác bản thảo, liên kết xuất bản phục vụ cho yêu cầu kinh doanh.</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6</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32</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ind w:right="25"/>
              <w:jc w:val="center"/>
              <w:rPr>
                <w:rFonts w:asciiTheme="majorHAnsi" w:hAnsiTheme="majorHAnsi" w:cstheme="majorHAnsi"/>
                <w:bCs/>
                <w:iCs/>
              </w:rPr>
            </w:pPr>
            <w:r w:rsidRPr="00667AE7">
              <w:rPr>
                <w:rFonts w:asciiTheme="majorHAnsi" w:hAnsiTheme="majorHAnsi" w:cstheme="majorHAnsi"/>
                <w:bCs/>
                <w:iCs/>
              </w:rPr>
              <w:t>Tiêu thụ</w:t>
            </w:r>
          </w:p>
          <w:p w:rsidR="00667AE7" w:rsidRPr="00667AE7" w:rsidRDefault="00667AE7" w:rsidP="003A7134">
            <w:pPr>
              <w:ind w:right="25"/>
              <w:jc w:val="center"/>
              <w:rPr>
                <w:rFonts w:asciiTheme="majorHAnsi" w:hAnsiTheme="majorHAnsi" w:cstheme="majorHAnsi"/>
                <w:bCs/>
                <w:iCs/>
              </w:rPr>
            </w:pPr>
            <w:r w:rsidRPr="00667AE7">
              <w:rPr>
                <w:rFonts w:asciiTheme="majorHAnsi" w:hAnsiTheme="majorHAnsi" w:cstheme="majorHAnsi"/>
                <w:bCs/>
                <w:iCs/>
              </w:rPr>
              <w:t>xuất bản phẩm</w:t>
            </w:r>
          </w:p>
          <w:p w:rsidR="00667AE7" w:rsidRPr="00667AE7" w:rsidRDefault="00667AE7" w:rsidP="003A7134">
            <w:pPr>
              <w:ind w:right="25"/>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Cung cấp kiến thức lý luận và thực tiễn về nghiệp vụ tổ chức tiêu thụ xuất bản phẩm như: Tổ chức kênh tiêu thụ xuất bản phẩm, hình thức và phương thức tiêu thụ xuất bản phẩm, xúc tiến tiêu thụ xuất bản phẩm.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6</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33</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Kỹ năng giao tiếp kinh doanh</w:t>
            </w:r>
          </w:p>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shd w:val="clear" w:color="auto" w:fill="FFFFFF"/>
              <w:contextualSpacing/>
              <w:jc w:val="both"/>
              <w:rPr>
                <w:rFonts w:asciiTheme="majorHAnsi" w:hAnsiTheme="majorHAnsi" w:cstheme="majorHAnsi"/>
              </w:rPr>
            </w:pPr>
            <w:r>
              <w:rPr>
                <w:rStyle w:val="Strong"/>
                <w:rFonts w:asciiTheme="majorHAnsi" w:hAnsiTheme="majorHAnsi" w:cstheme="majorHAnsi"/>
                <w:b w:val="0"/>
              </w:rPr>
              <w:t>T</w:t>
            </w:r>
            <w:r w:rsidR="00667AE7" w:rsidRPr="00667AE7">
              <w:rPr>
                <w:rFonts w:asciiTheme="majorHAnsi" w:hAnsiTheme="majorHAnsi" w:cstheme="majorHAnsi"/>
              </w:rPr>
              <w:t xml:space="preserve">rình bày những vấn đề cơ bản về hoạt động giao tiếp, những yếu tố ảnh hưởng đến hoạt động giao tiếp và các kỹ năng giao tiếp trong kinh doanh xuất bản phẩm. </w:t>
            </w:r>
          </w:p>
          <w:p w:rsidR="00667AE7" w:rsidRPr="00667AE7" w:rsidRDefault="00667AE7" w:rsidP="00667AE7">
            <w:pPr>
              <w:jc w:val="both"/>
              <w:rPr>
                <w:rFonts w:asciiTheme="majorHAnsi" w:hAnsiTheme="majorHAnsi" w:cstheme="majorHAnsi"/>
                <w:bCs/>
              </w:rPr>
            </w:pPr>
            <w:r w:rsidRPr="00667AE7">
              <w:rPr>
                <w:rStyle w:val="Strong"/>
                <w:rFonts w:asciiTheme="majorHAnsi" w:hAnsiTheme="majorHAnsi" w:cstheme="majorHAnsi"/>
                <w:b w:val="0"/>
              </w:rPr>
              <w:t>Nội dung bao gồm:</w:t>
            </w:r>
            <w:r w:rsidRPr="00667AE7">
              <w:rPr>
                <w:rFonts w:asciiTheme="majorHAnsi" w:hAnsiTheme="majorHAnsi" w:cstheme="majorHAnsi"/>
              </w:rPr>
              <w:t xml:space="preserve"> Những vấn đề cơ bản về hoạt động giao tiếp, các yếu tố tâm lý và văn hóa của hành vi giao tiếp, các kỹ năng giao tiếp kinh doanh xuất bản phẩm.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6</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34</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tabs>
                <w:tab w:val="center" w:pos="4680"/>
              </w:tabs>
              <w:jc w:val="center"/>
              <w:rPr>
                <w:rFonts w:asciiTheme="majorHAnsi" w:hAnsiTheme="majorHAnsi" w:cstheme="majorHAnsi"/>
                <w:bCs/>
              </w:rPr>
            </w:pPr>
            <w:r w:rsidRPr="00667AE7">
              <w:rPr>
                <w:rFonts w:asciiTheme="majorHAnsi" w:hAnsiTheme="majorHAnsi" w:cstheme="majorHAnsi"/>
                <w:bCs/>
              </w:rPr>
              <w:t>Kỹ năng trưng bày 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bCs/>
              </w:rPr>
            </w:pPr>
            <w:r>
              <w:rPr>
                <w:rFonts w:asciiTheme="majorHAnsi" w:hAnsiTheme="majorHAnsi" w:cstheme="majorHAnsi"/>
              </w:rPr>
              <w:t>C</w:t>
            </w:r>
            <w:r w:rsidR="00667AE7" w:rsidRPr="00667AE7">
              <w:rPr>
                <w:rFonts w:asciiTheme="majorHAnsi" w:hAnsiTheme="majorHAnsi" w:cstheme="majorHAnsi"/>
              </w:rPr>
              <w:t>ung cấp những kiến thức cơ bản về phương pháp thiết kế và trang trí mỹ thuật tại nhà sách, các mô hình thiết kế nhà sách tiêu biểu trên thế giới và nghệ thuật trưng bày xuất bản phẩm. Từ đó, người học có thể vận dụng vào việc trang trí, sắp xếp và trưng bày tại nhà sách nhằm gây ấn tượng với khách hàng.</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6</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35</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tabs>
                <w:tab w:val="center" w:pos="4680"/>
              </w:tabs>
              <w:jc w:val="center"/>
              <w:rPr>
                <w:rFonts w:asciiTheme="majorHAnsi" w:hAnsiTheme="majorHAnsi" w:cstheme="majorHAnsi"/>
              </w:rPr>
            </w:pPr>
            <w:r w:rsidRPr="00667AE7">
              <w:rPr>
                <w:rFonts w:asciiTheme="majorHAnsi" w:hAnsiTheme="majorHAnsi" w:cstheme="majorHAnsi"/>
              </w:rPr>
              <w:t xml:space="preserve">Kinh doanh sách </w:t>
            </w:r>
            <w:r w:rsidRPr="00667AE7">
              <w:rPr>
                <w:rFonts w:asciiTheme="majorHAnsi" w:hAnsiTheme="majorHAnsi" w:cstheme="majorHAnsi"/>
              </w:rPr>
              <w:lastRenderedPageBreak/>
              <w:t>ngoại văn</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shd w:val="clear" w:color="auto" w:fill="FFFFFF"/>
              <w:jc w:val="both"/>
              <w:rPr>
                <w:rStyle w:val="Strong"/>
                <w:rFonts w:asciiTheme="majorHAnsi" w:hAnsiTheme="majorHAnsi" w:cstheme="majorHAnsi"/>
                <w:b w:val="0"/>
              </w:rPr>
            </w:pPr>
            <w:r>
              <w:rPr>
                <w:rStyle w:val="Strong"/>
                <w:rFonts w:asciiTheme="majorHAnsi" w:hAnsiTheme="majorHAnsi" w:cstheme="majorHAnsi"/>
                <w:b w:val="0"/>
              </w:rPr>
              <w:lastRenderedPageBreak/>
              <w:t>T</w:t>
            </w:r>
            <w:r w:rsidR="00667AE7" w:rsidRPr="00667AE7">
              <w:rPr>
                <w:rStyle w:val="Strong"/>
                <w:rFonts w:asciiTheme="majorHAnsi" w:hAnsiTheme="majorHAnsi" w:cstheme="majorHAnsi"/>
                <w:b w:val="0"/>
              </w:rPr>
              <w:t xml:space="preserve">rình bày các nghiệp vụ cơ </w:t>
            </w:r>
            <w:r w:rsidR="00667AE7" w:rsidRPr="00667AE7">
              <w:rPr>
                <w:rStyle w:val="Strong"/>
                <w:rFonts w:asciiTheme="majorHAnsi" w:hAnsiTheme="majorHAnsi" w:cstheme="majorHAnsi"/>
                <w:b w:val="0"/>
              </w:rPr>
              <w:lastRenderedPageBreak/>
              <w:t xml:space="preserve">bản trong hoạt động nhập khẩu và tổ chức kinh doanh sách ngoại văn trên thị trường hiện nay. </w:t>
            </w:r>
          </w:p>
          <w:p w:rsidR="00667AE7" w:rsidRPr="00667AE7" w:rsidRDefault="00667AE7" w:rsidP="00667AE7">
            <w:pPr>
              <w:jc w:val="both"/>
              <w:rPr>
                <w:rFonts w:asciiTheme="majorHAnsi" w:hAnsiTheme="majorHAnsi" w:cstheme="majorHAnsi"/>
                <w:bCs/>
              </w:rPr>
            </w:pPr>
            <w:r w:rsidRPr="00667AE7">
              <w:rPr>
                <w:rStyle w:val="Strong"/>
                <w:rFonts w:asciiTheme="majorHAnsi" w:hAnsiTheme="majorHAnsi" w:cstheme="majorHAnsi"/>
                <w:b w:val="0"/>
              </w:rPr>
              <w:t>Nội dung bao gồm: Các quy định của Nhà nước đối với hoạt động nhập khẩu sách, quy trình nhập khẩu, thị trường nhập khẩu và đối tác, tổ chức kinh doanh sách nhập khẩu.</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lastRenderedPageBreak/>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7</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36</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Xuất bản điện tử</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EB3C2B" w:rsidP="00667AE7">
            <w:pPr>
              <w:autoSpaceDE w:val="0"/>
              <w:autoSpaceDN w:val="0"/>
              <w:adjustRightInd w:val="0"/>
              <w:jc w:val="both"/>
              <w:rPr>
                <w:rFonts w:asciiTheme="majorHAnsi" w:hAnsiTheme="majorHAnsi" w:cstheme="majorHAnsi"/>
              </w:rPr>
            </w:pPr>
            <w:r>
              <w:rPr>
                <w:rFonts w:asciiTheme="majorHAnsi" w:hAnsiTheme="majorHAnsi" w:cstheme="majorHAnsi"/>
              </w:rPr>
              <w:t>T</w:t>
            </w:r>
            <w:r w:rsidR="00667AE7" w:rsidRPr="00667AE7">
              <w:rPr>
                <w:rFonts w:asciiTheme="majorHAnsi" w:hAnsiTheme="majorHAnsi" w:cstheme="majorHAnsi"/>
              </w:rPr>
              <w:t>rang bị những kiến thức cơ bản về xuất bản điện tử; cách thức cơ bản tạo ra sách điện tử, các hình thức phát hành và kinh doanh sách điện tử cũng như vấn đề bản quyền của sách điện tử.</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 xml:space="preserve"> Nội dung bao gồm: Khái quát về xuất bản điện tử, công nghệ trong hoạt động xuất bản điện tử, phát hành sách điện tử và vấn đề bản quyền, tổ chức kinh doanh sách điện tử.</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5</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37</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rPr>
            </w:pPr>
            <w:r w:rsidRPr="00667AE7">
              <w:rPr>
                <w:rFonts w:asciiTheme="majorHAnsi" w:hAnsiTheme="majorHAnsi" w:cstheme="majorHAnsi"/>
              </w:rPr>
              <w:t>Thương mại điện tử</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tabs>
                <w:tab w:val="center" w:pos="709"/>
                <w:tab w:val="center" w:pos="6096"/>
              </w:tabs>
              <w:jc w:val="both"/>
              <w:rPr>
                <w:rFonts w:asciiTheme="majorHAnsi" w:hAnsiTheme="majorHAnsi" w:cstheme="majorHAnsi"/>
                <w:bCs/>
              </w:rPr>
            </w:pPr>
            <w:r w:rsidRPr="00667AE7">
              <w:rPr>
                <w:rFonts w:asciiTheme="majorHAnsi" w:hAnsiTheme="majorHAnsi" w:cstheme="majorHAnsi"/>
                <w:bCs/>
              </w:rPr>
              <w:tab/>
            </w:r>
            <w:r w:rsidR="00EB3C2B">
              <w:rPr>
                <w:rFonts w:asciiTheme="majorHAnsi" w:hAnsiTheme="majorHAnsi" w:cstheme="majorHAnsi"/>
                <w:bCs/>
              </w:rPr>
              <w:t>T</w:t>
            </w:r>
            <w:r w:rsidRPr="00667AE7">
              <w:rPr>
                <w:rFonts w:asciiTheme="majorHAnsi" w:hAnsiTheme="majorHAnsi" w:cstheme="majorHAnsi"/>
                <w:bCs/>
              </w:rPr>
              <w:t>rang bị những kiến thức cơ bản về hoạt động kinh doanh hàng hoá và dịch vụ trên các hệ thống điện tử, trên cơ sở đó vận dụng vào hoạt động kinh doanh xuất bản phẩm.</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rPr>
              <w:t>Nội dung bao gồm: Tổng quan về thương mại điện tử, pháp lý về thương mại điện tử, nền tảng công nghệ thương mại điện tử, các mô hình kinh doanh thương mại điện tử, giao dịch và thanh toán điện tử.</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7</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38</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Tiếng Anh</w:t>
            </w:r>
          </w:p>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chuyên ngành</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tabs>
                <w:tab w:val="left" w:pos="567"/>
              </w:tabs>
              <w:jc w:val="both"/>
              <w:rPr>
                <w:rFonts w:asciiTheme="majorHAnsi" w:hAnsiTheme="majorHAnsi" w:cstheme="majorHAnsi"/>
              </w:rPr>
            </w:pPr>
            <w:r>
              <w:rPr>
                <w:rFonts w:asciiTheme="majorHAnsi" w:hAnsiTheme="majorHAnsi" w:cstheme="majorHAnsi"/>
              </w:rPr>
              <w:t>C</w:t>
            </w:r>
            <w:r w:rsidR="00667AE7" w:rsidRPr="00667AE7">
              <w:rPr>
                <w:rFonts w:asciiTheme="majorHAnsi" w:hAnsiTheme="majorHAnsi" w:cstheme="majorHAnsi"/>
              </w:rPr>
              <w:t>ung cấp kỹ năng giao tiếp bán hàng và giao dịch trong kinh doanh xuất bản phẩm.</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 xml:space="preserve"> Nội dung gồm: Các thuật ngữ trong kinh doanh xuất bản phẩm, các tình huống giao tiếp trong kinh doanh xuất bản phẩm, giao dịch thương mại trong kinh doanh xuất bản phẩm.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4</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6</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39</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Tài chính doanh nghiệp xuất bản phẩm</w:t>
            </w:r>
          </w:p>
          <w:p w:rsidR="00667AE7" w:rsidRPr="00667AE7" w:rsidRDefault="00667AE7" w:rsidP="003A7134">
            <w:pPr>
              <w:pStyle w:val="BodyText"/>
              <w:spacing w:after="0"/>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EB3C2B" w:rsidP="00667AE7">
            <w:pPr>
              <w:tabs>
                <w:tab w:val="left" w:pos="567"/>
              </w:tabs>
              <w:jc w:val="both"/>
              <w:rPr>
                <w:rFonts w:asciiTheme="majorHAnsi" w:hAnsiTheme="majorHAnsi" w:cstheme="majorHAnsi"/>
              </w:rPr>
            </w:pPr>
            <w:r>
              <w:rPr>
                <w:rFonts w:asciiTheme="majorHAnsi" w:hAnsiTheme="majorHAnsi" w:cstheme="majorHAnsi"/>
              </w:rPr>
              <w:t>T</w:t>
            </w:r>
            <w:r w:rsidR="00667AE7" w:rsidRPr="00667AE7">
              <w:rPr>
                <w:rFonts w:asciiTheme="majorHAnsi" w:hAnsiTheme="majorHAnsi" w:cstheme="majorHAnsi"/>
              </w:rPr>
              <w:t xml:space="preserve">rình bày những vấn đề cơ bản về tài chính trong doanh nghiệp nhằm quản lý hiệu quả </w:t>
            </w:r>
            <w:r w:rsidR="00667AE7" w:rsidRPr="00667AE7">
              <w:rPr>
                <w:rFonts w:asciiTheme="majorHAnsi" w:hAnsiTheme="majorHAnsi" w:cstheme="majorHAnsi"/>
              </w:rPr>
              <w:lastRenderedPageBreak/>
              <w:t xml:space="preserve">nguồn vốn, nâng cao khả năng cạnh tranh, mang lại lợi nhuận cho doanh nghiệp. </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Nội dung bao gồm: tổng quan về tài chính doanh nghiệp xuất bản phẩm; thời giá của tiền tệ; quản lý vốn kinh doanh trong doanh nghiệp XBP; các nguồn tài trợ; chi phí sản xuất kinh doanh, doanh thu và lợi nhuận; hệ thống báo cáo tài chính của doanh nghiệp xuất bản phẩm.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lastRenderedPageBreak/>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5</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40</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lang w:val="fr-FR"/>
              </w:rPr>
            </w:pPr>
            <w:r w:rsidRPr="00667AE7">
              <w:rPr>
                <w:rFonts w:asciiTheme="majorHAnsi" w:hAnsiTheme="majorHAnsi" w:cstheme="majorHAnsi"/>
                <w:bCs/>
                <w:lang w:val="fr-FR"/>
              </w:rPr>
              <w:t>Kế toán doanh nghiệp 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bCs/>
              </w:rPr>
            </w:pPr>
            <w:r>
              <w:rPr>
                <w:rStyle w:val="Strong"/>
                <w:rFonts w:asciiTheme="majorHAnsi" w:hAnsiTheme="majorHAnsi" w:cstheme="majorHAnsi"/>
                <w:b w:val="0"/>
              </w:rPr>
              <w:t>C</w:t>
            </w:r>
            <w:r w:rsidR="00667AE7" w:rsidRPr="00667AE7">
              <w:rPr>
                <w:rStyle w:val="Strong"/>
                <w:rFonts w:asciiTheme="majorHAnsi" w:hAnsiTheme="majorHAnsi" w:cstheme="majorHAnsi"/>
                <w:b w:val="0"/>
              </w:rPr>
              <w:t>ung cấp các kiến thức cơ bản về kế toán trong doanh nghiệp xuất bản phẩm. Nội dung học phần bao gồm:Những vấn đề chung về kế toán, chứng từ kế toán, tài khoản và Ghi sổ kép, hệ thống báo cáo tài chính tại doanh nghiệp.</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5</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41</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rPr>
            </w:pPr>
            <w:r w:rsidRPr="00667AE7">
              <w:rPr>
                <w:rFonts w:asciiTheme="majorHAnsi" w:hAnsiTheme="majorHAnsi" w:cstheme="majorHAnsi"/>
              </w:rPr>
              <w:t>Phân tích hoạt động kinh doanh</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shd w:val="clear" w:color="auto" w:fill="FFFFFF"/>
              <w:jc w:val="both"/>
              <w:rPr>
                <w:rStyle w:val="Strong"/>
                <w:rFonts w:asciiTheme="majorHAnsi" w:hAnsiTheme="majorHAnsi" w:cstheme="majorHAnsi"/>
                <w:b w:val="0"/>
              </w:rPr>
            </w:pPr>
            <w:r>
              <w:rPr>
                <w:rStyle w:val="Strong"/>
                <w:rFonts w:asciiTheme="majorHAnsi" w:hAnsiTheme="majorHAnsi" w:cstheme="majorHAnsi"/>
                <w:b w:val="0"/>
              </w:rPr>
              <w:t>T</w:t>
            </w:r>
            <w:r w:rsidR="00667AE7" w:rsidRPr="00667AE7">
              <w:rPr>
                <w:rStyle w:val="Strong"/>
                <w:rFonts w:asciiTheme="majorHAnsi" w:hAnsiTheme="majorHAnsi" w:cstheme="majorHAnsi"/>
                <w:b w:val="0"/>
              </w:rPr>
              <w:t xml:space="preserve">rình bày phương pháp đánh giá đúng kết quả hoạt động kinh doanh của doanh nghiệp, xác định được những nguyên nhân tác động đến hoạt động kinh doanh xuất bản phẩm, từ đó có biện pháp thích hợp khai thác khả năng tiềm tàng của doanh nghiệp. </w:t>
            </w:r>
          </w:p>
          <w:p w:rsidR="00667AE7" w:rsidRPr="00667AE7" w:rsidRDefault="00667AE7" w:rsidP="00667AE7">
            <w:pPr>
              <w:jc w:val="both"/>
              <w:rPr>
                <w:rFonts w:asciiTheme="majorHAnsi" w:hAnsiTheme="majorHAnsi" w:cstheme="majorHAnsi"/>
                <w:bCs/>
              </w:rPr>
            </w:pPr>
            <w:r w:rsidRPr="00667AE7">
              <w:rPr>
                <w:rStyle w:val="Strong"/>
                <w:rFonts w:asciiTheme="majorHAnsi" w:hAnsiTheme="majorHAnsi" w:cstheme="majorHAnsi"/>
                <w:b w:val="0"/>
              </w:rPr>
              <w:t>Nội dung của học phần gồm: Những vấn đề chung của phân tích hoạt động kinh doanh, phân tích kết quả sản xuất, phân tích giá thành sản phẩm, phân tích tình hình tiêu thụ và lợi nhuận, phân tích báo cáo tài chính.</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7</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42</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rPr>
            </w:pPr>
            <w:r w:rsidRPr="00667AE7">
              <w:rPr>
                <w:rFonts w:asciiTheme="majorHAnsi" w:hAnsiTheme="majorHAnsi" w:cstheme="majorHAnsi"/>
              </w:rPr>
              <w:t>Quản trị doanh nghiệp 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bCs/>
              </w:rPr>
            </w:pPr>
            <w:r>
              <w:rPr>
                <w:rFonts w:asciiTheme="majorHAnsi" w:hAnsiTheme="majorHAnsi" w:cstheme="majorHAnsi"/>
                <w:lang w:val="en-SG"/>
              </w:rPr>
              <w:t>T</w:t>
            </w:r>
            <w:r w:rsidR="00667AE7" w:rsidRPr="00667AE7">
              <w:rPr>
                <w:rFonts w:asciiTheme="majorHAnsi" w:hAnsiTheme="majorHAnsi" w:cstheme="majorHAnsi"/>
              </w:rPr>
              <w:t xml:space="preserve">rang bị kiến </w:t>
            </w:r>
            <w:r w:rsidR="00667AE7" w:rsidRPr="00667AE7">
              <w:rPr>
                <w:rFonts w:asciiTheme="majorHAnsi" w:hAnsiTheme="majorHAnsi" w:cstheme="majorHAnsi"/>
                <w:lang w:val="en-SG"/>
              </w:rPr>
              <w:t>thức về</w:t>
            </w:r>
            <w:r w:rsidR="00667AE7" w:rsidRPr="00667AE7">
              <w:rPr>
                <w:rFonts w:asciiTheme="majorHAnsi" w:hAnsiTheme="majorHAnsi" w:cstheme="majorHAnsi"/>
              </w:rPr>
              <w:t xml:space="preserve"> quản trị doanh nghiệp</w:t>
            </w:r>
            <w:r w:rsidR="00667AE7" w:rsidRPr="00667AE7">
              <w:rPr>
                <w:rFonts w:asciiTheme="majorHAnsi" w:hAnsiTheme="majorHAnsi" w:cstheme="majorHAnsi"/>
                <w:lang w:val="en-SG"/>
              </w:rPr>
              <w:t xml:space="preserve"> XBP trong nền kinh tế toàn cầu; giúp </w:t>
            </w:r>
            <w:r w:rsidR="00667AE7" w:rsidRPr="00667AE7">
              <w:rPr>
                <w:rFonts w:asciiTheme="majorHAnsi" w:hAnsiTheme="majorHAnsi" w:cstheme="majorHAnsi"/>
              </w:rPr>
              <w:t xml:space="preserve">sinh viên </w:t>
            </w:r>
            <w:r w:rsidR="00667AE7" w:rsidRPr="00667AE7">
              <w:rPr>
                <w:rFonts w:asciiTheme="majorHAnsi" w:hAnsiTheme="majorHAnsi" w:cstheme="majorHAnsi"/>
                <w:lang w:val="en-SG"/>
              </w:rPr>
              <w:t>có nhận thức đúng về quản trị nhân sự, quản trị tài chính và quản trị quá trình</w:t>
            </w:r>
            <w:r w:rsidR="00667AE7" w:rsidRPr="00667AE7">
              <w:rPr>
                <w:rFonts w:asciiTheme="majorHAnsi" w:hAnsiTheme="majorHAnsi" w:cstheme="majorHAnsi"/>
              </w:rPr>
              <w:t xml:space="preserve"> kinh doanh xuất bản phẩm</w:t>
            </w:r>
            <w:r w:rsidR="00667AE7" w:rsidRPr="00667AE7">
              <w:rPr>
                <w:rFonts w:asciiTheme="majorHAnsi" w:hAnsiTheme="majorHAnsi" w:cstheme="majorHAnsi"/>
                <w:lang w:val="en-SG"/>
              </w:rPr>
              <w:t>. Từ đó có khả năng thực thi công việc quản trị trong tương lai ở doanh nghiệp XBP.</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3</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7</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43</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rPr>
              <w:t>Logistic</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lang w:val="en-SG"/>
              </w:rPr>
            </w:pPr>
            <w:r>
              <w:rPr>
                <w:rFonts w:asciiTheme="majorHAnsi" w:hAnsiTheme="majorHAnsi" w:cstheme="majorHAnsi"/>
                <w:lang w:val="en-SG"/>
              </w:rPr>
              <w:t>N</w:t>
            </w:r>
            <w:r w:rsidR="00667AE7" w:rsidRPr="00667AE7">
              <w:rPr>
                <w:rFonts w:asciiTheme="majorHAnsi" w:hAnsiTheme="majorHAnsi" w:cstheme="majorHAnsi"/>
                <w:lang w:val="en-SG"/>
              </w:rPr>
              <w:t xml:space="preserve">ghiên cứu về chuỗi cung ứng và các yếu tố đảm bảo cho hoạt động cung ứng vận hành </w:t>
            </w:r>
            <w:r w:rsidR="00667AE7" w:rsidRPr="00667AE7">
              <w:rPr>
                <w:rFonts w:asciiTheme="majorHAnsi" w:hAnsiTheme="majorHAnsi" w:cstheme="majorHAnsi"/>
                <w:lang w:val="en-SG"/>
              </w:rPr>
              <w:lastRenderedPageBreak/>
              <w:t>hiệu quả.</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lang w:val="en-SG"/>
              </w:rPr>
              <w:t>Nội dung bao gồm: Tổng quan về logistic, dịch vụ khách hàng, quản trị dự trữ, quản trị vận chuyển, quản trị các hoạt động logistic hỗ trợ, tổ chức và kiểm soát logistic.</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lastRenderedPageBreak/>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7</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44</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Văn hoá doanh nghiệp 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jc w:val="both"/>
              <w:rPr>
                <w:rFonts w:asciiTheme="majorHAnsi" w:hAnsiTheme="majorHAnsi" w:cstheme="majorHAnsi"/>
                <w:bCs/>
              </w:rPr>
            </w:pPr>
            <w:r>
              <w:rPr>
                <w:rFonts w:asciiTheme="majorHAnsi" w:hAnsiTheme="majorHAnsi" w:cstheme="majorHAnsi"/>
                <w:bCs/>
                <w:spacing w:val="-4"/>
              </w:rPr>
              <w:t>C</w:t>
            </w:r>
            <w:r w:rsidR="00667AE7" w:rsidRPr="00667AE7">
              <w:rPr>
                <w:rFonts w:asciiTheme="majorHAnsi" w:hAnsiTheme="majorHAnsi" w:cstheme="majorHAnsi"/>
                <w:bCs/>
                <w:spacing w:val="-4"/>
              </w:rPr>
              <w:t>ung cấp những kiến thức cơ bản về văn hóa doanh nghiệp giúp cho sinh viên xác định  khung lý thuyết về vai trò, đặc điểm, thành tố, nhóm giá trị cơ bản của văn hóa doanh nghiệp và văn hoá doanh nghiệp xuất bản. Từ đó, có kiến thức để vận dụng xây dựng văn hóa doanh nghiệp ở các doanh nghiệp thuộc ngành xuất bản, đảm bảo sự phát triển bền vững của hoạt động xuất bản ở Việt Nam.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7</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45</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rPr>
            </w:pPr>
          </w:p>
          <w:p w:rsidR="00EB3C2B"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 xml:space="preserve">Xây dựng </w:t>
            </w:r>
          </w:p>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thương hiệu</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EB3C2B">
            <w:pPr>
              <w:jc w:val="both"/>
              <w:rPr>
                <w:rFonts w:asciiTheme="majorHAnsi" w:hAnsiTheme="majorHAnsi" w:cstheme="majorHAnsi"/>
                <w:bCs/>
              </w:rPr>
            </w:pPr>
            <w:r>
              <w:rPr>
                <w:rFonts w:asciiTheme="majorHAnsi" w:hAnsiTheme="majorHAnsi" w:cstheme="majorHAnsi"/>
                <w:bCs/>
              </w:rPr>
              <w:t>C</w:t>
            </w:r>
            <w:r w:rsidR="00667AE7" w:rsidRPr="00667AE7">
              <w:rPr>
                <w:rFonts w:asciiTheme="majorHAnsi" w:hAnsiTheme="majorHAnsi" w:cstheme="majorHAnsi"/>
                <w:bCs/>
              </w:rPr>
              <w:t>ung cấp cho người học những kiến thức cơ bản về xây dựng, quản trị thương hiệu sản phẩm và doanh nghiệp, tạo lợi thế cạnh tranh và định vị bền vững trên thị trường. Nội dung bao gồm: Tổng quan về thương hiệu, xây dựng và định vị thương hiệu, truyền thông thương hiệu, đo lường và quản lý giá trị thương hiệu.</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7</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46</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B3C2B" w:rsidRDefault="00667AE7" w:rsidP="003A7134">
            <w:pPr>
              <w:shd w:val="clear" w:color="auto" w:fill="FFFFFF"/>
              <w:jc w:val="center"/>
              <w:rPr>
                <w:rFonts w:asciiTheme="majorHAnsi" w:hAnsiTheme="majorHAnsi" w:cstheme="majorHAnsi"/>
              </w:rPr>
            </w:pPr>
            <w:r w:rsidRPr="00667AE7">
              <w:rPr>
                <w:rFonts w:asciiTheme="majorHAnsi" w:hAnsiTheme="majorHAnsi" w:cstheme="majorHAnsi"/>
              </w:rPr>
              <w:t xml:space="preserve">Tin học ứng dụng trong kinh doanh </w:t>
            </w:r>
          </w:p>
          <w:p w:rsidR="00667AE7" w:rsidRPr="00667AE7" w:rsidRDefault="00667AE7" w:rsidP="003A7134">
            <w:pPr>
              <w:shd w:val="clear" w:color="auto" w:fill="FFFFFF"/>
              <w:jc w:val="center"/>
              <w:rPr>
                <w:rFonts w:asciiTheme="majorHAnsi" w:hAnsiTheme="majorHAnsi" w:cstheme="majorHAnsi"/>
              </w:rPr>
            </w:pPr>
            <w:r w:rsidRPr="00667AE7">
              <w:rPr>
                <w:rFonts w:asciiTheme="majorHAnsi" w:hAnsiTheme="majorHAnsi" w:cstheme="majorHAnsi"/>
              </w:rPr>
              <w:t>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shd w:val="clear" w:color="auto" w:fill="FFFFFF"/>
              <w:jc w:val="both"/>
              <w:rPr>
                <w:rStyle w:val="Strong"/>
                <w:rFonts w:asciiTheme="majorHAnsi" w:hAnsiTheme="majorHAnsi" w:cstheme="majorHAnsi"/>
                <w:b w:val="0"/>
              </w:rPr>
            </w:pPr>
            <w:r>
              <w:rPr>
                <w:rStyle w:val="Strong"/>
                <w:rFonts w:asciiTheme="majorHAnsi" w:hAnsiTheme="majorHAnsi" w:cstheme="majorHAnsi"/>
                <w:b w:val="0"/>
              </w:rPr>
              <w:t>C</w:t>
            </w:r>
            <w:r w:rsidR="00667AE7" w:rsidRPr="00667AE7">
              <w:rPr>
                <w:rStyle w:val="Strong"/>
                <w:rFonts w:asciiTheme="majorHAnsi" w:hAnsiTheme="majorHAnsi" w:cstheme="majorHAnsi"/>
                <w:b w:val="0"/>
              </w:rPr>
              <w:t>ung cấp cho người học những kiến thức cơ bản về mạng máy tính, mạng Internet, cách tạo một Website đơn giản và cung cấp kiến thức nền tảng trong việc thiết kế Website với công nghệ HTML. Trên cơ sở đó vận dụng thiết kế và quản lý website trong hoạt động kinh doanh xuất bản phẩm.</w:t>
            </w:r>
          </w:p>
          <w:p w:rsidR="00667AE7" w:rsidRPr="00667AE7" w:rsidRDefault="00667AE7" w:rsidP="00667AE7">
            <w:pPr>
              <w:jc w:val="both"/>
              <w:rPr>
                <w:rFonts w:asciiTheme="majorHAnsi" w:hAnsiTheme="majorHAnsi" w:cstheme="majorHAnsi"/>
                <w:bCs/>
              </w:rPr>
            </w:pPr>
            <w:r w:rsidRPr="00667AE7">
              <w:rPr>
                <w:rStyle w:val="Strong"/>
                <w:rFonts w:asciiTheme="majorHAnsi" w:hAnsiTheme="majorHAnsi" w:cstheme="majorHAnsi"/>
                <w:b w:val="0"/>
              </w:rPr>
              <w:t xml:space="preserve">Nội dung bao gồm: Tổng quan về mạng máy tính, </w:t>
            </w:r>
            <w:r w:rsidRPr="00667AE7">
              <w:rPr>
                <w:rFonts w:asciiTheme="majorHAnsi" w:hAnsiTheme="majorHAnsi" w:cstheme="majorHAnsi"/>
              </w:rPr>
              <w:t xml:space="preserve">mạng internet và hệ thống website, Word Wide Web và ngôn ngữ HTML, Thiết trang web với Microsoft Frontpage, ứng dụng mạng xã hội trong hoạt động kinh doanh xuất bản phẩm. </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47</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Thực tập giữa khóa</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spacing w:val="2"/>
              </w:rPr>
              <w:t>Sinh viên tiếp cận thực tế để quan sát quy trình kinh doanh xuất bản phẩm tại các đơn vị, tạo mối liên hệ giữa lý luận và thực tiễn</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6</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48</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Thực tập tốt nghiệp</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spacing w:val="-2"/>
              </w:rPr>
              <w:t>Sinh viên tham gia các khâu trong quy trình kinh doanh xuất bản phẩm như một nhân viên trong tổ chức, nhận thức rõ về những yêu cầu của nghề nghiệp, trên cơ sở đó phát triển thêm các kỹ năng nghề nghiệp cần thiết để chuẩn bị cho quá trình làm việc trên thị trường.</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6</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49</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jc w:val="center"/>
              <w:rPr>
                <w:rFonts w:asciiTheme="majorHAnsi" w:hAnsiTheme="majorHAnsi" w:cstheme="majorHAnsi"/>
                <w:bCs/>
              </w:rPr>
            </w:pPr>
            <w:r w:rsidRPr="00667AE7">
              <w:rPr>
                <w:rFonts w:asciiTheme="majorHAnsi" w:hAnsiTheme="majorHAnsi" w:cstheme="majorHAnsi"/>
                <w:bCs/>
              </w:rPr>
              <w:t>Khóa luận tốt nghiệp (</w:t>
            </w:r>
            <w:r w:rsidRPr="00667AE7">
              <w:rPr>
                <w:rFonts w:asciiTheme="majorHAnsi" w:hAnsiTheme="majorHAnsi" w:cstheme="majorHAnsi"/>
                <w:lang w:eastAsia="vi-VN"/>
              </w:rPr>
              <w:t>Projects)</w:t>
            </w: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rPr>
              <w:t>Sinh viên nghiên cứu sâu về một vấn đề trên thị trường xuất bản phẩm để có hiểu biết sâu sắc hơn về ngành nghề và góp phần giải quyết những đòi hỏi từ thực tiễn.</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8</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50</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B3C2B"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 xml:space="preserve">Bản quyền </w:t>
            </w:r>
          </w:p>
          <w:p w:rsidR="00EB3C2B"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 xml:space="preserve">trong hoạt động </w:t>
            </w:r>
          </w:p>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xuất bản</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rPr>
              <w:t>Học phần trang bị những kiến thức cần thiết về bản quyền, những kỹ năng cần thiết trong quá trình giao dịch bản quyền và hoạt động giao dịch bản quyền trên thị trường xuất bản phẩm hiện nay.</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51</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Biên tập bản thảo</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shd w:val="clear" w:color="auto" w:fill="FFFFFF"/>
              <w:jc w:val="both"/>
              <w:rPr>
                <w:rStyle w:val="Strong"/>
                <w:rFonts w:asciiTheme="majorHAnsi" w:hAnsiTheme="majorHAnsi" w:cstheme="majorHAnsi"/>
                <w:b w:val="0"/>
              </w:rPr>
            </w:pPr>
            <w:r w:rsidRPr="00667AE7">
              <w:rPr>
                <w:rStyle w:val="Strong"/>
                <w:rFonts w:asciiTheme="majorHAnsi" w:hAnsiTheme="majorHAnsi" w:cstheme="majorHAnsi"/>
                <w:b w:val="0"/>
              </w:rPr>
              <w:t>Học phần trang bị những kiến thức cơ bản về biên tập bản thảo, giúp sinh viên có nhận thức đầy đủ về cơ sở lý luận hoạt động biên tập và các kỹ năng biên tập hiện nay.</w:t>
            </w:r>
          </w:p>
          <w:p w:rsidR="00667AE7" w:rsidRPr="00667AE7" w:rsidRDefault="00667AE7" w:rsidP="00667AE7">
            <w:pPr>
              <w:jc w:val="both"/>
              <w:rPr>
                <w:rFonts w:asciiTheme="majorHAnsi" w:hAnsiTheme="majorHAnsi" w:cstheme="majorHAnsi"/>
                <w:bCs/>
              </w:rPr>
            </w:pPr>
            <w:r w:rsidRPr="00667AE7">
              <w:rPr>
                <w:rStyle w:val="Strong"/>
                <w:rFonts w:asciiTheme="majorHAnsi" w:hAnsiTheme="majorHAnsi" w:cstheme="majorHAnsi"/>
                <w:b w:val="0"/>
              </w:rPr>
              <w:t xml:space="preserve">Nội dung bao gồm: </w:t>
            </w:r>
            <w:r w:rsidRPr="00667AE7">
              <w:rPr>
                <w:rFonts w:asciiTheme="majorHAnsi" w:hAnsiTheme="majorHAnsi" w:cstheme="majorHAnsi"/>
                <w:bCs/>
              </w:rPr>
              <w:t>Nhận thức cơ bản về biên tập bản thảo; tổ chức bản thảo; kỹ năng biên tập bản thảo.</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52</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Giao dịch thương mại quốc tế</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667AE7">
            <w:pPr>
              <w:tabs>
                <w:tab w:val="center" w:pos="709"/>
                <w:tab w:val="center" w:pos="6096"/>
              </w:tabs>
              <w:jc w:val="both"/>
              <w:rPr>
                <w:rFonts w:asciiTheme="majorHAnsi" w:hAnsiTheme="majorHAnsi" w:cstheme="majorHAnsi"/>
                <w:bCs/>
              </w:rPr>
            </w:pPr>
            <w:r w:rsidRPr="00667AE7">
              <w:rPr>
                <w:rFonts w:asciiTheme="majorHAnsi" w:hAnsiTheme="majorHAnsi" w:cstheme="majorHAnsi"/>
                <w:bCs/>
              </w:rPr>
              <w:tab/>
              <w:t>Học phần cung cấp cho sinh viên những hiểu biết nền tảng về hoạt động giao dịch thương mại với đối tác nước ngoài hiện nay.</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rPr>
              <w:t>Nội dung bao gồm: Tổng quan về giao dịch thương mại quốc tế, Incoterms – các điều kiện thương mại quốc tế, hợp đồng trong giao dịch thương mại quốc tế, xuất nhập khẩu hàng hoá và lao động.</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lastRenderedPageBreak/>
              <w:t>53</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Giáo dục khởi nghiệp</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spacing w:val="-2"/>
              </w:rPr>
              <w:t xml:space="preserve">Học phần </w:t>
            </w:r>
            <w:r w:rsidRPr="00667AE7">
              <w:rPr>
                <w:rFonts w:asciiTheme="majorHAnsi" w:hAnsiTheme="majorHAnsi" w:cstheme="majorHAnsi"/>
                <w:bCs/>
              </w:rPr>
              <w:t>khơi dậy sự sáng tạo và khát vọng lập nghiệp của sinh viên. Đồng thời định hướng cho sinh viên về phương pháp xây dựng và quản lý dự án khởi nghiệp trong lĩnh vực kinh doanh xuất bản phẩm.</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54</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BodyText"/>
              <w:spacing w:after="0"/>
              <w:jc w:val="center"/>
              <w:rPr>
                <w:rFonts w:asciiTheme="majorHAnsi" w:hAnsiTheme="majorHAnsi" w:cstheme="majorHAnsi"/>
                <w:bCs/>
              </w:rPr>
            </w:pPr>
            <w:r w:rsidRPr="00667AE7">
              <w:rPr>
                <w:rFonts w:asciiTheme="majorHAnsi" w:hAnsiTheme="majorHAnsi" w:cstheme="majorHAnsi"/>
                <w:bCs/>
              </w:rPr>
              <w:t>Kỹ năng bán hàng xuất bản phẩm</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67AE7" w:rsidRPr="00667AE7" w:rsidRDefault="00EB3C2B" w:rsidP="00667AE7">
            <w:pPr>
              <w:jc w:val="both"/>
              <w:rPr>
                <w:rFonts w:asciiTheme="majorHAnsi" w:hAnsiTheme="majorHAnsi" w:cstheme="majorHAnsi"/>
                <w:bCs/>
              </w:rPr>
            </w:pPr>
            <w:r>
              <w:rPr>
                <w:rFonts w:asciiTheme="majorHAnsi" w:hAnsiTheme="majorHAnsi" w:cstheme="majorHAnsi"/>
                <w:bCs/>
                <w:spacing w:val="-2"/>
              </w:rPr>
              <w:t>C</w:t>
            </w:r>
            <w:r w:rsidR="00667AE7" w:rsidRPr="00667AE7">
              <w:rPr>
                <w:rFonts w:asciiTheme="majorHAnsi" w:hAnsiTheme="majorHAnsi" w:cstheme="majorHAnsi"/>
                <w:bCs/>
                <w:spacing w:val="-2"/>
              </w:rPr>
              <w:t>ung cấp những kiến thức về khách hàng và kỹ năng tổ chức bán hàng nhằm đáp ứng nhu cầu của khách hàng và thoả mãn các mục tiêu của doanh nghiệp.</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55</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3A7134">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Thanh toán quốc tế</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667AE7">
            <w:pPr>
              <w:tabs>
                <w:tab w:val="center" w:pos="709"/>
                <w:tab w:val="center" w:pos="6096"/>
              </w:tabs>
              <w:jc w:val="both"/>
              <w:rPr>
                <w:rFonts w:asciiTheme="majorHAnsi" w:hAnsiTheme="majorHAnsi" w:cstheme="majorHAnsi"/>
                <w:bCs/>
              </w:rPr>
            </w:pPr>
            <w:r>
              <w:rPr>
                <w:rFonts w:asciiTheme="majorHAnsi" w:hAnsiTheme="majorHAnsi" w:cstheme="majorHAnsi"/>
                <w:bCs/>
              </w:rPr>
              <w:t>C</w:t>
            </w:r>
            <w:r w:rsidR="00667AE7" w:rsidRPr="00667AE7">
              <w:rPr>
                <w:rFonts w:asciiTheme="majorHAnsi" w:hAnsiTheme="majorHAnsi" w:cstheme="majorHAnsi"/>
                <w:bCs/>
              </w:rPr>
              <w:t xml:space="preserve">ung cấp những hiểu biết cơ bản về nghiệp vụ thanh toán trong giao dịch thương mại quốc tế. </w:t>
            </w:r>
          </w:p>
          <w:p w:rsidR="00667AE7" w:rsidRPr="00667AE7" w:rsidRDefault="00667AE7" w:rsidP="00667AE7">
            <w:pPr>
              <w:jc w:val="both"/>
              <w:rPr>
                <w:rFonts w:asciiTheme="majorHAnsi" w:hAnsiTheme="majorHAnsi" w:cstheme="majorHAnsi"/>
                <w:bCs/>
              </w:rPr>
            </w:pPr>
            <w:r w:rsidRPr="00667AE7">
              <w:rPr>
                <w:rFonts w:asciiTheme="majorHAnsi" w:hAnsiTheme="majorHAnsi" w:cstheme="majorHAnsi"/>
                <w:bCs/>
              </w:rPr>
              <w:t>Nội dung dung bao gồm: Tổng quan về thanh toán quốc tế, các công cụ thanh toán quốc tế, các phương thức thanh toán quốc tế.</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667AE7" w:rsidRPr="00667AE7" w:rsidTr="005304B9">
        <w:tblPrEx>
          <w:tblBorders>
            <w:top w:val="none" w:sz="0" w:space="0" w:color="auto"/>
            <w:bottom w:val="none" w:sz="0" w:space="0" w:color="auto"/>
            <w:insideH w:val="none" w:sz="0" w:space="0" w:color="auto"/>
            <w:insideV w:val="none" w:sz="0" w:space="0" w:color="auto"/>
          </w:tblBorders>
        </w:tblPrEx>
        <w:trPr>
          <w:trHeight w:val="144"/>
          <w:jc w:val="center"/>
        </w:trPr>
        <w:tc>
          <w:tcPr>
            <w:tcW w:w="2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3A7134" w:rsidRDefault="00EB3C2B" w:rsidP="003A7134">
            <w:pPr>
              <w:jc w:val="center"/>
              <w:rPr>
                <w:rFonts w:asciiTheme="majorHAnsi" w:hAnsiTheme="majorHAnsi" w:cstheme="majorHAnsi"/>
              </w:rPr>
            </w:pPr>
            <w:r>
              <w:rPr>
                <w:rFonts w:asciiTheme="majorHAnsi" w:hAnsiTheme="majorHAnsi" w:cstheme="majorHAnsi"/>
              </w:rPr>
              <w:t>56</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EB3C2B" w:rsidRDefault="00667AE7" w:rsidP="003A7134">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 xml:space="preserve">Trình bày </w:t>
            </w:r>
          </w:p>
          <w:p w:rsidR="00667AE7" w:rsidRPr="00667AE7" w:rsidRDefault="00667AE7" w:rsidP="003A7134">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và minh hoạ sách</w:t>
            </w:r>
          </w:p>
          <w:p w:rsidR="00667AE7" w:rsidRPr="00667AE7" w:rsidRDefault="00667AE7" w:rsidP="003A7134">
            <w:pPr>
              <w:jc w:val="center"/>
              <w:rPr>
                <w:rFonts w:asciiTheme="majorHAnsi" w:hAnsiTheme="majorHAnsi" w:cstheme="majorHAnsi"/>
                <w:bCs/>
              </w:rPr>
            </w:pPr>
          </w:p>
        </w:tc>
        <w:tc>
          <w:tcPr>
            <w:tcW w:w="15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EB3C2B" w:rsidP="00EB3C2B">
            <w:pPr>
              <w:jc w:val="both"/>
              <w:rPr>
                <w:rFonts w:asciiTheme="majorHAnsi" w:hAnsiTheme="majorHAnsi" w:cstheme="majorHAnsi"/>
                <w:bCs/>
              </w:rPr>
            </w:pPr>
            <w:r>
              <w:rPr>
                <w:rFonts w:asciiTheme="majorHAnsi" w:hAnsiTheme="majorHAnsi" w:cstheme="majorHAnsi"/>
                <w:iCs/>
              </w:rPr>
              <w:t>C</w:t>
            </w:r>
            <w:r w:rsidR="00667AE7" w:rsidRPr="00667AE7">
              <w:rPr>
                <w:rFonts w:asciiTheme="majorHAnsi" w:hAnsiTheme="majorHAnsi" w:cstheme="majorHAnsi"/>
                <w:iCs/>
              </w:rPr>
              <w:t>ung cấp những kiến thức cơ bản để trình bày và minh họa một quyển sách hoàn chỉnh. Phương pháp trình bày và minh họa các thể loại sách khác nhau với việc sử dụng các phần mềm tin học trong việc trình bày; sử dụng hình ảnh và màu sắc hợp lý.</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bCs/>
              </w:rPr>
            </w:pPr>
            <w:r w:rsidRPr="00667AE7">
              <w:rPr>
                <w:rFonts w:asciiTheme="majorHAnsi" w:hAnsiTheme="majorHAnsi" w:cstheme="majorHAnsi"/>
                <w:bCs/>
              </w:rPr>
              <w:t>2</w:t>
            </w:r>
          </w:p>
        </w:tc>
        <w:tc>
          <w:tcPr>
            <w:tcW w:w="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Học kì thứ 8</w:t>
            </w:r>
          </w:p>
        </w:tc>
        <w:tc>
          <w:tcPr>
            <w:tcW w:w="8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304B9" w:rsidRDefault="00667AE7" w:rsidP="005304B9">
            <w:pPr>
              <w:jc w:val="center"/>
              <w:rPr>
                <w:rFonts w:asciiTheme="majorHAnsi" w:hAnsiTheme="majorHAnsi" w:cstheme="majorHAnsi"/>
              </w:rPr>
            </w:pPr>
            <w:r w:rsidRPr="00667AE7">
              <w:rPr>
                <w:rFonts w:asciiTheme="majorHAnsi" w:hAnsiTheme="majorHAnsi" w:cstheme="majorHAnsi"/>
              </w:rPr>
              <w:t>Kiểm tra</w:t>
            </w:r>
          </w:p>
          <w:p w:rsidR="00667AE7" w:rsidRPr="00667AE7" w:rsidRDefault="00667AE7" w:rsidP="005304B9">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bl>
    <w:p w:rsidR="00A94C7F" w:rsidRDefault="00A94C7F" w:rsidP="00667AE7">
      <w:pPr>
        <w:rPr>
          <w:rFonts w:asciiTheme="majorHAnsi" w:hAnsiTheme="majorHAnsi" w:cstheme="majorHAnsi"/>
        </w:rPr>
      </w:pPr>
    </w:p>
    <w:p w:rsidR="00A94C7F" w:rsidRPr="00667AE7" w:rsidRDefault="008F55C4" w:rsidP="00A94C7F">
      <w:pPr>
        <w:rPr>
          <w:rFonts w:asciiTheme="majorHAnsi" w:hAnsiTheme="majorHAnsi" w:cstheme="majorHAnsi"/>
          <w:b/>
        </w:rPr>
      </w:pPr>
      <w:r>
        <w:rPr>
          <w:rFonts w:asciiTheme="majorHAnsi" w:hAnsiTheme="majorHAnsi" w:cstheme="majorHAnsi"/>
          <w:b/>
        </w:rPr>
        <w:t xml:space="preserve">21. </w:t>
      </w:r>
      <w:r w:rsidR="00A94C7F" w:rsidRPr="00667AE7">
        <w:rPr>
          <w:rFonts w:asciiTheme="majorHAnsi" w:hAnsiTheme="majorHAnsi" w:cstheme="majorHAnsi"/>
          <w:b/>
          <w:lang w:val="vi-VN"/>
        </w:rPr>
        <w:t>Ngành:</w:t>
      </w:r>
      <w:r w:rsidR="00A94C7F" w:rsidRPr="00667AE7">
        <w:rPr>
          <w:rFonts w:asciiTheme="majorHAnsi" w:hAnsiTheme="majorHAnsi" w:cstheme="majorHAnsi"/>
          <w:b/>
        </w:rPr>
        <w:t xml:space="preserve"> Kinh doanh xuất bản phẩm (Đại học, Khoá</w:t>
      </w:r>
      <w:r w:rsidR="00A94C7F" w:rsidRPr="00667AE7">
        <w:rPr>
          <w:rFonts w:asciiTheme="majorHAnsi" w:hAnsiTheme="majorHAnsi" w:cstheme="majorHAnsi"/>
          <w:b/>
          <w:lang w:val="vi-VN"/>
        </w:rPr>
        <w:t>: 20</w:t>
      </w:r>
      <w:r w:rsidR="00A94C7F" w:rsidRPr="00667AE7">
        <w:rPr>
          <w:rFonts w:asciiTheme="majorHAnsi" w:hAnsiTheme="majorHAnsi" w:cstheme="majorHAnsi"/>
          <w:b/>
        </w:rPr>
        <w:t>19 – 2023)</w:t>
      </w:r>
    </w:p>
    <w:tbl>
      <w:tblPr>
        <w:tblW w:w="4995" w:type="pct"/>
        <w:tblBorders>
          <w:top w:val="nil"/>
          <w:bottom w:val="nil"/>
          <w:insideH w:val="nil"/>
          <w:insideV w:val="nil"/>
        </w:tblBorders>
        <w:tblCellMar>
          <w:left w:w="0" w:type="dxa"/>
          <w:right w:w="0" w:type="dxa"/>
        </w:tblCellMar>
        <w:tblLook w:val="04A0" w:firstRow="1" w:lastRow="0" w:firstColumn="1" w:lastColumn="0" w:noHBand="0" w:noVBand="1"/>
      </w:tblPr>
      <w:tblGrid>
        <w:gridCol w:w="535"/>
        <w:gridCol w:w="2144"/>
        <w:gridCol w:w="2956"/>
        <w:gridCol w:w="653"/>
        <w:gridCol w:w="1673"/>
        <w:gridCol w:w="1525"/>
      </w:tblGrid>
      <w:tr w:rsidR="00A94C7F" w:rsidRPr="00667AE7" w:rsidTr="008F55C4">
        <w:trPr>
          <w:trHeight w:val="853"/>
        </w:trPr>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STT</w:t>
            </w:r>
          </w:p>
        </w:tc>
        <w:tc>
          <w:tcPr>
            <w:tcW w:w="11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Tên môn học</w:t>
            </w:r>
          </w:p>
        </w:tc>
        <w:tc>
          <w:tcPr>
            <w:tcW w:w="1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Mục đích môn học</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Số tín chỉ</w:t>
            </w: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94C7F" w:rsidRDefault="00A94C7F" w:rsidP="00F3778E">
            <w:pPr>
              <w:jc w:val="center"/>
              <w:rPr>
                <w:rFonts w:asciiTheme="majorHAnsi" w:hAnsiTheme="majorHAnsi" w:cstheme="majorHAnsi"/>
              </w:rPr>
            </w:pPr>
            <w:r w:rsidRPr="00667AE7">
              <w:rPr>
                <w:rFonts w:asciiTheme="majorHAnsi" w:hAnsiTheme="majorHAnsi" w:cstheme="majorHAnsi"/>
                <w:lang w:val="vi-VN"/>
              </w:rPr>
              <w:t xml:space="preserve">Lịch trình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giảng dạy</w:t>
            </w:r>
          </w:p>
        </w:tc>
        <w:tc>
          <w:tcPr>
            <w:tcW w:w="8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 xml:space="preserve">Phương pháp </w:t>
            </w:r>
          </w:p>
          <w:p w:rsidR="00A94C7F" w:rsidRDefault="00A94C7F" w:rsidP="00F3778E">
            <w:pPr>
              <w:jc w:val="center"/>
              <w:rPr>
                <w:rFonts w:asciiTheme="majorHAnsi" w:hAnsiTheme="majorHAnsi" w:cstheme="majorHAnsi"/>
              </w:rPr>
            </w:pPr>
            <w:r w:rsidRPr="00667AE7">
              <w:rPr>
                <w:rFonts w:asciiTheme="majorHAnsi" w:hAnsiTheme="majorHAnsi" w:cstheme="majorHAnsi"/>
                <w:lang w:val="vi-VN"/>
              </w:rPr>
              <w:t xml:space="preserve">đánh giá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lang w:val="vi-VN"/>
              </w:rPr>
              <w:t>sinh viên</w:t>
            </w:r>
          </w:p>
        </w:tc>
      </w:tr>
      <w:tr w:rsidR="00A94C7F" w:rsidRPr="00667AE7" w:rsidTr="00F3778E">
        <w:trPr>
          <w:trHeight w:val="290"/>
        </w:trPr>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94C7F" w:rsidRPr="00667AE7" w:rsidRDefault="00A94C7F" w:rsidP="00F3778E">
            <w:pPr>
              <w:rPr>
                <w:rFonts w:asciiTheme="majorHAnsi" w:hAnsiTheme="majorHAnsi" w:cstheme="majorHAnsi"/>
                <w:lang w:val="vi-VN"/>
              </w:rPr>
            </w:pPr>
            <w:r w:rsidRPr="00667AE7">
              <w:rPr>
                <w:rFonts w:asciiTheme="majorHAnsi" w:hAnsiTheme="majorHAnsi" w:cstheme="majorHAnsi"/>
                <w:bCs/>
              </w:rPr>
              <w:t>Kiến thức Giáo dục Đại cương</w:t>
            </w:r>
          </w:p>
        </w:tc>
      </w:tr>
      <w:tr w:rsidR="00A94C7F" w:rsidRPr="00667AE7" w:rsidTr="008F55C4">
        <w:trPr>
          <w:trHeight w:val="1676"/>
        </w:trPr>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262A52" w:rsidRDefault="00A94C7F" w:rsidP="00F3778E">
            <w:pPr>
              <w:jc w:val="center"/>
              <w:rPr>
                <w:rFonts w:asciiTheme="majorHAnsi" w:hAnsiTheme="majorHAnsi" w:cstheme="majorHAnsi"/>
              </w:rPr>
            </w:pPr>
            <w:r>
              <w:rPr>
                <w:rFonts w:asciiTheme="majorHAnsi" w:hAnsiTheme="majorHAnsi" w:cstheme="majorHAnsi"/>
              </w:rPr>
              <w:t>1</w:t>
            </w:r>
          </w:p>
        </w:tc>
        <w:tc>
          <w:tcPr>
            <w:tcW w:w="11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C51B4A" w:rsidRDefault="00A94C7F" w:rsidP="00F3778E">
            <w:pPr>
              <w:jc w:val="center"/>
              <w:rPr>
                <w:rFonts w:asciiTheme="majorHAnsi" w:hAnsiTheme="majorHAnsi" w:cstheme="majorHAnsi"/>
                <w:szCs w:val="26"/>
              </w:rPr>
            </w:pPr>
            <w:r w:rsidRPr="00C51B4A">
              <w:rPr>
                <w:rFonts w:asciiTheme="majorHAnsi" w:hAnsiTheme="majorHAnsi" w:cstheme="majorHAnsi"/>
                <w:szCs w:val="26"/>
              </w:rPr>
              <w:t>Triết học</w:t>
            </w:r>
          </w:p>
          <w:p w:rsidR="00A94C7F" w:rsidRPr="00667AE7" w:rsidRDefault="00A94C7F" w:rsidP="00F3778E">
            <w:pPr>
              <w:jc w:val="center"/>
              <w:rPr>
                <w:rFonts w:asciiTheme="majorHAnsi" w:hAnsiTheme="majorHAnsi" w:cstheme="majorHAnsi"/>
                <w:lang w:val="vi-VN"/>
              </w:rPr>
            </w:pPr>
            <w:r w:rsidRPr="00C51B4A">
              <w:rPr>
                <w:rFonts w:asciiTheme="majorHAnsi" w:hAnsiTheme="majorHAnsi" w:cstheme="majorHAnsi"/>
                <w:szCs w:val="26"/>
              </w:rPr>
              <w:t>Mác Lê-nin</w:t>
            </w:r>
          </w:p>
        </w:tc>
        <w:tc>
          <w:tcPr>
            <w:tcW w:w="15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B07B8D">
              <w:rPr>
                <w:sz w:val="22"/>
                <w:szCs w:val="22"/>
              </w:rPr>
              <w:t xml:space="preserve">Hiểu được các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các nguyên lý của chủ nghĩa duy vật và phép </w:t>
            </w:r>
            <w:r w:rsidRPr="00B07B8D">
              <w:rPr>
                <w:sz w:val="22"/>
                <w:szCs w:val="22"/>
              </w:rPr>
              <w:lastRenderedPageBreak/>
              <w:t>biện chứng vào việc nghiên cứu đời sống xã hội.</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Pr>
                <w:rFonts w:asciiTheme="majorHAnsi" w:hAnsiTheme="majorHAnsi" w:cstheme="majorHAnsi"/>
                <w:bCs/>
              </w:rPr>
              <w:lastRenderedPageBreak/>
              <w:t>3</w:t>
            </w:r>
          </w:p>
          <w:p w:rsidR="00A94C7F" w:rsidRPr="00667AE7" w:rsidRDefault="00A94C7F" w:rsidP="00F3778E">
            <w:pPr>
              <w:jc w:val="center"/>
              <w:rPr>
                <w:rFonts w:asciiTheme="majorHAnsi" w:hAnsiTheme="majorHAnsi" w:cstheme="majorHAnsi"/>
              </w:rPr>
            </w:pPr>
          </w:p>
          <w:p w:rsidR="00A94C7F" w:rsidRPr="00667AE7" w:rsidRDefault="00A94C7F" w:rsidP="00F3778E">
            <w:pPr>
              <w:jc w:val="center"/>
              <w:rPr>
                <w:rFonts w:asciiTheme="majorHAnsi" w:hAnsiTheme="majorHAnsi" w:cstheme="majorHAnsi"/>
                <w:lang w:val="vi-VN"/>
              </w:rPr>
            </w:pPr>
          </w:p>
        </w:tc>
        <w:tc>
          <w:tcPr>
            <w:tcW w:w="8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Học kì thứ 1</w:t>
            </w:r>
          </w:p>
        </w:tc>
        <w:tc>
          <w:tcPr>
            <w:tcW w:w="8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262A52" w:rsidRDefault="00A94C7F" w:rsidP="00F3778E">
            <w:pPr>
              <w:jc w:val="center"/>
              <w:rPr>
                <w:rFonts w:asciiTheme="majorHAnsi" w:hAnsiTheme="majorHAnsi" w:cstheme="majorHAnsi"/>
              </w:rPr>
            </w:pPr>
            <w:r>
              <w:rPr>
                <w:rFonts w:asciiTheme="majorHAnsi" w:hAnsiTheme="majorHAnsi" w:cstheme="majorHAnsi"/>
              </w:rPr>
              <w:lastRenderedPageBreak/>
              <w:t>2</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iCs/>
              </w:rPr>
            </w:pPr>
            <w:r w:rsidRPr="00667AE7">
              <w:rPr>
                <w:rFonts w:asciiTheme="majorHAnsi" w:hAnsiTheme="majorHAnsi" w:cstheme="majorHAnsi"/>
                <w:iCs/>
              </w:rPr>
              <w:t xml:space="preserve">Tư tưởng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iCs/>
              </w:rPr>
              <w:t>Hồ Chí Minh</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lang w:eastAsia="vi-VN"/>
              </w:rPr>
              <w:t>Quá trình hình thành, phát triển của tư tưởng Hồ Chí Minh.Những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iCs/>
              </w:rPr>
              <w:t>Đường lối cách mạng của Đảng cộng sản Việt Nam</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4</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iCs/>
              </w:rPr>
              <w:t>Pháp luật Đại cương</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5</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iCs/>
              </w:rPr>
              <w:t>Cơ sở văn hóa Việt Nam</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 xml:space="preserve">Kiến thức cơ bản về văn hóa và văn hóa Việt Nam; </w:t>
            </w:r>
            <w:r w:rsidRPr="00667AE7">
              <w:rPr>
                <w:rFonts w:asciiTheme="majorHAnsi" w:hAnsiTheme="majorHAnsi" w:cstheme="majorHAnsi"/>
                <w:bCs/>
              </w:rPr>
              <w:t>S</w:t>
            </w:r>
            <w:r w:rsidRPr="00667AE7">
              <w:rPr>
                <w:rFonts w:asciiTheme="majorHAnsi" w:hAnsiTheme="majorHAnsi" w:cstheme="majorHAnsi"/>
                <w:lang w:val="vi-VN"/>
              </w:rPr>
              <w:t xml:space="preserve">ự tương đồng và khác biệt của văn hóa Việt Nam với văn hoá </w:t>
            </w:r>
            <w:r w:rsidRPr="00667AE7">
              <w:rPr>
                <w:rFonts w:asciiTheme="majorHAnsi" w:hAnsiTheme="majorHAnsi" w:cstheme="majorHAnsi"/>
              </w:rPr>
              <w:t xml:space="preserve">các nước </w:t>
            </w:r>
            <w:r w:rsidRPr="00667AE7">
              <w:rPr>
                <w:rFonts w:asciiTheme="majorHAnsi" w:hAnsiTheme="majorHAnsi" w:cstheme="majorHAnsi"/>
                <w:lang w:val="vi-VN"/>
              </w:rPr>
              <w:t>khác trong khối Đông Nam Á, trong khu vực và với thế giới.</w:t>
            </w:r>
            <w:r w:rsidRPr="00667AE7">
              <w:rPr>
                <w:rFonts w:asciiTheme="majorHAnsi" w:hAnsiTheme="majorHAnsi" w:cstheme="majorHAnsi"/>
              </w:rPr>
              <w:t xml:space="preserve"> N</w:t>
            </w:r>
            <w:r w:rsidRPr="00667AE7">
              <w:rPr>
                <w:rFonts w:asciiTheme="majorHAnsi" w:hAnsiTheme="majorHAnsi" w:cstheme="majorHAnsi"/>
                <w:lang w:val="vi-VN"/>
              </w:rPr>
              <w:t xml:space="preserve">hận diện và lý giải các hiện tượng văn hóa cụ thể trong đời sống xã hội. </w:t>
            </w:r>
            <w:r w:rsidRPr="00667AE7">
              <w:rPr>
                <w:rFonts w:asciiTheme="majorHAnsi" w:hAnsiTheme="majorHAnsi" w:cstheme="majorHAnsi"/>
              </w:rPr>
              <w:t>Giữ gìn, phát triển và xây dựng nền văn hóa Việt Nam trong giai đoạn hiện nay</w:t>
            </w:r>
            <w:r w:rsidRPr="00667AE7">
              <w:rPr>
                <w:rFonts w:asciiTheme="majorHAnsi" w:hAnsiTheme="majorHAnsi" w:cstheme="majorHAnsi"/>
                <w:lang w:val="vi-VN"/>
              </w:rPr>
              <w:t>.</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6</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jc w:val="center"/>
              <w:rPr>
                <w:rFonts w:asciiTheme="majorHAnsi" w:hAnsiTheme="majorHAnsi" w:cstheme="majorHAnsi"/>
                <w:iCs/>
              </w:rPr>
            </w:pPr>
            <w:r w:rsidRPr="00667AE7">
              <w:rPr>
                <w:rFonts w:asciiTheme="majorHAnsi" w:hAnsiTheme="majorHAnsi" w:cstheme="majorHAnsi"/>
                <w:iCs/>
              </w:rPr>
              <w:t xml:space="preserve">Lịch sử văn minh </w:t>
            </w:r>
          </w:p>
          <w:p w:rsidR="00A94C7F" w:rsidRPr="00667AE7" w:rsidRDefault="00A94C7F" w:rsidP="00F3778E">
            <w:pPr>
              <w:jc w:val="center"/>
              <w:rPr>
                <w:rFonts w:asciiTheme="majorHAnsi" w:hAnsiTheme="majorHAnsi" w:cstheme="majorHAnsi"/>
                <w:iCs/>
              </w:rPr>
            </w:pPr>
            <w:r w:rsidRPr="00667AE7">
              <w:rPr>
                <w:rFonts w:asciiTheme="majorHAnsi" w:hAnsiTheme="majorHAnsi" w:cstheme="majorHAnsi"/>
                <w:iCs/>
              </w:rPr>
              <w:t>thế giới</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667AE7">
              <w:rPr>
                <w:rFonts w:asciiTheme="majorHAnsi" w:hAnsiTheme="majorHAnsi" w:cstheme="majorHAnsi"/>
                <w:lang w:val="vi-VN"/>
              </w:rPr>
              <w:t>.</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7</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iCs/>
              </w:rPr>
            </w:pPr>
            <w:r w:rsidRPr="00667AE7">
              <w:rPr>
                <w:rFonts w:asciiTheme="majorHAnsi" w:hAnsiTheme="majorHAnsi" w:cstheme="majorHAnsi"/>
                <w:iCs/>
              </w:rPr>
              <w:t>Mỹ học Đại cương</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667AE7">
              <w:rPr>
                <w:rFonts w:asciiTheme="majorHAnsi" w:hAnsiTheme="majorHAnsi" w:cstheme="majorHAnsi"/>
                <w:lang w:val="vi-VN"/>
              </w:rPr>
              <w:t>.</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8</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jc w:val="center"/>
              <w:rPr>
                <w:rFonts w:asciiTheme="majorHAnsi" w:hAnsiTheme="majorHAnsi" w:cstheme="majorHAnsi"/>
                <w:iCs/>
              </w:rPr>
            </w:pPr>
            <w:r w:rsidRPr="00667AE7">
              <w:rPr>
                <w:rFonts w:asciiTheme="majorHAnsi" w:hAnsiTheme="majorHAnsi" w:cstheme="majorHAnsi"/>
                <w:iCs/>
              </w:rPr>
              <w:t xml:space="preserve">Tâm lý học </w:t>
            </w:r>
          </w:p>
          <w:p w:rsidR="00A94C7F" w:rsidRPr="00667AE7" w:rsidRDefault="00A94C7F" w:rsidP="00F3778E">
            <w:pPr>
              <w:jc w:val="center"/>
              <w:rPr>
                <w:rFonts w:asciiTheme="majorHAnsi" w:hAnsiTheme="majorHAnsi" w:cstheme="majorHAnsi"/>
                <w:iCs/>
              </w:rPr>
            </w:pPr>
            <w:r w:rsidRPr="00667AE7">
              <w:rPr>
                <w:rFonts w:asciiTheme="majorHAnsi" w:hAnsiTheme="majorHAnsi" w:cstheme="majorHAnsi"/>
                <w:iCs/>
              </w:rPr>
              <w:t>Đại cương</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Cung cấp những kiến thức chung nhất về nguồn gốc, bản chất tâm lý người; làm rõ các hiện tượng tâm lý cơ bản của con người, các qui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9</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iCs/>
              </w:rPr>
            </w:pPr>
            <w:r w:rsidRPr="00667AE7">
              <w:rPr>
                <w:rFonts w:asciiTheme="majorHAnsi" w:hAnsiTheme="majorHAnsi" w:cstheme="majorHAnsi"/>
                <w:iCs/>
              </w:rPr>
              <w:t>Xã hội học Đại cương</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667AE7">
              <w:rPr>
                <w:rFonts w:asciiTheme="majorHAnsi" w:hAnsiTheme="majorHAnsi" w:cstheme="majorHAnsi"/>
                <w:lang w:val="vi-VN"/>
              </w:rPr>
              <w:t>.</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10</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iCs/>
              </w:rPr>
            </w:pPr>
            <w:r w:rsidRPr="00667AE7">
              <w:rPr>
                <w:rFonts w:asciiTheme="majorHAnsi" w:hAnsiTheme="majorHAnsi" w:cstheme="majorHAnsi"/>
                <w:iCs/>
              </w:rPr>
              <w:t>Tiếng Việt thực hành</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lang w:eastAsia="ar-SA"/>
              </w:rPr>
              <w:t>Cung cấp kĩ năng viết và biên tập văn bản tiếng Việt. Hướng tới loại hình văn bản khoa học để rèn luyện tư duy khoa học và kĩ năng viết văn bản khoa học.</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11</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jc w:val="center"/>
              <w:rPr>
                <w:rFonts w:asciiTheme="majorHAnsi" w:hAnsiTheme="majorHAnsi" w:cstheme="majorHAnsi"/>
                <w:iCs/>
              </w:rPr>
            </w:pPr>
            <w:r w:rsidRPr="00667AE7">
              <w:rPr>
                <w:rFonts w:asciiTheme="majorHAnsi" w:hAnsiTheme="majorHAnsi" w:cstheme="majorHAnsi"/>
                <w:iCs/>
              </w:rPr>
              <w:t xml:space="preserve">Lịch sử tư tưởng phương </w:t>
            </w:r>
            <w:r w:rsidR="008F55C4">
              <w:rPr>
                <w:rFonts w:asciiTheme="majorHAnsi" w:hAnsiTheme="majorHAnsi" w:cstheme="majorHAnsi"/>
                <w:iCs/>
              </w:rPr>
              <w:t>Đ</w:t>
            </w:r>
            <w:r w:rsidRPr="00667AE7">
              <w:rPr>
                <w:rFonts w:asciiTheme="majorHAnsi" w:hAnsiTheme="majorHAnsi" w:cstheme="majorHAnsi"/>
                <w:iCs/>
              </w:rPr>
              <w:t xml:space="preserve">ông </w:t>
            </w:r>
          </w:p>
          <w:p w:rsidR="00A94C7F" w:rsidRPr="00667AE7" w:rsidRDefault="00A94C7F" w:rsidP="00F3778E">
            <w:pPr>
              <w:jc w:val="center"/>
              <w:rPr>
                <w:rFonts w:asciiTheme="majorHAnsi" w:hAnsiTheme="majorHAnsi" w:cstheme="majorHAnsi"/>
                <w:iCs/>
              </w:rPr>
            </w:pPr>
            <w:r w:rsidRPr="00667AE7">
              <w:rPr>
                <w:rFonts w:asciiTheme="majorHAnsi" w:hAnsiTheme="majorHAnsi" w:cstheme="majorHAnsi"/>
                <w:iCs/>
              </w:rPr>
              <w:lastRenderedPageBreak/>
              <w:t>và Việt Nam</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iCs/>
              </w:rPr>
              <w:lastRenderedPageBreak/>
              <w:t xml:space="preserve">Quá trình hình thành và phát triển của các trào lưu Nho </w:t>
            </w:r>
            <w:r w:rsidRPr="00667AE7">
              <w:rPr>
                <w:rFonts w:asciiTheme="majorHAnsi" w:hAnsiTheme="majorHAnsi" w:cstheme="majorHAnsi"/>
                <w:iCs/>
              </w:rPr>
              <w:lastRenderedPageBreak/>
              <w:t>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lastRenderedPageBreak/>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 xml:space="preserve">giữa kì và thi </w:t>
            </w:r>
            <w:r w:rsidRPr="00667AE7">
              <w:rPr>
                <w:rFonts w:asciiTheme="majorHAnsi" w:hAnsiTheme="majorHAnsi" w:cstheme="majorHAnsi"/>
              </w:rPr>
              <w:lastRenderedPageBreak/>
              <w:t>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12</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Tiếng Anh</w:t>
            </w:r>
            <w:r>
              <w:rPr>
                <w:rFonts w:asciiTheme="majorHAnsi" w:hAnsiTheme="majorHAnsi" w:cstheme="majorHAnsi"/>
                <w:bCs/>
              </w:rPr>
              <w:t xml:space="preserve"> cơ bản bậc 3, </w:t>
            </w:r>
            <w:r w:rsidRPr="00667AE7">
              <w:rPr>
                <w:rFonts w:asciiTheme="majorHAnsi" w:hAnsiTheme="majorHAnsi" w:cstheme="majorHAnsi"/>
                <w:bCs/>
              </w:rPr>
              <w:t>Phần 1</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Cung cấp từ vựng và rèn luyện 4 kĩ năng nghe, nói, đọc, viết về các chủ đề: gia đình, bè bạn, trường lớp, du lịch, thành phố, khách sạn, nhà hàng, thức ăn.</w:t>
            </w:r>
          </w:p>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bCs/>
              </w:rPr>
              <w:t>Kiến thức ngữ pháp: danh từ đếm được và không đếm được, các cấu trúc câu hỏi, cấu trúc câu so sánh, các thì hiện tại và tương lai.</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13</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Tiếng Anh</w:t>
            </w:r>
            <w:r>
              <w:rPr>
                <w:rFonts w:asciiTheme="majorHAnsi" w:hAnsiTheme="majorHAnsi" w:cstheme="majorHAnsi"/>
                <w:bCs/>
              </w:rPr>
              <w:t xml:space="preserve"> cơ bản bậc 3</w:t>
            </w:r>
            <w:r w:rsidRPr="00667AE7">
              <w:rPr>
                <w:rFonts w:asciiTheme="majorHAnsi" w:hAnsiTheme="majorHAnsi" w:cstheme="majorHAnsi"/>
                <w:bCs/>
              </w:rPr>
              <w:t>, Phần 2</w:t>
            </w:r>
          </w:p>
          <w:p w:rsidR="00A94C7F" w:rsidRPr="00667AE7" w:rsidRDefault="00A94C7F" w:rsidP="00F3778E">
            <w:pPr>
              <w:jc w:val="center"/>
              <w:rPr>
                <w:rFonts w:asciiTheme="majorHAnsi" w:hAnsiTheme="majorHAnsi" w:cstheme="majorHAnsi"/>
                <w:lang w:val="vi-VN"/>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Cung cấp từ vựng và rèn luyện 4 kĩ năng nghe, nói, đọc, viết về các chủ đề: công việc, máy tính, truyền hình, phim ảnh, thể thao, sức khỏe, trang phục, lễ hội, các quốc gia và ngôn ngữ.</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Kiến thức ngữ pháp: cấu trúc câu điều kiện, câu bị động, câu phức có mệnh đề quan hệ.</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14</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Ứng dụng công nghệ thông tin cơ bản</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vi-VN"/>
              </w:rPr>
            </w:pPr>
            <w:r w:rsidRPr="00667AE7">
              <w:rPr>
                <w:rFonts w:asciiTheme="majorHAnsi" w:hAnsiTheme="majorHAnsi" w:cstheme="majorHAnsi"/>
              </w:rPr>
              <w:t>Các kiến thức cơ bản về máy tính như: kiến trúc máy tính, phần cứng, phần mềm, hệ điều hành, soạn thảo văn bản bằng Microsoft Word</w:t>
            </w:r>
            <w:r w:rsidRPr="00667AE7">
              <w:rPr>
                <w:rFonts w:asciiTheme="majorHAnsi" w:hAnsiTheme="majorHAnsi" w:cstheme="majorHAnsi"/>
                <w:lang w:val="vi-VN"/>
              </w:rPr>
              <w:t>.</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Các kiến thức cơ bản về: Internet, chương trình ứng dụng; trình chiếu bằng PowerPoint; xử lý bảng tính trên Excel</w:t>
            </w:r>
            <w:r w:rsidRPr="00667AE7">
              <w:rPr>
                <w:rFonts w:asciiTheme="majorHAnsi" w:hAnsiTheme="majorHAnsi" w:cstheme="majorHAnsi"/>
                <w:lang w:val="vi-VN"/>
              </w:rPr>
              <w:t>.</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15</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Giáo dục thể chất, Phần 1</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Kiến thức về các bước của một buổi tập, kĩ thuật chạy, các bài tâp về sức bền, các bài tập về sức mạnh, các bài tập về sức nhanh, các bài tập khéo léo, phương pháp trọng tài.</w:t>
            </w:r>
          </w:p>
          <w:p w:rsidR="00A94C7F" w:rsidRPr="00667AE7" w:rsidRDefault="00A94C7F" w:rsidP="00F3778E">
            <w:pPr>
              <w:jc w:val="both"/>
              <w:rPr>
                <w:rFonts w:asciiTheme="majorHAnsi" w:hAnsiTheme="majorHAnsi" w:cstheme="majorHAnsi"/>
                <w:bCs/>
              </w:rPr>
            </w:pP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16</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 xml:space="preserve">Giáo dục thể chất, </w:t>
            </w:r>
            <w:r w:rsidRPr="00667AE7">
              <w:rPr>
                <w:rFonts w:asciiTheme="majorHAnsi" w:hAnsiTheme="majorHAnsi" w:cstheme="majorHAnsi"/>
                <w:bCs/>
              </w:rPr>
              <w:lastRenderedPageBreak/>
              <w:t>Phần 2</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lastRenderedPageBreak/>
              <w:t xml:space="preserve">Kiến thức về các bước của </w:t>
            </w:r>
            <w:r w:rsidRPr="00667AE7">
              <w:rPr>
                <w:rFonts w:asciiTheme="majorHAnsi" w:hAnsiTheme="majorHAnsi" w:cstheme="majorHAnsi"/>
              </w:rPr>
              <w:lastRenderedPageBreak/>
              <w:t>một buổi tập, kĩ thuật chuyền bóng cao tay trước mặt, kĩ thuật chuyền bóng thấp tay trước mặt, kĩ thuật phát bóng, kĩ thuật đập bóng, các bài tập nhóm, phương pháp trọng tài.</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lastRenderedPageBreak/>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17</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Giáo dục thể chất, Phần 3</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Kiến thức về các bước của một buổi tập, kĩ thuật đá bóng, kĩ thuật đánh đầu, kĩ thuật giữ bóng, kĩ thuật dẫn bóng, chiến thuật thi đấu, phương pháp trọng tài.</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1</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18</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Giáo dục quốc phòng - An ninh</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lang w:val="sv-SE"/>
              </w:rPr>
              <w:t>Trang bị kiến thức cơ bản về đường lối quân sự, công tác quốc phòng, an ninh của Đảng và Nhà nước; những kỹ năng quân sự, an ninh cần thiết đáp ứng yêu cầu xây dựng, củng cố lực lượng vũ trang nhân dân, sẵn sàng tham gia lực lượng dân quân tự vệ, dự bị động viên và làm nghĩa vụ quân sự, giữ gìn trật tự, an toàn xã hội, bảo vệ Tổ quốc</w:t>
            </w:r>
            <w:r w:rsidRPr="00667AE7">
              <w:rPr>
                <w:rFonts w:asciiTheme="majorHAnsi" w:hAnsiTheme="majorHAnsi" w:cstheme="majorHAnsi"/>
                <w:lang w:val="vi-VN"/>
              </w:rPr>
              <w:t>.</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8</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1</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F3778E">
        <w:tblPrEx>
          <w:tblBorders>
            <w:top w:val="none" w:sz="0" w:space="0" w:color="auto"/>
            <w:bottom w:val="none" w:sz="0" w:space="0" w:color="auto"/>
            <w:insideH w:val="none" w:sz="0" w:space="0" w:color="auto"/>
            <w:insideV w:val="none" w:sz="0" w:space="0" w:color="auto"/>
          </w:tblBorders>
        </w:tblPrEx>
        <w:trPr>
          <w:trHeight w:val="146"/>
        </w:trPr>
        <w:tc>
          <w:tcPr>
            <w:tcW w:w="5000"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Kiến thức giáo dục chuyên nghiệp</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19</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Kinh tế học</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1843"/>
                <w:tab w:val="center" w:pos="6096"/>
              </w:tabs>
              <w:jc w:val="both"/>
              <w:rPr>
                <w:rFonts w:asciiTheme="majorHAnsi" w:hAnsiTheme="majorHAnsi" w:cstheme="majorHAnsi"/>
                <w:bCs/>
              </w:rPr>
            </w:pPr>
            <w:r w:rsidRPr="00667AE7">
              <w:rPr>
                <w:rFonts w:asciiTheme="majorHAnsi" w:hAnsiTheme="majorHAnsi" w:cstheme="majorHAnsi"/>
                <w:bCs/>
              </w:rPr>
              <w:t>Học phần trình bày các vấn đề cơ bản của kinh tế học dưới góc độ độ tổng thể, tập trung vào đối tượng là nền kinh tế và sự hoạt động của nền kinh tế, từ đó giải thích cách thức mà các chính phủ thực hiện để điều tiết quản lý nền kinh tế thông qua các chính sách như: chính sách tài khóa, chính sách tiền tệ, chính sách thu nhập, chính sách kinh tế đối ngoại.</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 xml:space="preserve">Đồng thời cũng nghiên cứu đối tượng là hộ gia đình và doanh nghiệp (lý thuyết của hãng), từ đó tìm hiểu cách thức mà các hộ gia đình cũng như doanh nghiệp tác động lẫn nhau trên thị trường nhằm đạt được mục tiêu kinh tế của mình. </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20</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Tâm lý khách hàng</w:t>
            </w:r>
          </w:p>
          <w:p w:rsidR="00A94C7F" w:rsidRPr="00667AE7" w:rsidRDefault="00A94C7F" w:rsidP="00F3778E">
            <w:pPr>
              <w:tabs>
                <w:tab w:val="left" w:pos="360"/>
              </w:tabs>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sv-SE"/>
              </w:rPr>
            </w:pPr>
            <w:r w:rsidRPr="00667AE7">
              <w:rPr>
                <w:rFonts w:asciiTheme="majorHAnsi" w:hAnsiTheme="majorHAnsi" w:cstheme="majorHAnsi"/>
                <w:lang w:val="sv-SE"/>
              </w:rPr>
              <w:t xml:space="preserve">Học phần trình bày các vấn đề cơ bản của tâm lý khách hàng như nhu cầu khách hàng, </w:t>
            </w:r>
            <w:r w:rsidRPr="00667AE7">
              <w:rPr>
                <w:rFonts w:asciiTheme="majorHAnsi" w:hAnsiTheme="majorHAnsi" w:cstheme="majorHAnsi"/>
                <w:lang w:val="sv-SE"/>
              </w:rPr>
              <w:lastRenderedPageBreak/>
              <w:t xml:space="preserve">động cơ tiêu dùng, các giai đoạn tâm lý của quá trình mua hàng, hành vi tiêu dùng, từ đó tìm hiểu cách thức định hướng, định vị, tiếp cận tâm lý và ứng xử phù hợp với từng loại khách hàng. </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lang w:val="sv-SE"/>
              </w:rPr>
              <w:t>Nội dung bao gồm: Những vấn đề chung về khách hàng và tâm lý khách hàng; Những đặc trưng tâm lý của khách hàng xuất bản phẩm; Kỹ năng định hướng, định vị, tiếp cận tâm lý khách hàng và ứng xử với khách hàng.</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21</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Quản trị học</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shd w:val="clear" w:color="auto" w:fill="FFFFFF"/>
              <w:jc w:val="both"/>
              <w:rPr>
                <w:rStyle w:val="Strong"/>
                <w:rFonts w:asciiTheme="majorHAnsi" w:hAnsiTheme="majorHAnsi" w:cstheme="majorHAnsi"/>
                <w:b w:val="0"/>
              </w:rPr>
            </w:pPr>
            <w:r w:rsidRPr="00667AE7">
              <w:rPr>
                <w:rStyle w:val="Strong"/>
                <w:rFonts w:asciiTheme="majorHAnsi" w:hAnsiTheme="majorHAnsi" w:cstheme="majorHAnsi"/>
                <w:b w:val="0"/>
              </w:rPr>
              <w:t>Học phần cung cấp cho người học những nguyên lý và kỹ thuật cần được thực hiện khi con người kết hợp với nhau thành các tổ chức để hoàn thành những mục tiêu chung.</w:t>
            </w:r>
          </w:p>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Nội dung bao gồm: Các vấn đề cơ bản về quản trị học. Những khía cạnh của môi trường bên trong và bên ngoài của tổ chức và tác động của các yếu tố môi trường đến hoạt động của tổ chức. Trình tự và các công cụ hỗ trợ được các nhà quản trị trong tổ chức sử dụng để đưa ra các quyết định. Bốn chức năng quản trị cơ bản: hoạch định, tổ chức, điều khiển và kiểm tra.</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22</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Đại cương Xuất bản</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contextualSpacing/>
              <w:jc w:val="both"/>
              <w:rPr>
                <w:rFonts w:asciiTheme="majorHAnsi" w:hAnsiTheme="majorHAnsi" w:cstheme="majorHAnsi"/>
                <w:lang w:val="fr-FR"/>
              </w:rPr>
            </w:pPr>
            <w:r w:rsidRPr="00667AE7">
              <w:rPr>
                <w:rFonts w:asciiTheme="majorHAnsi" w:hAnsiTheme="majorHAnsi" w:cstheme="majorHAnsi"/>
                <w:lang w:val="fr-FR"/>
              </w:rPr>
              <w:t>Học phần trình bày những vấn đề cơ bản về lĩnh vực xuất bản gồm 3 khâu : Xuất bản – in – Kinh doanh xuất bản phẩm.</w:t>
            </w:r>
          </w:p>
          <w:p w:rsidR="00A94C7F" w:rsidRPr="00667AE7" w:rsidRDefault="00A94C7F" w:rsidP="00F3778E">
            <w:pPr>
              <w:tabs>
                <w:tab w:val="center" w:pos="284"/>
              </w:tabs>
              <w:contextualSpacing/>
              <w:jc w:val="both"/>
              <w:rPr>
                <w:rFonts w:asciiTheme="majorHAnsi" w:hAnsiTheme="majorHAnsi" w:cstheme="majorHAnsi"/>
              </w:rPr>
            </w:pPr>
            <w:r w:rsidRPr="00667AE7">
              <w:rPr>
                <w:rFonts w:asciiTheme="majorHAnsi" w:hAnsiTheme="majorHAnsi" w:cstheme="majorHAnsi"/>
                <w:lang w:val="fr-FR"/>
              </w:rPr>
              <w:t xml:space="preserve">Về xuất bản: Khái quát quy trình nghiệp vụ để </w:t>
            </w:r>
            <w:r w:rsidRPr="00667AE7">
              <w:rPr>
                <w:rFonts w:asciiTheme="majorHAnsi" w:hAnsiTheme="majorHAnsi" w:cstheme="majorHAnsi"/>
              </w:rPr>
              <w:t xml:space="preserve">cho ra đời một ấn phẩm trên thị trường. </w:t>
            </w:r>
          </w:p>
          <w:p w:rsidR="00A94C7F" w:rsidRPr="00667AE7" w:rsidRDefault="00A94C7F" w:rsidP="00F3778E">
            <w:pPr>
              <w:tabs>
                <w:tab w:val="center" w:pos="284"/>
              </w:tabs>
              <w:contextualSpacing/>
              <w:jc w:val="both"/>
              <w:rPr>
                <w:rFonts w:asciiTheme="majorHAnsi" w:hAnsiTheme="majorHAnsi" w:cstheme="majorHAnsi"/>
              </w:rPr>
            </w:pPr>
            <w:r w:rsidRPr="00667AE7">
              <w:rPr>
                <w:rFonts w:asciiTheme="majorHAnsi" w:hAnsiTheme="majorHAnsi" w:cstheme="majorHAnsi"/>
              </w:rPr>
              <w:t>Về in: Khái quát về công nghệ in; quy trình in ấn xuất bản phẩm.</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Về kinh doanh xuất bản phẩm: Khái quát về các nghiệp vụ để tổ chức kinh doanh xuất bản phẩm trên thị trường.</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23</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left" w:pos="2834"/>
              </w:tabs>
              <w:jc w:val="center"/>
              <w:rPr>
                <w:rFonts w:asciiTheme="majorHAnsi" w:hAnsiTheme="majorHAnsi" w:cstheme="majorHAnsi"/>
                <w:bCs/>
              </w:rPr>
            </w:pPr>
            <w:r w:rsidRPr="00667AE7">
              <w:rPr>
                <w:rFonts w:asciiTheme="majorHAnsi" w:hAnsiTheme="majorHAnsi" w:cstheme="majorHAnsi"/>
                <w:bCs/>
              </w:rPr>
              <w:t>Lịch sử xuất bản</w:t>
            </w:r>
          </w:p>
          <w:p w:rsidR="00A94C7F" w:rsidRPr="00667AE7" w:rsidRDefault="00A94C7F" w:rsidP="00F3778E">
            <w:pPr>
              <w:tabs>
                <w:tab w:val="left" w:pos="2834"/>
              </w:tabs>
              <w:jc w:val="center"/>
              <w:rPr>
                <w:rFonts w:asciiTheme="majorHAnsi" w:hAnsiTheme="majorHAnsi" w:cstheme="majorHAnsi"/>
                <w:bCs/>
              </w:rPr>
            </w:pPr>
            <w:r w:rsidRPr="00667AE7">
              <w:rPr>
                <w:rFonts w:asciiTheme="majorHAnsi" w:hAnsiTheme="majorHAnsi" w:cstheme="majorHAnsi"/>
                <w:bCs/>
              </w:rPr>
              <w:t>Việt Nam</w:t>
            </w:r>
          </w:p>
          <w:p w:rsidR="00A94C7F" w:rsidRPr="00667AE7" w:rsidRDefault="00A94C7F" w:rsidP="00F3778E">
            <w:pPr>
              <w:tabs>
                <w:tab w:val="left" w:pos="360"/>
              </w:tabs>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 xml:space="preserve"> Cung cấp kiến thức chung về lịch sử ngành Xuất bản Việt Nam, đồng thời đi sâu phân tích các giai đoạn phát triển của ngành phát hành sách từ năm 1930 đến nay.</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2</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24</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Kinh tế xuất bản</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Học phần cung cấp cho người học những kiến thức về kinh tế trong hoạt động xuất bản hiện nay, giúp người học hiểu biết rõ các vấn đề về tổ chức sản xuất, chi phí sản xuất, giá thành sản phẩm cũng như quá trình hạch toán hiệu quả trong xuất bản các xuất bản phẩm.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3</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25</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 xml:space="preserve">Pháp luật </w:t>
            </w:r>
          </w:p>
          <w:p w:rsidR="008F55C4"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 xml:space="preserve">trong hoạt động </w:t>
            </w:r>
          </w:p>
          <w:p w:rsidR="00A94C7F" w:rsidRPr="00667AE7"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xuất bản</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shd w:val="clear" w:color="auto" w:fill="FFFFFF"/>
              </w:rPr>
              <w:t xml:space="preserve">Học phần cung cấp những kiến thức cơ bản về pháp luật liên quan đến hoạt động xuất bản và kinh doanh xuất bản phẩm như: Luật Xuất bản, Luật sở hữu trí tuệ, Luật doanh nghiệp, </w:t>
            </w:r>
            <w:r w:rsidRPr="00667AE7">
              <w:rPr>
                <w:rFonts w:asciiTheme="majorHAnsi" w:hAnsiTheme="majorHAnsi" w:cstheme="majorHAnsi"/>
              </w:rPr>
              <w:t>luật cạnh tranh, luật quảng cáo.</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26</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left" w:pos="2834"/>
              </w:tabs>
              <w:jc w:val="center"/>
              <w:rPr>
                <w:rFonts w:asciiTheme="majorHAnsi" w:hAnsiTheme="majorHAnsi" w:cstheme="majorHAnsi"/>
                <w:bCs/>
              </w:rPr>
            </w:pPr>
            <w:r w:rsidRPr="00667AE7">
              <w:rPr>
                <w:rFonts w:asciiTheme="majorHAnsi" w:hAnsiTheme="majorHAnsi" w:cstheme="majorHAnsi"/>
                <w:bCs/>
              </w:rPr>
              <w:t>Thị trường</w:t>
            </w:r>
          </w:p>
          <w:p w:rsidR="00A94C7F" w:rsidRPr="00667AE7" w:rsidRDefault="00A94C7F" w:rsidP="00F3778E">
            <w:pPr>
              <w:tabs>
                <w:tab w:val="left" w:pos="2834"/>
              </w:tabs>
              <w:jc w:val="center"/>
              <w:rPr>
                <w:rFonts w:asciiTheme="majorHAnsi" w:hAnsiTheme="majorHAnsi" w:cstheme="majorHAnsi"/>
                <w:bCs/>
              </w:rPr>
            </w:pPr>
            <w:r w:rsidRPr="00667AE7">
              <w:rPr>
                <w:rFonts w:asciiTheme="majorHAnsi" w:hAnsiTheme="majorHAnsi" w:cstheme="majorHAnsi"/>
                <w:bCs/>
              </w:rPr>
              <w:t>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rPr>
            </w:pPr>
            <w:r w:rsidRPr="00667AE7">
              <w:rPr>
                <w:rFonts w:asciiTheme="majorHAnsi" w:hAnsiTheme="majorHAnsi" w:cstheme="majorHAnsi"/>
              </w:rPr>
              <w:t>Học phần trình bày các kiến thức về thị trường xuất bản phẩm nhằm giúp sinh viên nhận diện các yếu tố cấu thành thị trường và hiểu biết về tình hình kinh doanh trên thị trường xuất bản phẩm Việt Nam cũng như thế giới.</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 xml:space="preserve">Nội dung bao gồm: Tổng quan về thị trường xuất bản phẩm; các thành tố của thị trường xuất bản phẩm; thị trường xuất bản phẩm Việt Nam; thị trường xuất bản phẩm thế giới. </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27</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Mặt hàng sách</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Học phần cung cấp những vấn đề cơ bản như khái niệm, đặc điểm, vai trò, cách phân loại về sách chính trị - pháp luật; sách khoa học tự nhiên và công nghệ; sách văn hóa - nghệ thuật; sách giáo dục; sách thiếu nhi và các hoạt động tổ chức kinh doanh các mặt hàng sách trên thị trường.</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4</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28</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Mặt hàng</w:t>
            </w:r>
          </w:p>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văn hoá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lastRenderedPageBreak/>
              <w:t xml:space="preserve">Học phần trình bày những kiến thức chung về các mặt </w:t>
            </w:r>
            <w:r w:rsidRPr="00667AE7">
              <w:rPr>
                <w:rFonts w:asciiTheme="majorHAnsi" w:hAnsiTheme="majorHAnsi" w:cstheme="majorHAnsi"/>
              </w:rPr>
              <w:lastRenderedPageBreak/>
              <w:t>văn hóa, trong đó bao gồm văn hóa phẩm và các mặt hàng khác được phép kinh doanh trong ngành kinh doanh xuất bản phẩm. Thông qua học phần này, sinh viên nắm bắt được đặc điểm và vai trò của từng nhóm mặt hàng cụ thể cũng như quá trình tổ chức kinh doanh các mặt hàng văn hóa.</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 xml:space="preserve">Kiểm tra giữa kì và thi hết </w:t>
            </w:r>
            <w:r w:rsidRPr="00667AE7">
              <w:rPr>
                <w:rFonts w:asciiTheme="majorHAnsi" w:hAnsiTheme="majorHAnsi" w:cstheme="majorHAnsi"/>
              </w:rPr>
              <w:lastRenderedPageBreak/>
              <w:t>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29</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 xml:space="preserve">Marketing </w:t>
            </w:r>
          </w:p>
          <w:p w:rsidR="008F55C4"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 xml:space="preserve">trong kinh doanh </w:t>
            </w:r>
          </w:p>
          <w:p w:rsidR="00A94C7F" w:rsidRPr="00667AE7"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xuất bản phẩm</w:t>
            </w:r>
          </w:p>
          <w:p w:rsidR="00A94C7F" w:rsidRPr="00667AE7" w:rsidRDefault="00A94C7F" w:rsidP="00F3778E">
            <w:pPr>
              <w:pStyle w:val="BodyText"/>
              <w:spacing w:after="0"/>
              <w:jc w:val="center"/>
              <w:rPr>
                <w:rFonts w:asciiTheme="majorHAnsi" w:hAnsiTheme="majorHAnsi" w:cstheme="majorHAnsi"/>
                <w:bCs/>
              </w:rPr>
            </w:pP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8F55C4" w:rsidP="00F3778E">
            <w:pPr>
              <w:tabs>
                <w:tab w:val="center" w:pos="709"/>
                <w:tab w:val="center" w:pos="6096"/>
              </w:tabs>
              <w:jc w:val="both"/>
              <w:rPr>
                <w:rFonts w:asciiTheme="majorHAnsi" w:hAnsiTheme="majorHAnsi" w:cstheme="majorHAnsi"/>
                <w:bCs/>
              </w:rPr>
            </w:pPr>
            <w:r>
              <w:rPr>
                <w:rFonts w:asciiTheme="majorHAnsi" w:hAnsiTheme="majorHAnsi" w:cstheme="majorHAnsi"/>
              </w:rPr>
              <w:t>T</w:t>
            </w:r>
            <w:r w:rsidR="00A94C7F" w:rsidRPr="00667AE7">
              <w:rPr>
                <w:rFonts w:asciiTheme="majorHAnsi" w:hAnsiTheme="majorHAnsi" w:cstheme="majorHAnsi"/>
                <w:bCs/>
              </w:rPr>
              <w:t xml:space="preserve">rình bày </w:t>
            </w:r>
            <w:r w:rsidR="00A94C7F" w:rsidRPr="00667AE7">
              <w:rPr>
                <w:rFonts w:asciiTheme="majorHAnsi" w:hAnsiTheme="majorHAnsi" w:cstheme="majorHAnsi"/>
              </w:rPr>
              <w:t>lý luận chung và sự ứng dụng lý thuyết marketing hiện đại vào hoạt động kinh doanh xuất bản phẩm, hướng tới mục tiêu thỏa mãn nhu cầu của khách hàng, nhằm mang lại hiệu quả kinh tế cho doanh nghiệp và hiệu quả về văn hóa, tinh thần cho xã hội.</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Nội dung của học phần bao gồm: Khái quát về marketing trong kinh doanh xuất bản phẩm</w:t>
            </w:r>
            <w:r w:rsidRPr="00667AE7">
              <w:rPr>
                <w:rFonts w:asciiTheme="majorHAnsi" w:hAnsiTheme="majorHAnsi" w:cstheme="majorHAnsi"/>
              </w:rPr>
              <w:t>; môi trường marketing; thị trường mục tiêu và định vị thị trường; chiến lược marketing mix.</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30</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Khai thác</w:t>
            </w:r>
          </w:p>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8F55C4" w:rsidP="00F3778E">
            <w:pPr>
              <w:jc w:val="both"/>
              <w:rPr>
                <w:rFonts w:asciiTheme="majorHAnsi" w:hAnsiTheme="majorHAnsi" w:cstheme="majorHAnsi"/>
                <w:bCs/>
              </w:rPr>
            </w:pPr>
            <w:r>
              <w:rPr>
                <w:rFonts w:asciiTheme="majorHAnsi" w:hAnsiTheme="majorHAnsi" w:cstheme="majorHAnsi"/>
              </w:rPr>
              <w:t>C</w:t>
            </w:r>
            <w:r w:rsidR="00A94C7F" w:rsidRPr="00667AE7">
              <w:rPr>
                <w:rFonts w:asciiTheme="majorHAnsi" w:hAnsiTheme="majorHAnsi" w:cstheme="majorHAnsi"/>
              </w:rPr>
              <w:t>ung cấp những kiến thức chung về khai thác hàng hóa xuất bản phẩm</w:t>
            </w:r>
            <w:r w:rsidR="00A94C7F" w:rsidRPr="00667AE7">
              <w:rPr>
                <w:rFonts w:asciiTheme="majorHAnsi" w:hAnsiTheme="majorHAnsi" w:cstheme="majorHAnsi"/>
                <w:iCs/>
                <w:lang w:val="fr-FR"/>
              </w:rPr>
              <w:t xml:space="preserve"> như chức năng, vai trò, yêu cầu và những căn cứ khi khai thác</w:t>
            </w:r>
            <w:r w:rsidR="00A94C7F" w:rsidRPr="00667AE7">
              <w:rPr>
                <w:rFonts w:asciiTheme="majorHAnsi" w:hAnsiTheme="majorHAnsi" w:cstheme="majorHAnsi"/>
                <w:lang w:val="fr-FR"/>
              </w:rPr>
              <w:t xml:space="preserve"> hàng hóa xuất bản phẩm. Đồng thời hướng dẫn người học lập kế hoạch khai thác và thực hiện hoạt động khai thác hàng hoá, khai thác bản thảo, liên kết xuất bản phục vụ cho yêu cầu kinh doanh.</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31</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ind w:right="25"/>
              <w:jc w:val="center"/>
              <w:rPr>
                <w:rFonts w:asciiTheme="majorHAnsi" w:hAnsiTheme="majorHAnsi" w:cstheme="majorHAnsi"/>
                <w:bCs/>
                <w:iCs/>
              </w:rPr>
            </w:pPr>
            <w:r w:rsidRPr="00667AE7">
              <w:rPr>
                <w:rFonts w:asciiTheme="majorHAnsi" w:hAnsiTheme="majorHAnsi" w:cstheme="majorHAnsi"/>
                <w:bCs/>
                <w:iCs/>
              </w:rPr>
              <w:t>Tiêu thụ</w:t>
            </w:r>
          </w:p>
          <w:p w:rsidR="00A94C7F" w:rsidRPr="00667AE7" w:rsidRDefault="00A94C7F" w:rsidP="00F3778E">
            <w:pPr>
              <w:ind w:right="25"/>
              <w:jc w:val="center"/>
              <w:rPr>
                <w:rFonts w:asciiTheme="majorHAnsi" w:hAnsiTheme="majorHAnsi" w:cstheme="majorHAnsi"/>
                <w:bCs/>
                <w:iCs/>
              </w:rPr>
            </w:pPr>
            <w:r w:rsidRPr="00667AE7">
              <w:rPr>
                <w:rFonts w:asciiTheme="majorHAnsi" w:hAnsiTheme="majorHAnsi" w:cstheme="majorHAnsi"/>
                <w:bCs/>
                <w:iCs/>
              </w:rPr>
              <w:t>xuất bản phẩm</w:t>
            </w:r>
          </w:p>
          <w:p w:rsidR="00A94C7F" w:rsidRPr="00667AE7" w:rsidRDefault="00A94C7F" w:rsidP="00F3778E">
            <w:pPr>
              <w:ind w:right="25"/>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Cung cấp kiến thức lý luận và thực tiễn về nghiệp vụ tổ chức tiêu thụ xuất bản phẩm như: Tổ chức kênh tiêu thụ xuất bản phẩm, hình thức và phương thức tiêu thụ xuất bản phẩm, xúc tiến tiêu thụ xuất bản phẩm.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32</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Kỹ năng giao tiếp kinh doanh</w:t>
            </w:r>
          </w:p>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shd w:val="clear" w:color="auto" w:fill="FFFFFF"/>
              <w:contextualSpacing/>
              <w:jc w:val="both"/>
              <w:rPr>
                <w:rFonts w:asciiTheme="majorHAnsi" w:hAnsiTheme="majorHAnsi" w:cstheme="majorHAnsi"/>
              </w:rPr>
            </w:pPr>
            <w:r w:rsidRPr="00667AE7">
              <w:rPr>
                <w:rStyle w:val="Strong"/>
                <w:rFonts w:asciiTheme="majorHAnsi" w:hAnsiTheme="majorHAnsi" w:cstheme="majorHAnsi"/>
                <w:b w:val="0"/>
              </w:rPr>
              <w:lastRenderedPageBreak/>
              <w:t>Học phần t</w:t>
            </w:r>
            <w:r w:rsidRPr="00667AE7">
              <w:rPr>
                <w:rFonts w:asciiTheme="majorHAnsi" w:hAnsiTheme="majorHAnsi" w:cstheme="majorHAnsi"/>
              </w:rPr>
              <w:t xml:space="preserve">rình bày những vấn đề cơ bản về hoạt động giao tiếp, những yếu tố ảnh hưởng </w:t>
            </w:r>
            <w:r w:rsidRPr="00667AE7">
              <w:rPr>
                <w:rFonts w:asciiTheme="majorHAnsi" w:hAnsiTheme="majorHAnsi" w:cstheme="majorHAnsi"/>
              </w:rPr>
              <w:lastRenderedPageBreak/>
              <w:t xml:space="preserve">đến hoạt động giao tiếp và các kỹ năng giao tiếp trong kinh doanh xuất bản phẩm. </w:t>
            </w:r>
          </w:p>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Nội dung bao gồm:</w:t>
            </w:r>
            <w:r w:rsidRPr="00667AE7">
              <w:rPr>
                <w:rFonts w:asciiTheme="majorHAnsi" w:hAnsiTheme="majorHAnsi" w:cstheme="majorHAnsi"/>
              </w:rPr>
              <w:t xml:space="preserve"> Những vấn đề cơ bản về hoạt động giao tiếp, các yếu tố tâm lý và văn hóa của hành vi giao tiếp, các kỹ năng giao tiếp kinh doanh xuất bản phẩm.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33</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4680"/>
              </w:tabs>
              <w:jc w:val="center"/>
              <w:rPr>
                <w:rFonts w:asciiTheme="majorHAnsi" w:hAnsiTheme="majorHAnsi" w:cstheme="majorHAnsi"/>
                <w:bCs/>
              </w:rPr>
            </w:pPr>
            <w:r w:rsidRPr="00667AE7">
              <w:rPr>
                <w:rFonts w:asciiTheme="majorHAnsi" w:hAnsiTheme="majorHAnsi" w:cstheme="majorHAnsi"/>
                <w:bCs/>
              </w:rPr>
              <w:t>Kỹ năng trưng bày 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Học phần cung cấp những kiến thức cơ bản về phương pháp thiết kế và trang trí mỹ thuật tại nhà sách, các mô hình thiết kế nhà sách tiêu biểu trên thế giới và nghệ thuật trưng bày xuất bản phẩm. Từ đó, người học có thể vận dụng vào việc trang trí, sắp xếp và trưng bày tại nhà sách nhằm gây ấn tượng với khách hàng.</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34</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4680"/>
              </w:tabs>
              <w:jc w:val="center"/>
              <w:rPr>
                <w:rFonts w:asciiTheme="majorHAnsi" w:hAnsiTheme="majorHAnsi" w:cstheme="majorHAnsi"/>
              </w:rPr>
            </w:pPr>
            <w:r w:rsidRPr="00667AE7">
              <w:rPr>
                <w:rFonts w:asciiTheme="majorHAnsi" w:hAnsiTheme="majorHAnsi" w:cstheme="majorHAnsi"/>
              </w:rPr>
              <w:t>Kinh doanh sách ngoại văn</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shd w:val="clear" w:color="auto" w:fill="FFFFFF"/>
              <w:jc w:val="both"/>
              <w:rPr>
                <w:rStyle w:val="Strong"/>
                <w:rFonts w:asciiTheme="majorHAnsi" w:hAnsiTheme="majorHAnsi" w:cstheme="majorHAnsi"/>
                <w:b w:val="0"/>
              </w:rPr>
            </w:pPr>
            <w:r w:rsidRPr="00667AE7">
              <w:rPr>
                <w:rStyle w:val="Strong"/>
                <w:rFonts w:asciiTheme="majorHAnsi" w:hAnsiTheme="majorHAnsi" w:cstheme="majorHAnsi"/>
                <w:b w:val="0"/>
              </w:rPr>
              <w:t xml:space="preserve">Học phần trình bày các nghiệp vụ cơ bản trong hoạt động nhập khẩu và tổ chức kinh doanh sách ngoại văn trên thị trường hiện nay. </w:t>
            </w:r>
          </w:p>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Nội dung bao gồm: Các quy định của Nhà nước đối với hoạt động nhập khẩu sách, quy trình nhập khẩu, thị trường nhập khẩu và đối tác, tổ chức kinh doanh sách nhập khẩu.</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35</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Xuất bản điện tử</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autoSpaceDE w:val="0"/>
              <w:autoSpaceDN w:val="0"/>
              <w:adjustRightInd w:val="0"/>
              <w:jc w:val="both"/>
              <w:rPr>
                <w:rFonts w:asciiTheme="majorHAnsi" w:hAnsiTheme="majorHAnsi" w:cstheme="majorHAnsi"/>
              </w:rPr>
            </w:pPr>
            <w:r w:rsidRPr="00667AE7">
              <w:rPr>
                <w:rFonts w:asciiTheme="majorHAnsi" w:hAnsiTheme="majorHAnsi" w:cstheme="majorHAnsi"/>
              </w:rPr>
              <w:t>Học phần trang bị cho sinh viên những kiến thức cơ bản về xuất bản điện tử; cách thức cơ bản tạo ra sách điện tử, các hình thức phát hành và kinh doanh sách điện tử cũng như vấn đề bản quyền của sách điện tử.</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 xml:space="preserve"> Nội dung bao gồm: Khái quát về xuất bản điện tử, công nghệ trong hoạt động xuất bản điện tử, phát hành sách điện tử và vấn đề bản quyền, tổ chức kinh doanh sách điện tử.</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36</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rPr>
            </w:pPr>
            <w:r w:rsidRPr="00667AE7">
              <w:rPr>
                <w:rFonts w:asciiTheme="majorHAnsi" w:hAnsiTheme="majorHAnsi" w:cstheme="majorHAnsi"/>
              </w:rPr>
              <w:t>Thương mại điện tử</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709"/>
                <w:tab w:val="center" w:pos="6096"/>
              </w:tabs>
              <w:jc w:val="both"/>
              <w:rPr>
                <w:rFonts w:asciiTheme="majorHAnsi" w:hAnsiTheme="majorHAnsi" w:cstheme="majorHAnsi"/>
                <w:bCs/>
              </w:rPr>
            </w:pPr>
            <w:r w:rsidRPr="00667AE7">
              <w:rPr>
                <w:rFonts w:asciiTheme="majorHAnsi" w:hAnsiTheme="majorHAnsi" w:cstheme="majorHAnsi"/>
                <w:bCs/>
              </w:rPr>
              <w:tab/>
              <w:t xml:space="preserve">Học phần trang bị cho sinh viên những kiến thức cơ bản về hoạt động kinh doanh hàng </w:t>
            </w:r>
            <w:r w:rsidRPr="00667AE7">
              <w:rPr>
                <w:rFonts w:asciiTheme="majorHAnsi" w:hAnsiTheme="majorHAnsi" w:cstheme="majorHAnsi"/>
                <w:bCs/>
              </w:rPr>
              <w:lastRenderedPageBreak/>
              <w:t>hoá và dịch vụ trên các hệ thống điện tử, trên cơ sở đó vận dụng vào hoạt động kinh doanh xuất bản phẩm.</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Nội dung bao gồm: Tổng quan về thương mại điện tử, pháp lý về thương mại điện tử, nền tảng công nghệ thương mại điện tử, các mô hình kinh doanh thương mại điện tử, giao dịch và thanh toán điện tử.</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37</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Tiếng Anh</w:t>
            </w:r>
          </w:p>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chuyên ngành</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left" w:pos="567"/>
              </w:tabs>
              <w:jc w:val="both"/>
              <w:rPr>
                <w:rFonts w:asciiTheme="majorHAnsi" w:hAnsiTheme="majorHAnsi" w:cstheme="majorHAnsi"/>
              </w:rPr>
            </w:pPr>
            <w:r w:rsidRPr="00667AE7">
              <w:rPr>
                <w:rFonts w:asciiTheme="majorHAnsi" w:hAnsiTheme="majorHAnsi" w:cstheme="majorHAnsi"/>
              </w:rPr>
              <w:t>Học phần cung cấp cho sinh viên kỹ năng giao tiếp bán hàng và giao dịch trong kinh doanh xuất bản phẩm.</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 xml:space="preserve"> Nội dung gồm: Các thuật ngữ trong kinh doanh xuất bản phẩm, các tình huống giao tiếp trong kinh doanh xuất bản phẩm, giao dịch thương mại trong kinh doanh xuất bản phẩm.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4</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38</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 xml:space="preserve">Tài chính </w:t>
            </w:r>
          </w:p>
          <w:p w:rsidR="008F55C4"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 xml:space="preserve">doanh nghiệp </w:t>
            </w:r>
          </w:p>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xuất bản phẩm</w:t>
            </w:r>
          </w:p>
          <w:p w:rsidR="00A94C7F" w:rsidRPr="00667AE7" w:rsidRDefault="00A94C7F" w:rsidP="00F3778E">
            <w:pPr>
              <w:pStyle w:val="BodyText"/>
              <w:spacing w:after="0"/>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tabs>
                <w:tab w:val="left" w:pos="567"/>
              </w:tabs>
              <w:jc w:val="both"/>
              <w:rPr>
                <w:rFonts w:asciiTheme="majorHAnsi" w:hAnsiTheme="majorHAnsi" w:cstheme="majorHAnsi"/>
              </w:rPr>
            </w:pPr>
            <w:r w:rsidRPr="00667AE7">
              <w:rPr>
                <w:rFonts w:asciiTheme="majorHAnsi" w:hAnsiTheme="majorHAnsi" w:cstheme="majorHAnsi"/>
              </w:rPr>
              <w:t xml:space="preserve">Học phần trình bày những vấn đề cơ bản về tài chính trong doanh nghiệp nhằm quản lý hiệu quả nguồn vốn, nâng cao khả năng cạnh tranh, mang lại lợi nhuận cho doanh nghiệp. </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Nội dung bao gồm: tổng quan về tài chính doanh nghiệp xuất bản phẩm; thời giá của tiền tệ; quản lý vốn kinh doanh trong doanh nghiệp XBP; các nguồn tài trợ; chi phí sản xuất kinh doanh, doanh thu và lợi nhuận; hệ thống báo cáo tài chính của doanh nghiệp xuất bản phẩm.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39</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lang w:val="fr-FR"/>
              </w:rPr>
            </w:pPr>
            <w:r w:rsidRPr="00667AE7">
              <w:rPr>
                <w:rFonts w:asciiTheme="majorHAnsi" w:hAnsiTheme="majorHAnsi" w:cstheme="majorHAnsi"/>
                <w:bCs/>
                <w:lang w:val="fr-FR"/>
              </w:rPr>
              <w:t>Kế toán doanh nghiệp 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Học phần cung cấp các kiến thức cơ bản về kế toán trong doanh nghiệp xuất bản phẩm. Nội dung học phần bao gồm:Những vấn đề chung về kế toán, chứng từ kế toán, tài khoản và Ghi sổ kép, hệ thống báo cáo tài chính tại doanh nghiệp.</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5</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40</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Phân tích hoạt động kinh doanh</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shd w:val="clear" w:color="auto" w:fill="FFFFFF"/>
              <w:jc w:val="both"/>
              <w:rPr>
                <w:rStyle w:val="Strong"/>
                <w:rFonts w:asciiTheme="majorHAnsi" w:hAnsiTheme="majorHAnsi" w:cstheme="majorHAnsi"/>
                <w:b w:val="0"/>
              </w:rPr>
            </w:pPr>
            <w:r w:rsidRPr="00667AE7">
              <w:rPr>
                <w:rStyle w:val="Strong"/>
                <w:rFonts w:asciiTheme="majorHAnsi" w:hAnsiTheme="majorHAnsi" w:cstheme="majorHAnsi"/>
                <w:b w:val="0"/>
              </w:rPr>
              <w:lastRenderedPageBreak/>
              <w:t xml:space="preserve">Học phần trình bày phương pháp đánh giá đúng kết quả </w:t>
            </w:r>
            <w:r w:rsidRPr="00667AE7">
              <w:rPr>
                <w:rStyle w:val="Strong"/>
                <w:rFonts w:asciiTheme="majorHAnsi" w:hAnsiTheme="majorHAnsi" w:cstheme="majorHAnsi"/>
                <w:b w:val="0"/>
              </w:rPr>
              <w:lastRenderedPageBreak/>
              <w:t xml:space="preserve">hoạt động kinh doanh của doanh nghiệp, xác định được những nguyên nhân tác động đến hoạt động kinh doanh xuất bản phẩm, từ đó có biện pháp thích hợp khai thác khả năng tiềm tàng của doanh nghiệp. </w:t>
            </w:r>
          </w:p>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Nội dung của học phần gồm: Những vấn đề chung của phân tích hoạt động kinh doanh, phân tích kết quả sản xuất, phân tích giá thành sản phẩm, phân tích tình hình tiêu thụ và lợi nhuận, phân tích báo cáo tài chính.</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 xml:space="preserve">giữa kì và thi </w:t>
            </w:r>
            <w:r w:rsidRPr="00667AE7">
              <w:rPr>
                <w:rFonts w:asciiTheme="majorHAnsi" w:hAnsiTheme="majorHAnsi" w:cstheme="majorHAnsi"/>
              </w:rPr>
              <w:lastRenderedPageBreak/>
              <w:t>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41</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jc w:val="center"/>
              <w:rPr>
                <w:rFonts w:asciiTheme="majorHAnsi" w:hAnsiTheme="majorHAnsi" w:cstheme="majorHAnsi"/>
              </w:rPr>
            </w:pPr>
            <w:r w:rsidRPr="00667AE7">
              <w:rPr>
                <w:rFonts w:asciiTheme="majorHAnsi" w:hAnsiTheme="majorHAnsi" w:cstheme="majorHAnsi"/>
              </w:rPr>
              <w:t xml:space="preserve">Quản trị </w:t>
            </w:r>
          </w:p>
          <w:p w:rsidR="008F55C4" w:rsidRDefault="00A94C7F" w:rsidP="00F3778E">
            <w:pPr>
              <w:jc w:val="center"/>
              <w:rPr>
                <w:rFonts w:asciiTheme="majorHAnsi" w:hAnsiTheme="majorHAnsi" w:cstheme="majorHAnsi"/>
              </w:rPr>
            </w:pPr>
            <w:r w:rsidRPr="00667AE7">
              <w:rPr>
                <w:rFonts w:asciiTheme="majorHAnsi" w:hAnsiTheme="majorHAnsi" w:cstheme="majorHAnsi"/>
              </w:rPr>
              <w:t xml:space="preserve">doanh nghiệp </w:t>
            </w:r>
          </w:p>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lang w:val="en-SG"/>
              </w:rPr>
              <w:t xml:space="preserve">Học phần </w:t>
            </w:r>
            <w:r w:rsidRPr="00667AE7">
              <w:rPr>
                <w:rFonts w:asciiTheme="majorHAnsi" w:hAnsiTheme="majorHAnsi" w:cstheme="majorHAnsi"/>
              </w:rPr>
              <w:t xml:space="preserve">trang bị kiến </w:t>
            </w:r>
            <w:r w:rsidRPr="00667AE7">
              <w:rPr>
                <w:rFonts w:asciiTheme="majorHAnsi" w:hAnsiTheme="majorHAnsi" w:cstheme="majorHAnsi"/>
                <w:lang w:val="en-SG"/>
              </w:rPr>
              <w:t>thức về</w:t>
            </w:r>
            <w:r w:rsidRPr="00667AE7">
              <w:rPr>
                <w:rFonts w:asciiTheme="majorHAnsi" w:hAnsiTheme="majorHAnsi" w:cstheme="majorHAnsi"/>
              </w:rPr>
              <w:t xml:space="preserve"> quản trị doanh nghiệp</w:t>
            </w:r>
            <w:r w:rsidRPr="00667AE7">
              <w:rPr>
                <w:rFonts w:asciiTheme="majorHAnsi" w:hAnsiTheme="majorHAnsi" w:cstheme="majorHAnsi"/>
                <w:lang w:val="en-SG"/>
              </w:rPr>
              <w:t xml:space="preserve"> XBP trong nền kinh tế toàn cầu; giúp </w:t>
            </w:r>
            <w:r w:rsidRPr="00667AE7">
              <w:rPr>
                <w:rFonts w:asciiTheme="majorHAnsi" w:hAnsiTheme="majorHAnsi" w:cstheme="majorHAnsi"/>
              </w:rPr>
              <w:t xml:space="preserve">sinh viên </w:t>
            </w:r>
            <w:r w:rsidRPr="00667AE7">
              <w:rPr>
                <w:rFonts w:asciiTheme="majorHAnsi" w:hAnsiTheme="majorHAnsi" w:cstheme="majorHAnsi"/>
                <w:lang w:val="en-SG"/>
              </w:rPr>
              <w:t>có nhận thức đúng về quản trị nhân sự, quản trị tài chính và quản trị quá trình</w:t>
            </w:r>
            <w:r w:rsidRPr="00667AE7">
              <w:rPr>
                <w:rFonts w:asciiTheme="majorHAnsi" w:hAnsiTheme="majorHAnsi" w:cstheme="majorHAnsi"/>
              </w:rPr>
              <w:t xml:space="preserve"> kinh doanh xuất bản phẩm</w:t>
            </w:r>
            <w:r w:rsidRPr="00667AE7">
              <w:rPr>
                <w:rFonts w:asciiTheme="majorHAnsi" w:hAnsiTheme="majorHAnsi" w:cstheme="majorHAnsi"/>
                <w:lang w:val="en-SG"/>
              </w:rPr>
              <w:t>. Từ đó có khả năng thực thi công việc quản trị trong tương lai ở doanh nghiệp XBP.</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3</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42</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rPr>
              <w:t>Logistic</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lang w:val="en-SG"/>
              </w:rPr>
            </w:pPr>
            <w:r w:rsidRPr="00667AE7">
              <w:rPr>
                <w:rFonts w:asciiTheme="majorHAnsi" w:hAnsiTheme="majorHAnsi" w:cstheme="majorHAnsi"/>
                <w:lang w:val="en-SG"/>
              </w:rPr>
              <w:t>Học phần nghiên cứu về chuỗi cung ứng và các yếu tố đảm bảo cho hoạt động cung ứng vận hành hiệu quả.</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lang w:val="en-SG"/>
              </w:rPr>
              <w:t>Nội dung bao gồm: Tổng quan về logistic, dịch vụ khách hàng, quản trị dự trữ, quản trị vận chuyển, quản trị các hoạt động logistic hỗ trợ, tổ chức và kiểm soát logistic.</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t>43</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 xml:space="preserve">Văn hoá </w:t>
            </w:r>
          </w:p>
          <w:p w:rsidR="008F55C4" w:rsidRDefault="00A94C7F" w:rsidP="00F3778E">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 xml:space="preserve">doanh nghiệp </w:t>
            </w:r>
          </w:p>
          <w:p w:rsidR="00A94C7F" w:rsidRPr="00667AE7" w:rsidRDefault="00A94C7F" w:rsidP="00F3778E">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spacing w:val="-4"/>
              </w:rPr>
              <w:t xml:space="preserve">Học phần cung cấp những kiến thức cơ bản về văn hóa doanh nghiệp giúp cho sinh viên xác định  khung lý thuyết về vai trò, đặc điểm, thành tố, nhóm giá trị cơ bản của văn hóa doanh nghiệp và văn hoá doanh nghiệp xuất bản. Từ đó, có kiến thức để vận dụng xây dựng văn hóa doanh nghiệp ở các doanh nghiệp thuộc ngành xuất bản, đảm bảo sự phát triển bền vững của hoạt động xuất bản ở Việt </w:t>
            </w:r>
            <w:r w:rsidRPr="00667AE7">
              <w:rPr>
                <w:rFonts w:asciiTheme="majorHAnsi" w:hAnsiTheme="majorHAnsi" w:cstheme="majorHAnsi"/>
                <w:bCs/>
                <w:spacing w:val="-4"/>
              </w:rPr>
              <w:lastRenderedPageBreak/>
              <w:t>Nam.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5508B1" w:rsidRDefault="00A94C7F" w:rsidP="00F3778E">
            <w:pPr>
              <w:jc w:val="center"/>
              <w:rPr>
                <w:rFonts w:asciiTheme="majorHAnsi" w:hAnsiTheme="majorHAnsi" w:cstheme="majorHAnsi"/>
              </w:rPr>
            </w:pPr>
            <w:r>
              <w:rPr>
                <w:rFonts w:asciiTheme="majorHAnsi" w:hAnsiTheme="majorHAnsi" w:cstheme="majorHAnsi"/>
              </w:rPr>
              <w:lastRenderedPageBreak/>
              <w:t>44</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 xml:space="preserve">Xây dựng </w:t>
            </w:r>
          </w:p>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thương hiệu</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ab/>
              <w:t>Học phần cung cấp cho người học những kiến thức cơ bản về xây dựng, quản trị thương hiệu sản phẩm và doanh nghiệp, tạo lợi thế cạnh tranh và định vị bền vững trên thị trường. Nội dung bao gồm: Tổng quan về thương hiệu, xây dựng và định vị thương hiệu, truyền thông thương hiệu, đo lường và quản lý giá trị thương hiệu.</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7</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45</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Default="00A94C7F" w:rsidP="00F3778E">
            <w:pPr>
              <w:shd w:val="clear" w:color="auto" w:fill="FFFFFF"/>
              <w:jc w:val="center"/>
              <w:rPr>
                <w:rFonts w:asciiTheme="majorHAnsi" w:hAnsiTheme="majorHAnsi" w:cstheme="majorHAnsi"/>
              </w:rPr>
            </w:pPr>
            <w:r w:rsidRPr="00667AE7">
              <w:rPr>
                <w:rFonts w:asciiTheme="majorHAnsi" w:hAnsiTheme="majorHAnsi" w:cstheme="majorHAnsi"/>
              </w:rPr>
              <w:t xml:space="preserve">Tin học ứng dụng trong kinh doanh </w:t>
            </w:r>
          </w:p>
          <w:p w:rsidR="00A94C7F" w:rsidRPr="00667AE7" w:rsidRDefault="00A94C7F" w:rsidP="00F3778E">
            <w:pPr>
              <w:shd w:val="clear" w:color="auto" w:fill="FFFFFF"/>
              <w:jc w:val="center"/>
              <w:rPr>
                <w:rFonts w:asciiTheme="majorHAnsi" w:hAnsiTheme="majorHAnsi" w:cstheme="majorHAnsi"/>
              </w:rPr>
            </w:pPr>
            <w:r w:rsidRPr="00667AE7">
              <w:rPr>
                <w:rFonts w:asciiTheme="majorHAnsi" w:hAnsiTheme="majorHAnsi" w:cstheme="majorHAnsi"/>
              </w:rPr>
              <w:t>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shd w:val="clear" w:color="auto" w:fill="FFFFFF"/>
              <w:jc w:val="both"/>
              <w:rPr>
                <w:rStyle w:val="Strong"/>
                <w:rFonts w:asciiTheme="majorHAnsi" w:hAnsiTheme="majorHAnsi" w:cstheme="majorHAnsi"/>
                <w:b w:val="0"/>
              </w:rPr>
            </w:pPr>
            <w:r w:rsidRPr="00667AE7">
              <w:rPr>
                <w:rStyle w:val="Strong"/>
                <w:rFonts w:asciiTheme="majorHAnsi" w:hAnsiTheme="majorHAnsi" w:cstheme="majorHAnsi"/>
                <w:b w:val="0"/>
              </w:rPr>
              <w:t>Học phần cung cấp cho người học những kiến thức cơ bản về mạng máy tính, mạng Internet, cách tạo một Website đơn giản và cung cấp kiến thức nền tảng trong việc thiết kế Website với công nghệ HTML. Trên cơ sở đó vận dụng thiết kế và quản lý website trong hoạt động kinh doanh xuất bản phẩm.</w:t>
            </w:r>
          </w:p>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 xml:space="preserve">Nội dung bao gồm: Tổng quan về mạng máy tính, </w:t>
            </w:r>
            <w:r w:rsidRPr="00667AE7">
              <w:rPr>
                <w:rFonts w:asciiTheme="majorHAnsi" w:hAnsiTheme="majorHAnsi" w:cstheme="majorHAnsi"/>
              </w:rPr>
              <w:t xml:space="preserve">mạng internet và hệ thống website, Word Wide Web và ngôn ngữ HTML, Thiết trang web với Microsoft Frontpage, ứng dụng mạng xã hội trong hoạt động kinh doanh xuất bản phẩm. </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46</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Thực tập giữa khóa</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spacing w:val="2"/>
              </w:rPr>
              <w:t>Sinh viên tiếp cận thực tế để quan sát quy trình kinh doanh xuất bản phẩm tại các đơn vị, tạo mối liên hệ giữa lý luận và thực tiễn</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6</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47</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Thực tập tốt nghiệp</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spacing w:val="-2"/>
              </w:rPr>
              <w:t>Sinh viên tham gia các khâu trong quy trình kinh doanh xuất bản phẩm như một nhân viên trong tổ chức, nhận thức rõ về những yêu cầu của nghề nghiệp, trên cơ sở đó phát triển thêm các kỹ năng nghề nghiệp cần thiết để chuẩn bị cho quá trình làm việc trên thị trường.</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6</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48</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Khóa luận tốt nghiệp (</w:t>
            </w:r>
            <w:r w:rsidRPr="00667AE7">
              <w:rPr>
                <w:rFonts w:asciiTheme="majorHAnsi" w:hAnsiTheme="majorHAnsi" w:cstheme="majorHAnsi"/>
                <w:lang w:eastAsia="vi-VN"/>
              </w:rPr>
              <w:t>Projects)</w:t>
            </w: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 xml:space="preserve">Sinh viên nghiên cứu sâu về một vấn đề trên thị trường xuất bản phẩm để có hiểu biết </w:t>
            </w:r>
            <w:r w:rsidRPr="00667AE7">
              <w:rPr>
                <w:rFonts w:asciiTheme="majorHAnsi" w:hAnsiTheme="majorHAnsi" w:cstheme="majorHAnsi"/>
                <w:bCs/>
              </w:rPr>
              <w:lastRenderedPageBreak/>
              <w:t>sâu sắc hơn về ngành nghề và góp phần giải quyết những đòi hỏi từ thực tiễn.</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8</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lastRenderedPageBreak/>
              <w:t>49</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 xml:space="preserve">Bản quyền </w:t>
            </w:r>
          </w:p>
          <w:p w:rsidR="008F55C4"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 xml:space="preserve">trong hoạt động </w:t>
            </w:r>
          </w:p>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xuất bản</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rPr>
              <w:t>Học phần trang bị những kiến thức cần thiết về bản quyền, những kỹ năng cần thiết trong quá trình giao dịch bản quyền và hoạt động giao dịch bản quyền trên thị trường xuất bản phẩm hiện nay.</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50</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Biên tập bản thảo</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shd w:val="clear" w:color="auto" w:fill="FFFFFF"/>
              <w:jc w:val="both"/>
              <w:rPr>
                <w:rStyle w:val="Strong"/>
                <w:rFonts w:asciiTheme="majorHAnsi" w:hAnsiTheme="majorHAnsi" w:cstheme="majorHAnsi"/>
                <w:b w:val="0"/>
              </w:rPr>
            </w:pPr>
            <w:r w:rsidRPr="00667AE7">
              <w:rPr>
                <w:rStyle w:val="Strong"/>
                <w:rFonts w:asciiTheme="majorHAnsi" w:hAnsiTheme="majorHAnsi" w:cstheme="majorHAnsi"/>
                <w:b w:val="0"/>
              </w:rPr>
              <w:t>Học phần trang bị những kiến thức cơ bản về biên tập bản thảo, giúp sinh viên có nhận thức đầy đủ về cơ sở lý luận hoạt động biên tập và các kỹ năng biên tập hiện nay.</w:t>
            </w:r>
          </w:p>
          <w:p w:rsidR="00A94C7F" w:rsidRPr="00667AE7" w:rsidRDefault="00A94C7F" w:rsidP="00F3778E">
            <w:pPr>
              <w:jc w:val="both"/>
              <w:rPr>
                <w:rFonts w:asciiTheme="majorHAnsi" w:hAnsiTheme="majorHAnsi" w:cstheme="majorHAnsi"/>
                <w:bCs/>
              </w:rPr>
            </w:pPr>
            <w:r w:rsidRPr="00667AE7">
              <w:rPr>
                <w:rStyle w:val="Strong"/>
                <w:rFonts w:asciiTheme="majorHAnsi" w:hAnsiTheme="majorHAnsi" w:cstheme="majorHAnsi"/>
                <w:b w:val="0"/>
              </w:rPr>
              <w:t xml:space="preserve">Nội dung bao gồm: </w:t>
            </w:r>
            <w:r w:rsidRPr="00667AE7">
              <w:rPr>
                <w:rFonts w:asciiTheme="majorHAnsi" w:hAnsiTheme="majorHAnsi" w:cstheme="majorHAnsi"/>
                <w:bCs/>
              </w:rPr>
              <w:t>Nhận thức cơ bản về biên tập bản thảo; tổ chức bản thảo; kỹ năng biên tập bản thảo.</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Kiểm tra 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rPr>
                <w:rFonts w:asciiTheme="majorHAnsi" w:hAnsiTheme="majorHAnsi" w:cstheme="majorHAnsi"/>
              </w:rPr>
            </w:pPr>
            <w:r>
              <w:rPr>
                <w:rFonts w:asciiTheme="majorHAnsi" w:hAnsiTheme="majorHAnsi" w:cstheme="majorHAnsi"/>
              </w:rPr>
              <w:t>51</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Giao dịch thương mại quốc tế</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709"/>
                <w:tab w:val="center" w:pos="6096"/>
              </w:tabs>
              <w:jc w:val="both"/>
              <w:rPr>
                <w:rFonts w:asciiTheme="majorHAnsi" w:hAnsiTheme="majorHAnsi" w:cstheme="majorHAnsi"/>
                <w:bCs/>
              </w:rPr>
            </w:pPr>
            <w:r w:rsidRPr="00667AE7">
              <w:rPr>
                <w:rFonts w:asciiTheme="majorHAnsi" w:hAnsiTheme="majorHAnsi" w:cstheme="majorHAnsi"/>
                <w:bCs/>
              </w:rPr>
              <w:tab/>
              <w:t>Học phần cung cấp cho sinh viên những hiểu biết nền tảng về hoạt động giao dịch thương mại với đối tác nước ngoài hiện nay.</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Nội dung bao gồm: Tổng quan về giao dịch thương mại quốc tế, Incoterms – các điều kiện thương mại quốc tế, hợp đồng trong giao dịch thương mại quốc tế, xuất nhập khẩu hàng hoá và lao động.</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52</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Giáo dục khởi nghiệp</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spacing w:val="-2"/>
              </w:rPr>
              <w:t xml:space="preserve">Học phần </w:t>
            </w:r>
            <w:r w:rsidRPr="00667AE7">
              <w:rPr>
                <w:rFonts w:asciiTheme="majorHAnsi" w:hAnsiTheme="majorHAnsi" w:cstheme="majorHAnsi"/>
                <w:bCs/>
              </w:rPr>
              <w:t>khơi dậy sự sáng tạo và khát vọng lập nghiệp của sinh viên. Đồng thời định hướng cho sinh viên về phương pháp xây dựng và quản lý dự án khởi nghiệp trong lĩnh vực kinh doanh xuất bản phẩm.</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53</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BodyText"/>
              <w:spacing w:after="0"/>
              <w:jc w:val="center"/>
              <w:rPr>
                <w:rFonts w:asciiTheme="majorHAnsi" w:hAnsiTheme="majorHAnsi" w:cstheme="majorHAnsi"/>
                <w:bCs/>
              </w:rPr>
            </w:pPr>
            <w:r w:rsidRPr="00667AE7">
              <w:rPr>
                <w:rFonts w:asciiTheme="majorHAnsi" w:hAnsiTheme="majorHAnsi" w:cstheme="majorHAnsi"/>
                <w:bCs/>
              </w:rPr>
              <w:t>Kỹ năng bán hàng xuất bản phẩm</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spacing w:val="-2"/>
              </w:rPr>
              <w:t>Học phần cung cấp những kiến thức về khách hàng và kỹ năng tổ chức bán hàng nhằm đáp ứng nhu cầu của khách hàng và thoả mãn các mục tiêu của doanh nghiệp.</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t>54</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Thanh toán quốc tế</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tabs>
                <w:tab w:val="center" w:pos="709"/>
                <w:tab w:val="center" w:pos="6096"/>
              </w:tabs>
              <w:jc w:val="both"/>
              <w:rPr>
                <w:rFonts w:asciiTheme="majorHAnsi" w:hAnsiTheme="majorHAnsi" w:cstheme="majorHAnsi"/>
                <w:bCs/>
              </w:rPr>
            </w:pPr>
            <w:r w:rsidRPr="00667AE7">
              <w:rPr>
                <w:rFonts w:asciiTheme="majorHAnsi" w:hAnsiTheme="majorHAnsi" w:cstheme="majorHAnsi"/>
                <w:bCs/>
              </w:rPr>
              <w:t xml:space="preserve">Học phần cung cấp cho người học những hiểu biết cơ bản về nghiệp vụ thanh toán trong </w:t>
            </w:r>
            <w:r w:rsidRPr="00667AE7">
              <w:rPr>
                <w:rFonts w:asciiTheme="majorHAnsi" w:hAnsiTheme="majorHAnsi" w:cstheme="majorHAnsi"/>
                <w:bCs/>
              </w:rPr>
              <w:lastRenderedPageBreak/>
              <w:t xml:space="preserve">giao dịch thương mại quốc tế. </w:t>
            </w:r>
          </w:p>
          <w:p w:rsidR="00A94C7F" w:rsidRPr="00667AE7" w:rsidRDefault="00A94C7F" w:rsidP="00F3778E">
            <w:pPr>
              <w:jc w:val="both"/>
              <w:rPr>
                <w:rFonts w:asciiTheme="majorHAnsi" w:hAnsiTheme="majorHAnsi" w:cstheme="majorHAnsi"/>
                <w:bCs/>
              </w:rPr>
            </w:pPr>
            <w:r w:rsidRPr="00667AE7">
              <w:rPr>
                <w:rFonts w:asciiTheme="majorHAnsi" w:hAnsiTheme="majorHAnsi" w:cstheme="majorHAnsi"/>
                <w:bCs/>
              </w:rPr>
              <w:t>Nội dung dung bao gồm: Tổng quan về thanh toán quốc tế, các công cụ thanh toán quốc tế, các phương thức thanh toán quốc tế.</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lastRenderedPageBreak/>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r w:rsidR="00A94C7F" w:rsidRPr="00667AE7" w:rsidTr="008F55C4">
        <w:tblPrEx>
          <w:tblBorders>
            <w:top w:val="none" w:sz="0" w:space="0" w:color="auto"/>
            <w:bottom w:val="none" w:sz="0" w:space="0" w:color="auto"/>
            <w:insideH w:val="none" w:sz="0" w:space="0" w:color="auto"/>
            <w:insideV w:val="none" w:sz="0" w:space="0" w:color="auto"/>
          </w:tblBorders>
        </w:tblPrEx>
        <w:trPr>
          <w:trHeight w:val="146"/>
        </w:trPr>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3A7134" w:rsidRDefault="00A94C7F" w:rsidP="00F3778E">
            <w:pPr>
              <w:jc w:val="center"/>
              <w:rPr>
                <w:rFonts w:asciiTheme="majorHAnsi" w:hAnsiTheme="majorHAnsi" w:cstheme="majorHAnsi"/>
              </w:rPr>
            </w:pPr>
            <w:r>
              <w:rPr>
                <w:rFonts w:asciiTheme="majorHAnsi" w:hAnsiTheme="majorHAnsi" w:cstheme="majorHAnsi"/>
              </w:rPr>
              <w:lastRenderedPageBreak/>
              <w:t>55</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F55C4" w:rsidRDefault="00A94C7F" w:rsidP="00F3778E">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 xml:space="preserve">Trình bày </w:t>
            </w:r>
          </w:p>
          <w:p w:rsidR="00A94C7F" w:rsidRPr="00667AE7" w:rsidRDefault="00A94C7F" w:rsidP="00F3778E">
            <w:pPr>
              <w:pStyle w:val="NormalWeb"/>
              <w:shd w:val="clear" w:color="auto" w:fill="FFFFFF"/>
              <w:autoSpaceDE w:val="0"/>
              <w:autoSpaceDN w:val="0"/>
              <w:adjustRightInd w:val="0"/>
              <w:spacing w:before="0" w:beforeAutospacing="0" w:after="0" w:afterAutospacing="0"/>
              <w:jc w:val="center"/>
              <w:rPr>
                <w:rFonts w:asciiTheme="majorHAnsi" w:eastAsia="Calibri" w:hAnsiTheme="majorHAnsi" w:cstheme="majorHAnsi"/>
              </w:rPr>
            </w:pPr>
            <w:r w:rsidRPr="00667AE7">
              <w:rPr>
                <w:rFonts w:asciiTheme="majorHAnsi" w:eastAsia="Calibri" w:hAnsiTheme="majorHAnsi" w:cstheme="majorHAnsi"/>
              </w:rPr>
              <w:t>và minh hoạ sách</w:t>
            </w:r>
          </w:p>
          <w:p w:rsidR="00A94C7F" w:rsidRPr="00667AE7" w:rsidRDefault="00A94C7F" w:rsidP="00F3778E">
            <w:pPr>
              <w:jc w:val="center"/>
              <w:rPr>
                <w:rFonts w:asciiTheme="majorHAnsi" w:hAnsiTheme="majorHAnsi" w:cstheme="majorHAnsi"/>
                <w:bCs/>
              </w:rPr>
            </w:pPr>
          </w:p>
        </w:tc>
        <w:tc>
          <w:tcPr>
            <w:tcW w:w="15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both"/>
              <w:rPr>
                <w:rFonts w:asciiTheme="majorHAnsi" w:hAnsiTheme="majorHAnsi" w:cstheme="majorHAnsi"/>
                <w:bCs/>
              </w:rPr>
            </w:pPr>
            <w:r w:rsidRPr="00667AE7">
              <w:rPr>
                <w:rFonts w:asciiTheme="majorHAnsi" w:hAnsiTheme="majorHAnsi" w:cstheme="majorHAnsi"/>
                <w:iCs/>
              </w:rPr>
              <w:t>Học phần cung cấp cho sinh viên những kiến thức cơ bản để trình bày và minh họa một quyển sách hoàn chỉnh. Phương pháp trình bày và minh họa các thể loại sách khác nhau với việc sử dụng các phần mềm tin học trong việc trình bày; sử dụng hình ảnh và màu sắc hợp lý.</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bCs/>
              </w:rPr>
            </w:pPr>
            <w:r w:rsidRPr="00667AE7">
              <w:rPr>
                <w:rFonts w:asciiTheme="majorHAnsi" w:hAnsiTheme="majorHAnsi" w:cstheme="majorHAnsi"/>
                <w:bCs/>
              </w:rPr>
              <w:t>2</w:t>
            </w:r>
          </w:p>
        </w:tc>
        <w:tc>
          <w:tcPr>
            <w:tcW w:w="8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Học kì thứ 8</w:t>
            </w:r>
          </w:p>
        </w:tc>
        <w:tc>
          <w:tcPr>
            <w:tcW w:w="8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94C7F" w:rsidRDefault="00A94C7F" w:rsidP="00F3778E">
            <w:pPr>
              <w:jc w:val="center"/>
              <w:rPr>
                <w:rFonts w:asciiTheme="majorHAnsi" w:hAnsiTheme="majorHAnsi" w:cstheme="majorHAnsi"/>
              </w:rPr>
            </w:pPr>
            <w:r w:rsidRPr="00667AE7">
              <w:rPr>
                <w:rFonts w:asciiTheme="majorHAnsi" w:hAnsiTheme="majorHAnsi" w:cstheme="majorHAnsi"/>
              </w:rPr>
              <w:t xml:space="preserve">Kiểm tra </w:t>
            </w:r>
          </w:p>
          <w:p w:rsidR="00A94C7F" w:rsidRPr="00667AE7" w:rsidRDefault="00A94C7F" w:rsidP="00F3778E">
            <w:pPr>
              <w:jc w:val="center"/>
              <w:rPr>
                <w:rFonts w:asciiTheme="majorHAnsi" w:hAnsiTheme="majorHAnsi" w:cstheme="majorHAnsi"/>
                <w:lang w:val="vi-VN"/>
              </w:rPr>
            </w:pPr>
            <w:r w:rsidRPr="00667AE7">
              <w:rPr>
                <w:rFonts w:asciiTheme="majorHAnsi" w:hAnsiTheme="majorHAnsi" w:cstheme="majorHAnsi"/>
              </w:rPr>
              <w:t>giữa kì và thi hết học phần</w:t>
            </w:r>
          </w:p>
        </w:tc>
      </w:tr>
    </w:tbl>
    <w:p w:rsidR="00A3213B" w:rsidRPr="00DF13E7" w:rsidRDefault="008F55C4" w:rsidP="00A3213B">
      <w:pPr>
        <w:rPr>
          <w:rFonts w:asciiTheme="majorHAnsi" w:hAnsiTheme="majorHAnsi" w:cstheme="majorHAnsi"/>
          <w:b/>
        </w:rPr>
      </w:pPr>
      <w:r>
        <w:rPr>
          <w:rFonts w:asciiTheme="majorHAnsi" w:hAnsiTheme="majorHAnsi" w:cstheme="majorHAnsi"/>
          <w:b/>
        </w:rPr>
        <w:t>22</w:t>
      </w:r>
      <w:r w:rsidR="00021159" w:rsidRPr="00DF13E7">
        <w:rPr>
          <w:rFonts w:asciiTheme="majorHAnsi" w:hAnsiTheme="majorHAnsi" w:cstheme="majorHAnsi"/>
          <w:b/>
        </w:rPr>
        <w:t xml:space="preserve">. </w:t>
      </w:r>
      <w:r w:rsidR="00A3213B" w:rsidRPr="00DF13E7">
        <w:rPr>
          <w:rFonts w:asciiTheme="majorHAnsi" w:hAnsiTheme="majorHAnsi" w:cstheme="majorHAnsi"/>
          <w:b/>
          <w:lang w:val="vi-VN"/>
        </w:rPr>
        <w:t xml:space="preserve">Ngành: </w:t>
      </w:r>
      <w:r w:rsidR="00A3213B" w:rsidRPr="00DF13E7">
        <w:rPr>
          <w:rFonts w:asciiTheme="majorHAnsi" w:hAnsiTheme="majorHAnsi" w:cstheme="majorHAnsi"/>
          <w:b/>
        </w:rPr>
        <w:t>Quản lý văn hóa</w:t>
      </w:r>
      <w:r w:rsidR="00A3213B">
        <w:rPr>
          <w:rFonts w:asciiTheme="majorHAnsi" w:hAnsiTheme="majorHAnsi" w:cstheme="majorHAnsi"/>
          <w:b/>
        </w:rPr>
        <w:t xml:space="preserve"> (</w:t>
      </w:r>
      <w:r w:rsidR="0074111E">
        <w:rPr>
          <w:rFonts w:asciiTheme="majorHAnsi" w:hAnsiTheme="majorHAnsi" w:cstheme="majorHAnsi"/>
          <w:b/>
        </w:rPr>
        <w:t>Đ</w:t>
      </w:r>
      <w:r w:rsidR="00A3213B">
        <w:rPr>
          <w:rFonts w:asciiTheme="majorHAnsi" w:hAnsiTheme="majorHAnsi" w:cstheme="majorHAnsi"/>
          <w:b/>
        </w:rPr>
        <w:t xml:space="preserve">ại học, </w:t>
      </w:r>
      <w:r w:rsidR="0074111E">
        <w:rPr>
          <w:rFonts w:asciiTheme="majorHAnsi" w:hAnsiTheme="majorHAnsi" w:cstheme="majorHAnsi"/>
          <w:b/>
        </w:rPr>
        <w:t>các k</w:t>
      </w:r>
      <w:r w:rsidR="00A3213B" w:rsidRPr="00DF13E7">
        <w:rPr>
          <w:rFonts w:asciiTheme="majorHAnsi" w:hAnsiTheme="majorHAnsi" w:cstheme="majorHAnsi"/>
          <w:b/>
        </w:rPr>
        <w:t>hoá</w:t>
      </w:r>
      <w:r w:rsidR="00A3213B" w:rsidRPr="00DF13E7">
        <w:rPr>
          <w:rFonts w:asciiTheme="majorHAnsi" w:hAnsiTheme="majorHAnsi" w:cstheme="majorHAnsi"/>
          <w:b/>
          <w:lang w:val="vi-VN"/>
        </w:rPr>
        <w:t>: 20</w:t>
      </w:r>
      <w:r w:rsidR="00A3213B" w:rsidRPr="00DF13E7">
        <w:rPr>
          <w:rFonts w:asciiTheme="majorHAnsi" w:hAnsiTheme="majorHAnsi" w:cstheme="majorHAnsi"/>
          <w:b/>
        </w:rPr>
        <w:t>1</w:t>
      </w:r>
      <w:r w:rsidR="00A3213B">
        <w:rPr>
          <w:rFonts w:asciiTheme="majorHAnsi" w:hAnsiTheme="majorHAnsi" w:cstheme="majorHAnsi"/>
          <w:b/>
        </w:rPr>
        <w:t>6-</w:t>
      </w:r>
      <w:r w:rsidR="00A3213B" w:rsidRPr="00DF13E7">
        <w:rPr>
          <w:rFonts w:asciiTheme="majorHAnsi" w:hAnsiTheme="majorHAnsi" w:cstheme="majorHAnsi"/>
          <w:b/>
        </w:rPr>
        <w:t>202</w:t>
      </w:r>
      <w:r w:rsidR="00A3213B">
        <w:rPr>
          <w:rFonts w:asciiTheme="majorHAnsi" w:hAnsiTheme="majorHAnsi" w:cstheme="majorHAnsi"/>
          <w:b/>
        </w:rPr>
        <w:t>0</w:t>
      </w:r>
      <w:r w:rsidR="00A3213B" w:rsidRPr="00DF13E7">
        <w:rPr>
          <w:rFonts w:asciiTheme="majorHAnsi" w:hAnsiTheme="majorHAnsi" w:cstheme="majorHAnsi"/>
          <w:b/>
        </w:rPr>
        <w:t>, 201</w:t>
      </w:r>
      <w:r w:rsidR="00A3213B">
        <w:rPr>
          <w:rFonts w:asciiTheme="majorHAnsi" w:hAnsiTheme="majorHAnsi" w:cstheme="majorHAnsi"/>
          <w:b/>
        </w:rPr>
        <w:t>7-</w:t>
      </w:r>
      <w:r w:rsidR="00A3213B" w:rsidRPr="00DF13E7">
        <w:rPr>
          <w:rFonts w:asciiTheme="majorHAnsi" w:hAnsiTheme="majorHAnsi" w:cstheme="majorHAnsi"/>
          <w:b/>
        </w:rPr>
        <w:t>202</w:t>
      </w:r>
      <w:r w:rsidR="00A3213B">
        <w:rPr>
          <w:rFonts w:asciiTheme="majorHAnsi" w:hAnsiTheme="majorHAnsi" w:cstheme="majorHAnsi"/>
          <w:b/>
        </w:rPr>
        <w:t>1)</w:t>
      </w:r>
      <w:r w:rsidR="00A3213B" w:rsidRPr="00DF13E7">
        <w:rPr>
          <w:rFonts w:asciiTheme="majorHAnsi" w:hAnsiTheme="majorHAnsi" w:cstheme="majorHAnsi"/>
          <w:b/>
          <w:lang w:val="vi-VN"/>
        </w:rPr>
        <w:t xml:space="preserve"> </w:t>
      </w:r>
    </w:p>
    <w:p w:rsidR="00A3213B" w:rsidRPr="0074111E" w:rsidRDefault="00A3213B" w:rsidP="00CE4084">
      <w:pPr>
        <w:ind w:firstLine="567"/>
        <w:rPr>
          <w:rFonts w:asciiTheme="majorHAnsi" w:hAnsiTheme="majorHAnsi" w:cstheme="majorHAnsi"/>
          <w:bCs/>
          <w:i/>
        </w:rPr>
      </w:pPr>
      <w:r w:rsidRPr="00CE4084">
        <w:rPr>
          <w:rFonts w:asciiTheme="majorHAnsi" w:hAnsiTheme="majorHAnsi" w:cstheme="majorHAnsi"/>
          <w:b/>
          <w:i/>
        </w:rPr>
        <w:t>Chuyên ngành: Quản lý hoạt động</w:t>
      </w:r>
      <w:r w:rsidRPr="00CE4084">
        <w:rPr>
          <w:rFonts w:asciiTheme="majorHAnsi" w:hAnsiTheme="majorHAnsi" w:cstheme="majorHAnsi"/>
          <w:b/>
          <w:i/>
          <w:lang w:val="vi-VN"/>
        </w:rPr>
        <w:t xml:space="preserve"> văn hóa xã hội</w:t>
      </w:r>
      <w:r w:rsidR="0074111E">
        <w:rPr>
          <w:rFonts w:asciiTheme="majorHAnsi" w:hAnsiTheme="majorHAnsi" w:cstheme="majorHAnsi"/>
          <w:b/>
          <w:i/>
        </w:rPr>
        <w:t xml:space="preserve"> </w:t>
      </w:r>
      <w:r w:rsidR="0074111E" w:rsidRPr="0074111E">
        <w:rPr>
          <w:rFonts w:asciiTheme="majorHAnsi" w:hAnsiTheme="majorHAnsi" w:cstheme="majorHAnsi"/>
          <w:b/>
          <w:i/>
        </w:rPr>
        <w:t>(Đại học, các khoá</w:t>
      </w:r>
      <w:r w:rsidR="0074111E" w:rsidRPr="0074111E">
        <w:rPr>
          <w:rFonts w:asciiTheme="majorHAnsi" w:hAnsiTheme="majorHAnsi" w:cstheme="majorHAnsi"/>
          <w:b/>
          <w:i/>
          <w:lang w:val="vi-VN"/>
        </w:rPr>
        <w:t>: 20</w:t>
      </w:r>
      <w:r w:rsidR="0074111E" w:rsidRPr="0074111E">
        <w:rPr>
          <w:rFonts w:asciiTheme="majorHAnsi" w:hAnsiTheme="majorHAnsi" w:cstheme="majorHAnsi"/>
          <w:b/>
          <w:i/>
        </w:rPr>
        <w:t>16-2020, 2017-2021)</w:t>
      </w:r>
      <w:r w:rsidRPr="0074111E">
        <w:rPr>
          <w:rFonts w:asciiTheme="majorHAnsi" w:hAnsiTheme="majorHAnsi" w:cstheme="majorHAnsi"/>
          <w:bCs/>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2157"/>
        <w:gridCol w:w="2938"/>
        <w:gridCol w:w="658"/>
        <w:gridCol w:w="1652"/>
        <w:gridCol w:w="1538"/>
      </w:tblGrid>
      <w:tr w:rsidR="00A3213B" w:rsidRPr="00DF165A" w:rsidTr="00EB4065">
        <w:tc>
          <w:tcPr>
            <w:tcW w:w="285" w:type="pct"/>
            <w:shd w:val="solid" w:color="FFFFFF" w:fill="auto"/>
            <w:tcMar>
              <w:top w:w="0" w:type="dxa"/>
              <w:left w:w="0" w:type="dxa"/>
              <w:bottom w:w="0" w:type="dxa"/>
              <w:right w:w="0" w:type="dxa"/>
            </w:tcMar>
          </w:tcPr>
          <w:p w:rsidR="00A3213B" w:rsidRPr="00DF165A" w:rsidRDefault="00A3213B" w:rsidP="00DF165A">
            <w:pPr>
              <w:jc w:val="center"/>
              <w:rPr>
                <w:rFonts w:asciiTheme="majorHAnsi" w:hAnsiTheme="majorHAnsi" w:cstheme="majorHAnsi"/>
                <w:lang w:val="vi-VN"/>
              </w:rPr>
            </w:pPr>
            <w:r w:rsidRPr="00DF165A">
              <w:rPr>
                <w:rFonts w:asciiTheme="majorHAnsi" w:hAnsiTheme="majorHAnsi" w:cstheme="majorHAnsi"/>
                <w:lang w:val="vi-VN"/>
              </w:rPr>
              <w:t>STT</w:t>
            </w:r>
          </w:p>
        </w:tc>
        <w:tc>
          <w:tcPr>
            <w:tcW w:w="1137" w:type="pct"/>
            <w:shd w:val="solid" w:color="FFFFFF" w:fill="auto"/>
            <w:tcMar>
              <w:top w:w="0" w:type="dxa"/>
              <w:left w:w="0" w:type="dxa"/>
              <w:bottom w:w="0" w:type="dxa"/>
              <w:right w:w="0" w:type="dxa"/>
            </w:tcMar>
          </w:tcPr>
          <w:p w:rsidR="00A3213B" w:rsidRPr="00DF165A" w:rsidRDefault="00A3213B" w:rsidP="00DF165A">
            <w:pPr>
              <w:jc w:val="center"/>
              <w:rPr>
                <w:rFonts w:asciiTheme="majorHAnsi" w:hAnsiTheme="majorHAnsi" w:cstheme="majorHAnsi"/>
                <w:lang w:val="vi-VN"/>
              </w:rPr>
            </w:pPr>
            <w:r w:rsidRPr="00DF165A">
              <w:rPr>
                <w:rFonts w:asciiTheme="majorHAnsi" w:hAnsiTheme="majorHAnsi" w:cstheme="majorHAnsi"/>
                <w:lang w:val="vi-VN"/>
              </w:rPr>
              <w:t>Tên môn học</w:t>
            </w:r>
          </w:p>
        </w:tc>
        <w:tc>
          <w:tcPr>
            <w:tcW w:w="1549" w:type="pct"/>
            <w:shd w:val="solid" w:color="FFFFFF" w:fill="auto"/>
            <w:tcMar>
              <w:top w:w="0" w:type="dxa"/>
              <w:left w:w="0" w:type="dxa"/>
              <w:bottom w:w="0" w:type="dxa"/>
              <w:right w:w="0" w:type="dxa"/>
            </w:tcMar>
          </w:tcPr>
          <w:p w:rsidR="00A3213B" w:rsidRPr="00DF165A" w:rsidRDefault="00A3213B" w:rsidP="00DF165A">
            <w:pPr>
              <w:jc w:val="center"/>
              <w:rPr>
                <w:rFonts w:asciiTheme="majorHAnsi" w:hAnsiTheme="majorHAnsi" w:cstheme="majorHAnsi"/>
                <w:lang w:val="vi-VN"/>
              </w:rPr>
            </w:pPr>
            <w:r w:rsidRPr="00DF165A">
              <w:rPr>
                <w:rFonts w:asciiTheme="majorHAnsi" w:hAnsiTheme="majorHAnsi" w:cstheme="majorHAnsi"/>
                <w:lang w:val="vi-VN"/>
              </w:rPr>
              <w:t>Mục đích môn học</w:t>
            </w:r>
          </w:p>
        </w:tc>
        <w:tc>
          <w:tcPr>
            <w:tcW w:w="347" w:type="pct"/>
            <w:shd w:val="solid" w:color="FFFFFF" w:fill="auto"/>
            <w:tcMar>
              <w:top w:w="0" w:type="dxa"/>
              <w:left w:w="0" w:type="dxa"/>
              <w:bottom w:w="0" w:type="dxa"/>
              <w:right w:w="0" w:type="dxa"/>
            </w:tcMar>
          </w:tcPr>
          <w:p w:rsidR="00A3213B" w:rsidRPr="00DF165A" w:rsidRDefault="00A3213B" w:rsidP="00DF165A">
            <w:pPr>
              <w:jc w:val="center"/>
              <w:rPr>
                <w:rFonts w:asciiTheme="majorHAnsi" w:hAnsiTheme="majorHAnsi" w:cstheme="majorHAnsi"/>
                <w:lang w:val="vi-VN"/>
              </w:rPr>
            </w:pPr>
            <w:r w:rsidRPr="00DF165A">
              <w:rPr>
                <w:rFonts w:asciiTheme="majorHAnsi" w:hAnsiTheme="majorHAnsi" w:cstheme="majorHAnsi"/>
                <w:lang w:val="vi-VN"/>
              </w:rPr>
              <w:t>Số tín chỉ</w:t>
            </w:r>
          </w:p>
        </w:tc>
        <w:tc>
          <w:tcPr>
            <w:tcW w:w="871" w:type="pct"/>
            <w:shd w:val="solid" w:color="FFFFFF" w:fill="auto"/>
            <w:tcMar>
              <w:top w:w="0" w:type="dxa"/>
              <w:left w:w="0" w:type="dxa"/>
              <w:bottom w:w="0" w:type="dxa"/>
              <w:right w:w="0" w:type="dxa"/>
            </w:tcMar>
          </w:tcPr>
          <w:p w:rsidR="00A3213B" w:rsidRPr="00DF165A" w:rsidRDefault="00A3213B" w:rsidP="00DF165A">
            <w:pPr>
              <w:jc w:val="center"/>
              <w:rPr>
                <w:rFonts w:asciiTheme="majorHAnsi" w:hAnsiTheme="majorHAnsi" w:cstheme="majorHAnsi"/>
              </w:rPr>
            </w:pPr>
            <w:r w:rsidRPr="00DF165A">
              <w:rPr>
                <w:rFonts w:asciiTheme="majorHAnsi" w:hAnsiTheme="majorHAnsi" w:cstheme="majorHAnsi"/>
                <w:lang w:val="vi-VN"/>
              </w:rPr>
              <w:t xml:space="preserve">Lịch trình </w:t>
            </w:r>
          </w:p>
          <w:p w:rsidR="00A3213B" w:rsidRPr="00DF165A" w:rsidRDefault="00A3213B" w:rsidP="00DF165A">
            <w:pPr>
              <w:jc w:val="center"/>
              <w:rPr>
                <w:rFonts w:asciiTheme="majorHAnsi" w:hAnsiTheme="majorHAnsi" w:cstheme="majorHAnsi"/>
                <w:lang w:val="vi-VN"/>
              </w:rPr>
            </w:pPr>
            <w:r w:rsidRPr="00DF165A">
              <w:rPr>
                <w:rFonts w:asciiTheme="majorHAnsi" w:hAnsiTheme="majorHAnsi" w:cstheme="majorHAnsi"/>
                <w:lang w:val="vi-VN"/>
              </w:rPr>
              <w:t>giảng dạy</w:t>
            </w:r>
          </w:p>
        </w:tc>
        <w:tc>
          <w:tcPr>
            <w:tcW w:w="812" w:type="pct"/>
            <w:shd w:val="solid" w:color="FFFFFF" w:fill="auto"/>
            <w:tcMar>
              <w:top w:w="0" w:type="dxa"/>
              <w:left w:w="0" w:type="dxa"/>
              <w:bottom w:w="0" w:type="dxa"/>
              <w:right w:w="0" w:type="dxa"/>
            </w:tcMar>
          </w:tcPr>
          <w:p w:rsidR="00A3213B" w:rsidRPr="00DF165A" w:rsidRDefault="00A3213B" w:rsidP="00DF165A">
            <w:pPr>
              <w:jc w:val="center"/>
              <w:rPr>
                <w:rFonts w:asciiTheme="majorHAnsi" w:hAnsiTheme="majorHAnsi" w:cstheme="majorHAnsi"/>
                <w:lang w:val="vi-VN"/>
              </w:rPr>
            </w:pPr>
            <w:r w:rsidRPr="00DF165A">
              <w:rPr>
                <w:rFonts w:asciiTheme="majorHAnsi" w:hAnsiTheme="majorHAnsi" w:cstheme="majorHAnsi"/>
                <w:lang w:val="vi-VN"/>
              </w:rPr>
              <w:t>Phương pháp</w:t>
            </w:r>
          </w:p>
          <w:p w:rsidR="00A3213B" w:rsidRPr="00DF165A" w:rsidRDefault="00A3213B" w:rsidP="00DF165A">
            <w:pPr>
              <w:jc w:val="center"/>
              <w:rPr>
                <w:rFonts w:asciiTheme="majorHAnsi" w:hAnsiTheme="majorHAnsi" w:cstheme="majorHAnsi"/>
                <w:lang w:val="vi-VN"/>
              </w:rPr>
            </w:pPr>
            <w:r w:rsidRPr="00DF165A">
              <w:rPr>
                <w:rFonts w:asciiTheme="majorHAnsi" w:hAnsiTheme="majorHAnsi" w:cstheme="majorHAnsi"/>
                <w:lang w:val="vi-VN"/>
              </w:rPr>
              <w:t xml:space="preserve"> đánh giá </w:t>
            </w:r>
            <w:r w:rsidRPr="00DF165A">
              <w:rPr>
                <w:rFonts w:asciiTheme="majorHAnsi" w:hAnsiTheme="majorHAnsi" w:cstheme="majorHAnsi"/>
                <w:lang w:val="vi-VN"/>
              </w:rPr>
              <w:br/>
              <w:t>sinh viên</w:t>
            </w:r>
          </w:p>
        </w:tc>
      </w:tr>
      <w:tr w:rsidR="00A3213B" w:rsidRPr="00DF165A" w:rsidTr="00DF165A">
        <w:tc>
          <w:tcPr>
            <w:tcW w:w="5000" w:type="pct"/>
            <w:gridSpan w:val="6"/>
            <w:shd w:val="solid" w:color="FFFFFF" w:fill="auto"/>
            <w:tcMar>
              <w:top w:w="0" w:type="dxa"/>
              <w:left w:w="0" w:type="dxa"/>
              <w:bottom w:w="0" w:type="dxa"/>
              <w:right w:w="0" w:type="dxa"/>
            </w:tcMar>
          </w:tcPr>
          <w:p w:rsidR="00A3213B" w:rsidRPr="00DF165A" w:rsidRDefault="00A3213B" w:rsidP="00DF165A">
            <w:pPr>
              <w:ind w:right="142"/>
              <w:rPr>
                <w:rFonts w:asciiTheme="majorHAnsi" w:hAnsiTheme="majorHAnsi" w:cstheme="majorHAnsi"/>
                <w:lang w:val="vi-VN"/>
              </w:rPr>
            </w:pPr>
            <w:r w:rsidRPr="00DF165A">
              <w:rPr>
                <w:rFonts w:asciiTheme="majorHAnsi" w:hAnsiTheme="majorHAnsi" w:cstheme="majorHAnsi"/>
                <w:lang w:val="de-DE" w:eastAsia="ar-SA"/>
              </w:rPr>
              <w:t>1. Kiến thức giáo dục đại cương (40 tín chỉ)</w:t>
            </w:r>
          </w:p>
        </w:tc>
      </w:tr>
      <w:tr w:rsidR="00A3213B" w:rsidRPr="00DF165A" w:rsidTr="00DF165A">
        <w:tc>
          <w:tcPr>
            <w:tcW w:w="5000" w:type="pct"/>
            <w:gridSpan w:val="6"/>
            <w:shd w:val="solid" w:color="FFFFFF" w:fill="auto"/>
            <w:tcMar>
              <w:top w:w="0" w:type="dxa"/>
              <w:left w:w="0" w:type="dxa"/>
              <w:bottom w:w="0" w:type="dxa"/>
              <w:right w:w="0" w:type="dxa"/>
            </w:tcMar>
          </w:tcPr>
          <w:p w:rsidR="00A3213B" w:rsidRPr="00DF165A" w:rsidRDefault="00A3213B" w:rsidP="00DF165A">
            <w:pPr>
              <w:ind w:right="142"/>
              <w:rPr>
                <w:rFonts w:asciiTheme="majorHAnsi" w:hAnsiTheme="majorHAnsi" w:cstheme="majorHAnsi"/>
                <w:lang w:val="de-DE" w:eastAsia="ar-SA"/>
              </w:rPr>
            </w:pPr>
            <w:r w:rsidRPr="00DF165A">
              <w:rPr>
                <w:rFonts w:asciiTheme="majorHAnsi" w:hAnsiTheme="majorHAnsi" w:cstheme="majorHAnsi"/>
                <w:lang w:eastAsia="ar-SA"/>
              </w:rPr>
              <w:t xml:space="preserve"> 1.1 Lý luận chính trị</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34" w:right="136"/>
              <w:jc w:val="center"/>
              <w:rPr>
                <w:rFonts w:asciiTheme="majorHAnsi" w:hAnsiTheme="majorHAnsi" w:cstheme="majorHAnsi"/>
                <w:iCs/>
              </w:rPr>
            </w:pPr>
            <w:r w:rsidRPr="00DF165A">
              <w:rPr>
                <w:rFonts w:asciiTheme="majorHAnsi" w:hAnsiTheme="majorHAnsi" w:cstheme="majorHAnsi"/>
                <w:iCs/>
              </w:rPr>
              <w:t xml:space="preserve">Những nguyên lý </w:t>
            </w:r>
          </w:p>
          <w:p w:rsidR="00EB4065" w:rsidRPr="00DF165A" w:rsidRDefault="00EB4065" w:rsidP="00DF165A">
            <w:pPr>
              <w:ind w:left="34" w:right="136"/>
              <w:jc w:val="center"/>
              <w:rPr>
                <w:rFonts w:asciiTheme="majorHAnsi" w:hAnsiTheme="majorHAnsi" w:cstheme="majorHAnsi"/>
                <w:lang w:val="vi-VN"/>
              </w:rPr>
            </w:pPr>
            <w:r w:rsidRPr="00DF165A">
              <w:rPr>
                <w:rFonts w:asciiTheme="majorHAnsi" w:hAnsiTheme="majorHAnsi" w:cstheme="majorHAnsi"/>
                <w:iCs/>
              </w:rPr>
              <w:t>cơ bản của chủ nghĩa Mác-Lênin 1</w:t>
            </w:r>
          </w:p>
        </w:tc>
        <w:tc>
          <w:tcPr>
            <w:tcW w:w="1549"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rPr>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những nguyên lý của chủ nghĩa duy vật và phép biện chứng vào việc nghiên cứu đời sống xã hội</w:t>
            </w:r>
            <w:r w:rsidRPr="00DF13E7">
              <w:rPr>
                <w:rFonts w:asciiTheme="majorHAnsi" w:hAnsiTheme="majorHAnsi" w:cstheme="majorHAnsi"/>
                <w:lang w:val="vi-VN"/>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iCs/>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34" w:right="136"/>
              <w:jc w:val="center"/>
              <w:rPr>
                <w:rFonts w:asciiTheme="majorHAnsi" w:hAnsiTheme="majorHAnsi" w:cstheme="majorHAnsi"/>
                <w:iCs/>
              </w:rPr>
            </w:pPr>
            <w:r w:rsidRPr="00DF165A">
              <w:rPr>
                <w:rFonts w:asciiTheme="majorHAnsi" w:hAnsiTheme="majorHAnsi" w:cstheme="majorHAnsi"/>
                <w:iCs/>
              </w:rPr>
              <w:t xml:space="preserve">Những nguyên lý </w:t>
            </w:r>
          </w:p>
          <w:p w:rsidR="00EB4065" w:rsidRPr="00DF165A" w:rsidRDefault="00EB4065" w:rsidP="00DF165A">
            <w:pPr>
              <w:ind w:left="34" w:right="136"/>
              <w:jc w:val="center"/>
              <w:rPr>
                <w:rFonts w:asciiTheme="majorHAnsi" w:hAnsiTheme="majorHAnsi" w:cstheme="majorHAnsi"/>
                <w:lang w:val="vi-VN"/>
              </w:rPr>
            </w:pPr>
            <w:r w:rsidRPr="00DF165A">
              <w:rPr>
                <w:rFonts w:asciiTheme="majorHAnsi" w:hAnsiTheme="majorHAnsi" w:cstheme="majorHAnsi"/>
                <w:iCs/>
              </w:rPr>
              <w:t>cơ bản của chủ nghĩa Mác-Lênin 2</w:t>
            </w:r>
          </w:p>
        </w:tc>
        <w:tc>
          <w:tcPr>
            <w:tcW w:w="1549"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rPr>
              <w:t>N</w:t>
            </w:r>
            <w:r w:rsidRPr="00DF13E7">
              <w:rPr>
                <w:rFonts w:asciiTheme="majorHAnsi" w:hAnsiTheme="majorHAnsi" w:cstheme="majorHAnsi"/>
                <w:lang w:val="vi-VN"/>
              </w:rPr>
              <w:t xml:space="preserve">ghiên cứu </w:t>
            </w:r>
            <w:r w:rsidRPr="00DF13E7">
              <w:rPr>
                <w:rFonts w:asciiTheme="majorHAnsi" w:hAnsiTheme="majorHAnsi" w:cstheme="majorHAnsi"/>
                <w:bCs/>
                <w:lang w:val="vi-VN"/>
              </w:rPr>
              <w:t>lý luận kinh tế chính trị của C</w:t>
            </w:r>
            <w:r w:rsidRPr="00DF13E7">
              <w:rPr>
                <w:rFonts w:asciiTheme="majorHAnsi" w:hAnsiTheme="majorHAnsi" w:cstheme="majorHAnsi"/>
                <w:bCs/>
              </w:rPr>
              <w:t>hủ nghĩa</w:t>
            </w:r>
            <w:r w:rsidRPr="00DF13E7">
              <w:rPr>
                <w:rFonts w:asciiTheme="majorHAnsi" w:hAnsiTheme="majorHAnsi" w:cstheme="majorHAnsi"/>
                <w:bCs/>
                <w:lang w:val="vi-VN"/>
              </w:rPr>
              <w:t xml:space="preserve"> Mác - Lênin, khái quát những quy luật kinh tế cơ bản của phương thức sản xuất TBCN. </w:t>
            </w:r>
            <w:r w:rsidRPr="00DF13E7">
              <w:rPr>
                <w:rFonts w:asciiTheme="majorHAnsi" w:hAnsiTheme="majorHAnsi" w:cstheme="majorHAnsi"/>
                <w:lang w:val="vi-VN"/>
              </w:rPr>
              <w:t xml:space="preserve">Nghiên cứu </w:t>
            </w:r>
            <w:r w:rsidRPr="00DF13E7">
              <w:rPr>
                <w:rFonts w:asciiTheme="majorHAnsi" w:hAnsiTheme="majorHAnsi" w:cstheme="majorHAnsi"/>
                <w:bCs/>
                <w:lang w:val="vi-VN"/>
              </w:rPr>
              <w:t xml:space="preserve">chủ nghĩa xã hội khoa học,  phản ánh những quy luật kinh tế, chính trị - xã hội của quá trình hình thành, phát triển hình thái kinh tế-xã </w:t>
            </w:r>
            <w:r w:rsidRPr="00DF13E7">
              <w:rPr>
                <w:rFonts w:asciiTheme="majorHAnsi" w:hAnsiTheme="majorHAnsi" w:cstheme="majorHAnsi"/>
                <w:bCs/>
                <w:lang w:val="vi-VN"/>
              </w:rPr>
              <w:lastRenderedPageBreak/>
              <w:t>hội cộng sản chủ nghĩa và những định hướng cho hoạt động của giai cấp công nhân trong quá trình thực hiện sứ mệnh lịch sử của mình.</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iCs/>
              </w:rPr>
              <w:lastRenderedPageBreak/>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34" w:right="136"/>
              <w:jc w:val="center"/>
              <w:rPr>
                <w:rFonts w:asciiTheme="majorHAnsi" w:hAnsiTheme="majorHAnsi" w:cstheme="majorHAnsi"/>
                <w:iCs/>
              </w:rPr>
            </w:pPr>
            <w:r w:rsidRPr="00DF165A">
              <w:rPr>
                <w:rFonts w:asciiTheme="majorHAnsi" w:hAnsiTheme="majorHAnsi" w:cstheme="majorHAnsi"/>
                <w:iCs/>
              </w:rPr>
              <w:t xml:space="preserve">Tư tưởng </w:t>
            </w:r>
          </w:p>
          <w:p w:rsidR="00EB4065" w:rsidRPr="00DF165A" w:rsidRDefault="00EB4065" w:rsidP="00DF165A">
            <w:pPr>
              <w:ind w:left="34" w:right="136"/>
              <w:jc w:val="center"/>
              <w:rPr>
                <w:rFonts w:asciiTheme="majorHAnsi" w:hAnsiTheme="majorHAnsi" w:cstheme="majorHAnsi"/>
                <w:lang w:val="vi-VN"/>
              </w:rPr>
            </w:pPr>
            <w:r w:rsidRPr="00DF165A">
              <w:rPr>
                <w:rFonts w:asciiTheme="majorHAnsi" w:hAnsiTheme="majorHAnsi" w:cstheme="majorHAnsi"/>
                <w:iCs/>
              </w:rPr>
              <w:t>Hồ Chí Minh</w:t>
            </w:r>
          </w:p>
        </w:tc>
        <w:tc>
          <w:tcPr>
            <w:tcW w:w="1549"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lang w:eastAsia="vi-VN"/>
              </w:rPr>
              <w:t>Quá trình hình thành, phát triển của tư tưởng Hồ Chí Minh.</w:t>
            </w:r>
            <w:r w:rsidRPr="00DF13E7">
              <w:rPr>
                <w:rFonts w:asciiTheme="majorHAnsi" w:hAnsiTheme="majorHAnsi" w:cstheme="majorHAnsi"/>
                <w:i/>
              </w:rPr>
              <w:t xml:space="preserve"> </w:t>
            </w:r>
            <w:r w:rsidRPr="00DF13E7">
              <w:rPr>
                <w:rFonts w:asciiTheme="majorHAnsi" w:hAnsiTheme="majorHAnsi" w:cstheme="majorHAnsi"/>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r w:rsidRPr="00DF13E7">
              <w:rPr>
                <w:rFonts w:asciiTheme="majorHAnsi" w:hAnsiTheme="majorHAnsi" w:cstheme="majorHAnsi"/>
                <w:lang w:val="vi-VN" w:eastAsia="vi-VN"/>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iCs/>
              </w:rPr>
              <w:t xml:space="preserve">2 </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34" w:right="136"/>
              <w:jc w:val="center"/>
              <w:rPr>
                <w:rFonts w:asciiTheme="majorHAnsi" w:hAnsiTheme="majorHAnsi" w:cstheme="majorHAnsi"/>
                <w:iCs/>
              </w:rPr>
            </w:pPr>
            <w:r w:rsidRPr="00DF165A">
              <w:rPr>
                <w:rFonts w:asciiTheme="majorHAnsi" w:hAnsiTheme="majorHAnsi" w:cstheme="majorHAnsi"/>
                <w:iCs/>
              </w:rPr>
              <w:t xml:space="preserve">Đường lối </w:t>
            </w:r>
          </w:p>
          <w:p w:rsidR="00EB4065" w:rsidRPr="00DF165A" w:rsidRDefault="00EB4065" w:rsidP="00DF165A">
            <w:pPr>
              <w:ind w:left="34" w:right="136"/>
              <w:jc w:val="center"/>
              <w:rPr>
                <w:rFonts w:asciiTheme="majorHAnsi" w:hAnsiTheme="majorHAnsi" w:cstheme="majorHAnsi"/>
                <w:lang w:val="vi-VN"/>
              </w:rPr>
            </w:pPr>
            <w:r w:rsidRPr="00DF165A">
              <w:rPr>
                <w:rFonts w:asciiTheme="majorHAnsi" w:hAnsiTheme="majorHAnsi" w:cstheme="majorHAnsi"/>
                <w:iCs/>
              </w:rPr>
              <w:t>cách mạng của Đảng cộng sản    Việt Nam</w:t>
            </w:r>
          </w:p>
        </w:tc>
        <w:tc>
          <w:tcPr>
            <w:tcW w:w="1549"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r w:rsidRPr="00DF13E7">
              <w:rPr>
                <w:rFonts w:asciiTheme="majorHAnsi" w:hAnsiTheme="majorHAnsi" w:cstheme="majorHAnsi"/>
                <w:lang w:val="vi-VN"/>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iCs/>
              </w:rPr>
              <w:t xml:space="preserve">3 </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right="142"/>
              <w:rPr>
                <w:rFonts w:asciiTheme="majorHAnsi" w:hAnsiTheme="majorHAnsi" w:cstheme="majorHAnsi"/>
                <w:lang w:val="vi-VN"/>
              </w:rPr>
            </w:pPr>
            <w:r w:rsidRPr="00DF165A">
              <w:rPr>
                <w:rFonts w:asciiTheme="majorHAnsi" w:hAnsiTheme="majorHAnsi" w:cstheme="majorHAnsi"/>
                <w:lang w:eastAsia="ar-SA"/>
              </w:rPr>
              <w:t xml:space="preserve"> 1.2 Khoa học Xã hội – Nhân văn</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3"/>
              </w:numPr>
              <w:spacing w:before="0" w:after="0"/>
              <w:ind w:right="142"/>
              <w:rPr>
                <w:rFonts w:asciiTheme="majorHAnsi" w:hAnsiTheme="majorHAnsi" w:cstheme="majorHAnsi"/>
                <w:color w:val="auto"/>
                <w:sz w:val="24"/>
                <w:szCs w:val="24"/>
                <w:lang w:eastAsia="ar-SA"/>
              </w:rPr>
            </w:pPr>
            <w:r w:rsidRPr="00DF165A">
              <w:rPr>
                <w:rFonts w:asciiTheme="majorHAnsi" w:hAnsiTheme="majorHAnsi" w:cstheme="majorHAnsi"/>
                <w:iCs/>
                <w:color w:val="auto"/>
                <w:sz w:val="24"/>
                <w:szCs w:val="24"/>
              </w:rPr>
              <w:t>Bắt buộc (22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Pháp luật</w:t>
            </w:r>
          </w:p>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Việt Nam</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đại cương</w:t>
            </w:r>
          </w:p>
        </w:tc>
        <w:tc>
          <w:tcPr>
            <w:tcW w:w="1549" w:type="pct"/>
            <w:shd w:val="solid" w:color="FFFFFF" w:fill="auto"/>
            <w:tcMar>
              <w:top w:w="0" w:type="dxa"/>
              <w:left w:w="0" w:type="dxa"/>
              <w:bottom w:w="0" w:type="dxa"/>
              <w:right w:w="0" w:type="dxa"/>
            </w:tcMar>
          </w:tcPr>
          <w:p w:rsidR="00EB4065" w:rsidRPr="00DF165A" w:rsidRDefault="00FF6CB7" w:rsidP="00FF6CB7">
            <w:pPr>
              <w:jc w:val="both"/>
              <w:rPr>
                <w:rFonts w:asciiTheme="majorHAnsi" w:hAnsiTheme="majorHAnsi" w:cstheme="majorHAnsi"/>
                <w:lang w:val="vi-VN"/>
              </w:rPr>
            </w:pPr>
            <w:r w:rsidRPr="00DF13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 xml:space="preserve">Lô gíc học </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đại cương</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eastAsia="he-IL" w:bidi="he-IL"/>
              </w:rPr>
              <w:t>Tâm lý học</w:t>
            </w:r>
          </w:p>
        </w:tc>
        <w:tc>
          <w:tcPr>
            <w:tcW w:w="1549" w:type="pct"/>
            <w:shd w:val="solid" w:color="FFFFFF" w:fill="auto"/>
            <w:tcMar>
              <w:top w:w="0" w:type="dxa"/>
              <w:left w:w="0" w:type="dxa"/>
              <w:bottom w:w="0" w:type="dxa"/>
              <w:right w:w="0" w:type="dxa"/>
            </w:tcMar>
          </w:tcPr>
          <w:p w:rsidR="00EB4065" w:rsidRPr="00DF165A" w:rsidRDefault="00FF6CB7" w:rsidP="00FF6CB7">
            <w:pPr>
              <w:jc w:val="both"/>
              <w:rPr>
                <w:rFonts w:asciiTheme="majorHAnsi" w:hAnsiTheme="majorHAnsi" w:cstheme="majorHAnsi"/>
                <w:lang w:val="vi-VN"/>
              </w:rPr>
            </w:pPr>
            <w:r w:rsidRPr="00DF13E7">
              <w:rPr>
                <w:rFonts w:asciiTheme="majorHAnsi" w:hAnsiTheme="majorHAnsi" w:cstheme="majorHAnsi"/>
              </w:rPr>
              <w:t xml:space="preserve">Cung cấp những kiến thức chung nhất về nguồn gốc, bản chất tâm lý người; làm rõ các hiện tượng tâm lý cơ bản của con người, các quy luật hình thành, phát triển, biểu hiện những hiện tượng tâm lý đó; giúp người học nhận diện, phân biệt, nắm bắt được các cơ chế hoạt động của các hiện </w:t>
            </w:r>
            <w:r w:rsidRPr="00DF13E7">
              <w:rPr>
                <w:rFonts w:asciiTheme="majorHAnsi" w:hAnsiTheme="majorHAnsi" w:cstheme="majorHAnsi"/>
              </w:rPr>
              <w:lastRenderedPageBreak/>
              <w:t>tượng tâm lý người; vận dụng vào tổ chức hoạt động nghề nghiệp trong lĩnh vực văn hóa thông tin có hiệu quả.</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lastRenderedPageBreak/>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 xml:space="preserve">Xã hội học </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đại cương</w:t>
            </w:r>
          </w:p>
        </w:tc>
        <w:tc>
          <w:tcPr>
            <w:tcW w:w="1549" w:type="pct"/>
            <w:shd w:val="solid" w:color="FFFFFF" w:fill="auto"/>
            <w:tcMar>
              <w:top w:w="0" w:type="dxa"/>
              <w:left w:w="0" w:type="dxa"/>
              <w:bottom w:w="0" w:type="dxa"/>
              <w:right w:w="0" w:type="dxa"/>
            </w:tcMar>
          </w:tcPr>
          <w:p w:rsidR="00EB4065" w:rsidRPr="00DF165A" w:rsidRDefault="00FF6CB7" w:rsidP="00FF6CB7">
            <w:pPr>
              <w:jc w:val="both"/>
              <w:rPr>
                <w:rFonts w:asciiTheme="majorHAnsi" w:hAnsiTheme="majorHAnsi" w:cstheme="majorHAnsi"/>
                <w:lang w:val="vi-VN"/>
              </w:rPr>
            </w:pPr>
            <w:r w:rsidRPr="00DF13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DF13E7">
              <w:rPr>
                <w:rFonts w:asciiTheme="majorHAnsi" w:hAnsiTheme="majorHAnsi" w:cstheme="majorHAnsi"/>
                <w:lang w:val="vi-VN"/>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eastAsia="he-IL" w:bidi="he-IL"/>
              </w:rPr>
              <w:t>Mỹ học đại cương</w:t>
            </w:r>
          </w:p>
        </w:tc>
        <w:tc>
          <w:tcPr>
            <w:tcW w:w="1549" w:type="pct"/>
            <w:shd w:val="solid" w:color="FFFFFF" w:fill="auto"/>
            <w:tcMar>
              <w:top w:w="0" w:type="dxa"/>
              <w:left w:w="0" w:type="dxa"/>
              <w:bottom w:w="0" w:type="dxa"/>
              <w:right w:w="0" w:type="dxa"/>
            </w:tcMar>
          </w:tcPr>
          <w:p w:rsidR="00EB4065" w:rsidRPr="00DF165A" w:rsidRDefault="00FF6CB7" w:rsidP="00FF6CB7">
            <w:pPr>
              <w:jc w:val="both"/>
              <w:rPr>
                <w:rFonts w:asciiTheme="majorHAnsi" w:hAnsiTheme="majorHAnsi" w:cstheme="majorHAnsi"/>
                <w:lang w:val="vi-VN"/>
              </w:rPr>
            </w:pPr>
            <w:r w:rsidRPr="00DF13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DF13E7">
              <w:rPr>
                <w:rFonts w:asciiTheme="majorHAnsi" w:hAnsiTheme="majorHAnsi" w:cstheme="majorHAnsi"/>
                <w:lang w:val="vi-VN"/>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center"/>
              <w:rPr>
                <w:rFonts w:asciiTheme="majorHAnsi" w:hAnsiTheme="majorHAnsi" w:cstheme="majorHAnsi"/>
                <w:iCs/>
                <w:spacing w:val="-6"/>
              </w:rPr>
            </w:pPr>
            <w:r w:rsidRPr="00DF165A">
              <w:rPr>
                <w:rFonts w:asciiTheme="majorHAnsi" w:hAnsiTheme="majorHAnsi" w:cstheme="majorHAnsi"/>
                <w:spacing w:val="-6"/>
                <w:lang w:val="vi-VN" w:eastAsia="he-IL" w:bidi="he-IL"/>
              </w:rPr>
              <w:t>Lịch sử văn minh thế giới</w:t>
            </w:r>
          </w:p>
        </w:tc>
        <w:tc>
          <w:tcPr>
            <w:tcW w:w="1549" w:type="pct"/>
            <w:shd w:val="solid" w:color="FFFFFF" w:fill="auto"/>
            <w:tcMar>
              <w:top w:w="0" w:type="dxa"/>
              <w:left w:w="0" w:type="dxa"/>
              <w:bottom w:w="0" w:type="dxa"/>
              <w:right w:w="0" w:type="dxa"/>
            </w:tcMar>
          </w:tcPr>
          <w:p w:rsidR="00EB4065" w:rsidRPr="00DF165A" w:rsidRDefault="00FF6CB7" w:rsidP="00FF6CB7">
            <w:pPr>
              <w:jc w:val="both"/>
              <w:rPr>
                <w:rFonts w:asciiTheme="majorHAnsi" w:hAnsiTheme="majorHAnsi" w:cstheme="majorHAnsi"/>
                <w:lang w:val="vi-VN"/>
              </w:rPr>
            </w:pPr>
            <w:r w:rsidRPr="00DF13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DF13E7">
              <w:rPr>
                <w:rFonts w:asciiTheme="majorHAnsi" w:hAnsiTheme="majorHAnsi" w:cstheme="majorHAnsi"/>
                <w:lang w:val="vi-VN"/>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Cơ sở văn hóa Việt Nam</w:t>
            </w:r>
          </w:p>
        </w:tc>
        <w:tc>
          <w:tcPr>
            <w:tcW w:w="1549" w:type="pct"/>
            <w:shd w:val="solid" w:color="FFFFFF" w:fill="auto"/>
            <w:tcMar>
              <w:top w:w="0" w:type="dxa"/>
              <w:left w:w="0" w:type="dxa"/>
              <w:bottom w:w="0" w:type="dxa"/>
              <w:right w:w="0" w:type="dxa"/>
            </w:tcMar>
          </w:tcPr>
          <w:p w:rsidR="00EB4065" w:rsidRPr="00DF165A" w:rsidRDefault="00FF6CB7" w:rsidP="00FF6CB7">
            <w:pPr>
              <w:jc w:val="both"/>
              <w:rPr>
                <w:rFonts w:asciiTheme="majorHAnsi" w:hAnsiTheme="majorHAnsi" w:cstheme="majorHAnsi"/>
                <w:lang w:val="vi-VN"/>
              </w:rPr>
            </w:pPr>
            <w:r w:rsidRPr="00DF13E7">
              <w:rPr>
                <w:rFonts w:asciiTheme="majorHAnsi" w:hAnsiTheme="majorHAnsi" w:cstheme="majorHAnsi"/>
              </w:rPr>
              <w:t xml:space="preserve">Kiến thức cơ bản về văn hóa và văn hóa Việt Nam; </w:t>
            </w:r>
            <w:r w:rsidRPr="00DF13E7">
              <w:rPr>
                <w:rFonts w:asciiTheme="majorHAnsi" w:hAnsiTheme="majorHAnsi" w:cstheme="majorHAnsi"/>
                <w:bCs/>
              </w:rPr>
              <w:t>S</w:t>
            </w:r>
            <w:r w:rsidRPr="00DF13E7">
              <w:rPr>
                <w:rFonts w:asciiTheme="majorHAnsi" w:hAnsiTheme="majorHAnsi" w:cstheme="majorHAnsi"/>
                <w:lang w:val="vi-VN"/>
              </w:rPr>
              <w:t xml:space="preserve">ự tương đồng và khác biệt của văn hóa Việt Nam với văn hoá </w:t>
            </w:r>
            <w:r w:rsidRPr="00DF13E7">
              <w:rPr>
                <w:rFonts w:asciiTheme="majorHAnsi" w:hAnsiTheme="majorHAnsi" w:cstheme="majorHAnsi"/>
              </w:rPr>
              <w:t xml:space="preserve">các nước </w:t>
            </w:r>
            <w:r w:rsidRPr="00DF13E7">
              <w:rPr>
                <w:rFonts w:asciiTheme="majorHAnsi" w:hAnsiTheme="majorHAnsi" w:cstheme="majorHAnsi"/>
                <w:lang w:val="vi-VN"/>
              </w:rPr>
              <w:t>khác trong khối Đông Nam Á, trong khu vực và với thế giới.</w:t>
            </w:r>
            <w:r w:rsidRPr="00DF13E7">
              <w:rPr>
                <w:rFonts w:asciiTheme="majorHAnsi" w:hAnsiTheme="majorHAnsi" w:cstheme="majorHAnsi"/>
              </w:rPr>
              <w:t xml:space="preserve"> N</w:t>
            </w:r>
            <w:r w:rsidRPr="00DF13E7">
              <w:rPr>
                <w:rFonts w:asciiTheme="majorHAnsi" w:hAnsiTheme="majorHAnsi" w:cstheme="majorHAnsi"/>
                <w:lang w:val="vi-VN"/>
              </w:rPr>
              <w:t xml:space="preserve">hận diện và lý giải các hiện tượng văn hóa cụ thể trong đời sống xã hội. </w:t>
            </w:r>
            <w:r w:rsidRPr="00DF13E7">
              <w:rPr>
                <w:rFonts w:asciiTheme="majorHAnsi" w:hAnsiTheme="majorHAnsi" w:cstheme="majorHAnsi"/>
              </w:rPr>
              <w:t>Giữ gìn, phát triển và xây dựng nền văn hóa Việt Nam trong giai đoạn hiện nay</w:t>
            </w:r>
            <w:r w:rsidRPr="00DF13E7">
              <w:rPr>
                <w:rFonts w:asciiTheme="majorHAnsi" w:hAnsiTheme="majorHAnsi" w:cstheme="majorHAnsi"/>
                <w:lang w:val="vi-VN"/>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iCs/>
                <w:spacing w:val="-6"/>
              </w:rPr>
              <w:t>Đường lối văn hóa văn nghệ của Đảng</w:t>
            </w:r>
            <w:r w:rsidRPr="00DF165A">
              <w:rPr>
                <w:rFonts w:asciiTheme="majorHAnsi" w:hAnsiTheme="majorHAnsi" w:cstheme="majorHAnsi"/>
                <w:iCs/>
                <w:spacing w:val="-6"/>
                <w:lang w:val="vi-VN"/>
              </w:rPr>
              <w:t xml:space="preserve"> cộng sản Việt Nam</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spacing w:val="-4"/>
                <w:lang w:val="vi-VN" w:eastAsia="he-IL" w:bidi="he-IL"/>
              </w:rPr>
              <w:t>Phương pháp nghiên cứu</w:t>
            </w:r>
            <w:r w:rsidRPr="00DF165A">
              <w:rPr>
                <w:rFonts w:asciiTheme="majorHAnsi" w:hAnsiTheme="majorHAnsi" w:cstheme="majorHAnsi"/>
                <w:lang w:val="vi-VN" w:eastAsia="he-IL" w:bidi="he-IL"/>
              </w:rPr>
              <w:t xml:space="preserve"> </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khoa học</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spacing w:val="-6"/>
                <w:lang w:eastAsia="he-IL" w:bidi="he-IL"/>
              </w:rPr>
            </w:pPr>
            <w:r w:rsidRPr="00DF165A">
              <w:rPr>
                <w:rFonts w:asciiTheme="majorHAnsi" w:hAnsiTheme="majorHAnsi" w:cstheme="majorHAnsi"/>
                <w:spacing w:val="-6"/>
                <w:lang w:val="vi-VN" w:eastAsia="he-IL" w:bidi="he-IL"/>
              </w:rPr>
              <w:t xml:space="preserve">Môi trường </w:t>
            </w:r>
          </w:p>
          <w:p w:rsidR="00EB4065" w:rsidRPr="00DF165A" w:rsidRDefault="00EB4065" w:rsidP="00DF165A">
            <w:pPr>
              <w:ind w:left="176" w:right="136"/>
              <w:jc w:val="center"/>
              <w:rPr>
                <w:rFonts w:asciiTheme="majorHAnsi" w:hAnsiTheme="majorHAnsi" w:cstheme="majorHAnsi"/>
                <w:iCs/>
                <w:spacing w:val="-6"/>
              </w:rPr>
            </w:pPr>
            <w:r w:rsidRPr="00DF165A">
              <w:rPr>
                <w:rFonts w:asciiTheme="majorHAnsi" w:hAnsiTheme="majorHAnsi" w:cstheme="majorHAnsi"/>
                <w:spacing w:val="-6"/>
                <w:lang w:val="vi-VN" w:eastAsia="he-IL" w:bidi="he-IL"/>
              </w:rPr>
              <w:t>và con người</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3"/>
              </w:numPr>
              <w:spacing w:before="0" w:after="0"/>
              <w:ind w:right="142"/>
              <w:jc w:val="both"/>
              <w:rPr>
                <w:rFonts w:asciiTheme="majorHAnsi" w:hAnsiTheme="majorHAnsi" w:cstheme="majorHAnsi"/>
                <w:color w:val="auto"/>
                <w:sz w:val="24"/>
                <w:szCs w:val="24"/>
                <w:lang w:val="vi-VN"/>
              </w:rPr>
            </w:pPr>
            <w:r w:rsidRPr="00DF165A">
              <w:rPr>
                <w:rFonts w:asciiTheme="majorHAnsi" w:hAnsiTheme="majorHAnsi" w:cstheme="majorHAnsi"/>
                <w:iCs/>
                <w:color w:val="auto"/>
                <w:sz w:val="24"/>
                <w:szCs w:val="24"/>
              </w:rPr>
              <w:t>Tự chọn (8/12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 xml:space="preserve">Dân tộc học </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đại cương</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spacing w:val="-4"/>
                <w:lang w:eastAsia="he-IL" w:bidi="he-IL"/>
              </w:rPr>
            </w:pPr>
            <w:r w:rsidRPr="00DF165A">
              <w:rPr>
                <w:rFonts w:asciiTheme="majorHAnsi" w:hAnsiTheme="majorHAnsi" w:cstheme="majorHAnsi"/>
                <w:spacing w:val="-4"/>
                <w:lang w:val="vi-VN" w:eastAsia="he-IL" w:bidi="he-IL"/>
              </w:rPr>
              <w:t xml:space="preserve">Lịch sử tư tưởng Phương Đông </w:t>
            </w:r>
          </w:p>
          <w:p w:rsidR="00EB4065" w:rsidRPr="00DF165A" w:rsidRDefault="00EB4065" w:rsidP="00DF165A">
            <w:pPr>
              <w:ind w:left="176" w:right="136"/>
              <w:jc w:val="center"/>
              <w:rPr>
                <w:rFonts w:asciiTheme="majorHAnsi" w:hAnsiTheme="majorHAnsi" w:cstheme="majorHAnsi"/>
                <w:iCs/>
                <w:spacing w:val="-4"/>
              </w:rPr>
            </w:pPr>
            <w:r w:rsidRPr="00DF165A">
              <w:rPr>
                <w:rFonts w:asciiTheme="majorHAnsi" w:hAnsiTheme="majorHAnsi" w:cstheme="majorHAnsi"/>
                <w:spacing w:val="-4"/>
                <w:lang w:val="vi-VN" w:eastAsia="he-IL" w:bidi="he-IL"/>
              </w:rPr>
              <w:t>và Việt Nam</w:t>
            </w:r>
          </w:p>
        </w:tc>
        <w:tc>
          <w:tcPr>
            <w:tcW w:w="1549" w:type="pct"/>
            <w:shd w:val="solid" w:color="FFFFFF" w:fill="auto"/>
            <w:tcMar>
              <w:top w:w="0" w:type="dxa"/>
              <w:left w:w="0" w:type="dxa"/>
              <w:bottom w:w="0" w:type="dxa"/>
              <w:right w:w="0" w:type="dxa"/>
            </w:tcMar>
          </w:tcPr>
          <w:p w:rsidR="00EB4065" w:rsidRPr="00DF165A" w:rsidRDefault="004608BF" w:rsidP="004608BF">
            <w:pPr>
              <w:jc w:val="both"/>
              <w:rPr>
                <w:rFonts w:asciiTheme="majorHAnsi" w:hAnsiTheme="majorHAnsi" w:cstheme="majorHAnsi"/>
                <w:lang w:val="vi-VN"/>
              </w:rPr>
            </w:pPr>
            <w:r w:rsidRPr="00DF13E7">
              <w:rPr>
                <w:rFonts w:asciiTheme="majorHAnsi" w:hAnsiTheme="majorHAnsi" w:cstheme="majorHAnsi"/>
                <w:iCs/>
              </w:rPr>
              <w:t>Quá trình hình thành và phát triển của các trào lưu Nho 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Văn hóa học đại cương</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 xml:space="preserve">Đại cương </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khoa học giao tiếp</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Tiếng Việt </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eastAsia="he-IL" w:bidi="he-IL"/>
              </w:rPr>
              <w:t>thực hành</w:t>
            </w:r>
          </w:p>
        </w:tc>
        <w:tc>
          <w:tcPr>
            <w:tcW w:w="1549" w:type="pct"/>
            <w:shd w:val="solid" w:color="FFFFFF" w:fill="auto"/>
            <w:tcMar>
              <w:top w:w="0" w:type="dxa"/>
              <w:left w:w="0" w:type="dxa"/>
              <w:bottom w:w="0" w:type="dxa"/>
              <w:right w:w="0" w:type="dxa"/>
            </w:tcMar>
          </w:tcPr>
          <w:p w:rsidR="00EB4065" w:rsidRPr="00DF165A" w:rsidRDefault="004608BF" w:rsidP="004608BF">
            <w:pPr>
              <w:jc w:val="both"/>
              <w:rPr>
                <w:rFonts w:asciiTheme="majorHAnsi" w:hAnsiTheme="majorHAnsi" w:cstheme="majorHAnsi"/>
                <w:lang w:val="vi-VN"/>
              </w:rPr>
            </w:pPr>
            <w:r w:rsidRPr="00DF13E7">
              <w:rPr>
                <w:rFonts w:asciiTheme="majorHAnsi" w:hAnsiTheme="majorHAnsi" w:cstheme="majorHAnsi"/>
                <w:lang w:eastAsia="ar-SA"/>
              </w:rPr>
              <w:t>Cung cấp kĩ năng viết và biên tập văn bản tiếng Việt. Hướng tới loại hình văn bản khoa học để rèn luyện tư duy khoa học và kỹ năng viết văn bản khoa học.</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 xml:space="preserve">Nhập môn </w:t>
            </w:r>
          </w:p>
          <w:p w:rsidR="00EB4065" w:rsidRDefault="00EB4065" w:rsidP="00DF165A">
            <w:pPr>
              <w:ind w:left="176" w:right="136"/>
              <w:jc w:val="center"/>
              <w:rPr>
                <w:rFonts w:asciiTheme="majorHAnsi" w:hAnsiTheme="majorHAnsi" w:cstheme="majorHAnsi"/>
                <w:lang w:eastAsia="he-IL" w:bidi="he-IL"/>
              </w:rPr>
            </w:pPr>
            <w:r w:rsidRPr="00DF165A">
              <w:rPr>
                <w:rFonts w:asciiTheme="majorHAnsi" w:hAnsiTheme="majorHAnsi" w:cstheme="majorHAnsi"/>
                <w:lang w:val="vi-VN" w:eastAsia="he-IL" w:bidi="he-IL"/>
              </w:rPr>
              <w:t xml:space="preserve">truyền thông </w:t>
            </w:r>
          </w:p>
          <w:p w:rsidR="00EB4065" w:rsidRPr="00DF165A" w:rsidRDefault="00EB4065" w:rsidP="00DF165A">
            <w:pPr>
              <w:ind w:left="176" w:right="136"/>
              <w:jc w:val="center"/>
              <w:rPr>
                <w:rFonts w:asciiTheme="majorHAnsi" w:hAnsiTheme="majorHAnsi" w:cstheme="majorHAnsi"/>
                <w:iCs/>
              </w:rPr>
            </w:pPr>
            <w:r w:rsidRPr="00DF165A">
              <w:rPr>
                <w:rFonts w:asciiTheme="majorHAnsi" w:hAnsiTheme="majorHAnsi" w:cstheme="majorHAnsi"/>
                <w:lang w:val="vi-VN" w:eastAsia="he-IL" w:bidi="he-IL"/>
              </w:rPr>
              <w:t>đại chúng</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iCs/>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right="142"/>
              <w:rPr>
                <w:rFonts w:asciiTheme="majorHAnsi" w:hAnsiTheme="majorHAnsi" w:cstheme="majorHAnsi"/>
                <w:lang w:val="vi-VN"/>
              </w:rPr>
            </w:pPr>
            <w:r w:rsidRPr="00DF165A">
              <w:rPr>
                <w:rFonts w:asciiTheme="majorHAnsi" w:hAnsiTheme="majorHAnsi" w:cstheme="majorHAnsi"/>
              </w:rPr>
              <w:t xml:space="preserve"> 1.3 Ngoại ngữ</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numPr>
                <w:ilvl w:val="0"/>
                <w:numId w:val="22"/>
              </w:numPr>
              <w:contextualSpacing/>
              <w:jc w:val="center"/>
              <w:rPr>
                <w:rFonts w:asciiTheme="majorHAnsi" w:hAnsiTheme="majorHAnsi" w:cstheme="majorHAnsi"/>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iCs/>
              </w:rPr>
            </w:pPr>
            <w:r w:rsidRPr="00DF165A">
              <w:rPr>
                <w:rFonts w:asciiTheme="majorHAnsi" w:hAnsiTheme="majorHAnsi" w:cstheme="majorHAnsi"/>
                <w:iCs/>
              </w:rPr>
              <w:t xml:space="preserve">Anh văn </w:t>
            </w:r>
          </w:p>
          <w:p w:rsidR="00EB4065" w:rsidRDefault="00EB4065" w:rsidP="00DF165A">
            <w:pPr>
              <w:ind w:left="176" w:right="136"/>
              <w:jc w:val="center"/>
              <w:rPr>
                <w:rFonts w:asciiTheme="majorHAnsi" w:hAnsiTheme="majorHAnsi" w:cstheme="majorHAnsi"/>
                <w:iCs/>
              </w:rPr>
            </w:pPr>
            <w:r w:rsidRPr="00DF165A">
              <w:rPr>
                <w:rFonts w:asciiTheme="majorHAnsi" w:hAnsiTheme="majorHAnsi" w:cstheme="majorHAnsi"/>
                <w:iCs/>
              </w:rPr>
              <w:t xml:space="preserve">đại cương </w:t>
            </w:r>
          </w:p>
          <w:p w:rsidR="00EB4065" w:rsidRPr="00DF165A" w:rsidRDefault="00EB4065" w:rsidP="00DF165A">
            <w:pPr>
              <w:ind w:left="176" w:right="136"/>
              <w:jc w:val="center"/>
              <w:rPr>
                <w:rFonts w:asciiTheme="majorHAnsi" w:hAnsiTheme="majorHAnsi" w:cstheme="majorHAnsi"/>
                <w:lang w:val="vi-VN" w:eastAsia="he-IL" w:bidi="he-IL"/>
              </w:rPr>
            </w:pPr>
            <w:r w:rsidRPr="00DF165A">
              <w:rPr>
                <w:rFonts w:asciiTheme="majorHAnsi" w:hAnsiTheme="majorHAnsi" w:cstheme="majorHAnsi"/>
                <w:iCs/>
              </w:rPr>
              <w:t>(TOEIC ≥ 450)</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 xml:space="preserve">Nộp </w:t>
            </w:r>
            <w:r w:rsidRPr="00DF165A">
              <w:rPr>
                <w:rFonts w:asciiTheme="majorHAnsi" w:hAnsiTheme="majorHAnsi" w:cstheme="majorHAnsi"/>
              </w:rPr>
              <w:br/>
              <w:t>chứng chỉ</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right="142"/>
              <w:rPr>
                <w:rFonts w:asciiTheme="majorHAnsi" w:hAnsiTheme="majorHAnsi" w:cstheme="majorHAnsi"/>
                <w:lang w:val="vi-VN"/>
              </w:rPr>
            </w:pPr>
            <w:r w:rsidRPr="00DF165A">
              <w:rPr>
                <w:rFonts w:asciiTheme="majorHAnsi" w:hAnsiTheme="majorHAnsi" w:cstheme="majorHAnsi"/>
              </w:rPr>
              <w:t xml:space="preserve"> 1.4 Tin học</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numPr>
                <w:ilvl w:val="0"/>
                <w:numId w:val="22"/>
              </w:numPr>
              <w:contextualSpacing/>
              <w:jc w:val="center"/>
              <w:rPr>
                <w:rFonts w:asciiTheme="majorHAnsi" w:hAnsiTheme="majorHAnsi" w:cstheme="majorHAnsi"/>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center"/>
              <w:rPr>
                <w:rFonts w:asciiTheme="majorHAnsi" w:hAnsiTheme="majorHAnsi" w:cstheme="majorHAnsi"/>
                <w:lang w:val="vi-VN" w:eastAsia="he-IL" w:bidi="he-IL"/>
              </w:rPr>
            </w:pPr>
            <w:r w:rsidRPr="00DF165A">
              <w:rPr>
                <w:rFonts w:asciiTheme="majorHAnsi" w:hAnsiTheme="majorHAnsi" w:cstheme="majorHAnsi"/>
                <w:iCs/>
              </w:rPr>
              <w:t>Tin học văn phòng (Chứng chỉ A)</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 xml:space="preserve">Nộp </w:t>
            </w:r>
            <w:r w:rsidRPr="00DF165A">
              <w:rPr>
                <w:rFonts w:asciiTheme="majorHAnsi" w:hAnsiTheme="majorHAnsi" w:cstheme="majorHAnsi"/>
              </w:rPr>
              <w:br/>
              <w:t>chứng chỉ</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right="142"/>
              <w:rPr>
                <w:rFonts w:asciiTheme="majorHAnsi" w:hAnsiTheme="majorHAnsi" w:cstheme="majorHAnsi"/>
              </w:rPr>
            </w:pPr>
            <w:r w:rsidRPr="00DF165A">
              <w:rPr>
                <w:rFonts w:asciiTheme="majorHAnsi" w:hAnsiTheme="majorHAnsi" w:cstheme="majorHAnsi"/>
              </w:rPr>
              <w:t xml:space="preserve"> 1.5 Giáo dục thể chất</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numPr>
                <w:ilvl w:val="0"/>
                <w:numId w:val="22"/>
              </w:numPr>
              <w:contextualSpacing/>
              <w:jc w:val="center"/>
              <w:rPr>
                <w:rFonts w:asciiTheme="majorHAnsi" w:hAnsiTheme="majorHAnsi" w:cstheme="majorHAnsi"/>
                <w:lang w:val="vi-VN"/>
              </w:rPr>
            </w:pPr>
          </w:p>
        </w:tc>
        <w:tc>
          <w:tcPr>
            <w:tcW w:w="1137" w:type="pct"/>
            <w:shd w:val="solid" w:color="FFFFFF" w:fill="auto"/>
            <w:tcMar>
              <w:top w:w="0" w:type="dxa"/>
              <w:left w:w="0" w:type="dxa"/>
              <w:bottom w:w="0" w:type="dxa"/>
              <w:right w:w="0" w:type="dxa"/>
            </w:tcMar>
          </w:tcPr>
          <w:p w:rsidR="00EB4065" w:rsidRPr="00DF165A" w:rsidRDefault="00EB4065" w:rsidP="00DF165A">
            <w:pPr>
              <w:ind w:left="176" w:right="136"/>
              <w:jc w:val="both"/>
              <w:rPr>
                <w:rFonts w:asciiTheme="majorHAnsi" w:hAnsiTheme="majorHAnsi" w:cstheme="majorHAnsi"/>
                <w:lang w:val="vi-VN" w:eastAsia="he-IL" w:bidi="he-IL"/>
              </w:rPr>
            </w:pPr>
            <w:r w:rsidRPr="00DF165A">
              <w:rPr>
                <w:rFonts w:asciiTheme="majorHAnsi" w:hAnsiTheme="majorHAnsi" w:cstheme="majorHAnsi"/>
              </w:rPr>
              <w:t>Giáo dục thể chất</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5</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right="142"/>
              <w:rPr>
                <w:rFonts w:asciiTheme="majorHAnsi" w:hAnsiTheme="majorHAnsi" w:cstheme="majorHAnsi"/>
                <w:lang w:val="vi-VN"/>
              </w:rPr>
            </w:pPr>
            <w:r w:rsidRPr="00DF165A">
              <w:rPr>
                <w:rFonts w:asciiTheme="majorHAnsi" w:hAnsiTheme="majorHAnsi" w:cstheme="majorHAnsi"/>
              </w:rPr>
              <w:t xml:space="preserve"> 1.6 Giáo dục quốc phòng – an ninh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numPr>
                <w:ilvl w:val="0"/>
                <w:numId w:val="22"/>
              </w:numPr>
              <w:contextualSpacing/>
              <w:jc w:val="center"/>
              <w:rPr>
                <w:rFonts w:asciiTheme="majorHAnsi" w:hAnsiTheme="majorHAnsi" w:cstheme="majorHAnsi"/>
                <w:lang w:val="vi-VN"/>
              </w:rPr>
            </w:pPr>
          </w:p>
        </w:tc>
        <w:tc>
          <w:tcPr>
            <w:tcW w:w="1137" w:type="pct"/>
            <w:shd w:val="solid" w:color="FFFFFF" w:fill="auto"/>
            <w:tcMar>
              <w:top w:w="0" w:type="dxa"/>
              <w:left w:w="0" w:type="dxa"/>
              <w:bottom w:w="0" w:type="dxa"/>
              <w:right w:w="0" w:type="dxa"/>
            </w:tcMar>
          </w:tcPr>
          <w:p w:rsidR="00EB4065" w:rsidRDefault="00EB4065" w:rsidP="00DF165A">
            <w:pPr>
              <w:ind w:left="176" w:right="136"/>
              <w:jc w:val="center"/>
              <w:rPr>
                <w:rFonts w:asciiTheme="majorHAnsi" w:hAnsiTheme="majorHAnsi" w:cstheme="majorHAnsi"/>
              </w:rPr>
            </w:pPr>
            <w:r w:rsidRPr="00DF165A">
              <w:rPr>
                <w:rFonts w:asciiTheme="majorHAnsi" w:hAnsiTheme="majorHAnsi" w:cstheme="majorHAnsi"/>
              </w:rPr>
              <w:t xml:space="preserve">Giáo dục </w:t>
            </w:r>
          </w:p>
          <w:p w:rsidR="00EB4065" w:rsidRDefault="00EB4065" w:rsidP="00DF165A">
            <w:pPr>
              <w:ind w:left="176" w:right="136"/>
              <w:jc w:val="center"/>
              <w:rPr>
                <w:rFonts w:asciiTheme="majorHAnsi" w:hAnsiTheme="majorHAnsi" w:cstheme="majorHAnsi"/>
              </w:rPr>
            </w:pPr>
            <w:r w:rsidRPr="00DF165A">
              <w:rPr>
                <w:rFonts w:asciiTheme="majorHAnsi" w:hAnsiTheme="majorHAnsi" w:cstheme="majorHAnsi"/>
              </w:rPr>
              <w:t xml:space="preserve">quốc phòng – </w:t>
            </w:r>
          </w:p>
          <w:p w:rsidR="00EB4065" w:rsidRPr="00DF165A" w:rsidRDefault="00EB4065" w:rsidP="00DF165A">
            <w:pPr>
              <w:ind w:left="176" w:right="136"/>
              <w:jc w:val="center"/>
              <w:rPr>
                <w:rFonts w:asciiTheme="majorHAnsi" w:hAnsiTheme="majorHAnsi" w:cstheme="majorHAnsi"/>
              </w:rPr>
            </w:pPr>
            <w:r w:rsidRPr="00DF165A">
              <w:rPr>
                <w:rFonts w:asciiTheme="majorHAnsi" w:hAnsiTheme="majorHAnsi" w:cstheme="majorHAnsi"/>
              </w:rPr>
              <w:t>an ninh</w:t>
            </w:r>
          </w:p>
        </w:tc>
        <w:tc>
          <w:tcPr>
            <w:tcW w:w="1549"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8</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right="142"/>
              <w:rPr>
                <w:rFonts w:asciiTheme="majorHAnsi" w:hAnsiTheme="majorHAnsi" w:cstheme="majorHAnsi"/>
                <w:lang w:val="vi-VN"/>
              </w:rPr>
            </w:pPr>
            <w:r w:rsidRPr="00DF165A">
              <w:rPr>
                <w:rFonts w:asciiTheme="majorHAnsi" w:hAnsiTheme="majorHAnsi" w:cstheme="majorHAnsi"/>
                <w:iCs/>
              </w:rPr>
              <w:t xml:space="preserve"> 2. Kiến thức giáo dục chuyên nghiệp</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right="142"/>
              <w:rPr>
                <w:rFonts w:asciiTheme="majorHAnsi" w:hAnsiTheme="majorHAnsi" w:cstheme="majorHAnsi"/>
                <w:iCs/>
              </w:rPr>
            </w:pPr>
            <w:r w:rsidRPr="00DF165A">
              <w:rPr>
                <w:rFonts w:asciiTheme="majorHAnsi" w:hAnsiTheme="majorHAnsi" w:cstheme="majorHAnsi"/>
                <w:iCs/>
              </w:rPr>
              <w:t xml:space="preserve"> 2.1 Kiến thức cơ sở ngành (25 tín chỉ)</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0"/>
              </w:numPr>
              <w:spacing w:before="0" w:after="0"/>
              <w:ind w:right="142"/>
              <w:rPr>
                <w:rFonts w:asciiTheme="majorHAnsi" w:hAnsiTheme="majorHAnsi" w:cstheme="majorHAnsi"/>
                <w:color w:val="auto"/>
                <w:sz w:val="24"/>
                <w:szCs w:val="24"/>
                <w:lang w:val="vi-VN"/>
              </w:rPr>
            </w:pPr>
            <w:r w:rsidRPr="00DF165A">
              <w:rPr>
                <w:rFonts w:asciiTheme="majorHAnsi" w:hAnsiTheme="majorHAnsi" w:cstheme="majorHAnsi"/>
                <w:iCs/>
                <w:color w:val="auto"/>
                <w:sz w:val="24"/>
                <w:szCs w:val="24"/>
              </w:rPr>
              <w:t>Bắt buộc (23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Mỹ thuật học</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đại cương</w:t>
            </w:r>
          </w:p>
        </w:tc>
        <w:tc>
          <w:tcPr>
            <w:tcW w:w="1549" w:type="pct"/>
            <w:shd w:val="solid" w:color="FFFFFF" w:fill="auto"/>
            <w:tcMar>
              <w:top w:w="0" w:type="dxa"/>
              <w:left w:w="0" w:type="dxa"/>
              <w:bottom w:w="0" w:type="dxa"/>
              <w:right w:w="0" w:type="dxa"/>
            </w:tcMar>
          </w:tcPr>
          <w:p w:rsidR="00EB4065" w:rsidRPr="00DF165A" w:rsidRDefault="00EB4065" w:rsidP="00DF165A">
            <w:pPr>
              <w:pStyle w:val="Title"/>
              <w:tabs>
                <w:tab w:val="left" w:pos="2839"/>
              </w:tabs>
              <w:ind w:left="4" w:right="136" w:firstLine="0"/>
              <w:jc w:val="both"/>
              <w:rPr>
                <w:rFonts w:asciiTheme="majorHAnsi" w:hAnsiTheme="majorHAnsi" w:cstheme="majorHAnsi"/>
                <w:b w:val="0"/>
                <w:sz w:val="24"/>
                <w:szCs w:val="24"/>
              </w:rPr>
            </w:pPr>
            <w:r w:rsidRPr="00DF165A">
              <w:rPr>
                <w:rFonts w:asciiTheme="majorHAnsi" w:hAnsiTheme="majorHAnsi" w:cstheme="majorHAnsi"/>
                <w:b w:val="0"/>
                <w:sz w:val="24"/>
                <w:szCs w:val="24"/>
              </w:rPr>
              <w:t xml:space="preserve">Những kiến thức lý luận cơ bản và hệ thống về mỹ thuật </w:t>
            </w:r>
            <w:r w:rsidRPr="00DF165A">
              <w:rPr>
                <w:rFonts w:asciiTheme="majorHAnsi" w:hAnsiTheme="majorHAnsi" w:cstheme="majorHAnsi"/>
                <w:b w:val="0"/>
                <w:sz w:val="24"/>
                <w:szCs w:val="24"/>
              </w:rPr>
              <w:lastRenderedPageBreak/>
              <w:t>như: khái niệm, phân loại và đặc trưng các loại hình nghệ thuật kiến trúc, điêu khắc, hội họa, đồ họa và mỹ thuật ứng dụng.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lastRenderedPageBreak/>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Trắc nghiệm 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Âm nhạc học</w:t>
            </w:r>
          </w:p>
          <w:p w:rsidR="00EB4065" w:rsidRPr="00DF165A" w:rsidRDefault="00EB4065" w:rsidP="00261293">
            <w:pPr>
              <w:ind w:left="176" w:right="136"/>
              <w:jc w:val="center"/>
              <w:rPr>
                <w:rFonts w:asciiTheme="majorHAnsi" w:hAnsiTheme="majorHAnsi" w:cstheme="majorHAnsi"/>
                <w:lang w:val="vi-VN"/>
              </w:rPr>
            </w:pPr>
            <w:r w:rsidRPr="00DF165A">
              <w:rPr>
                <w:rFonts w:asciiTheme="majorHAnsi" w:hAnsiTheme="majorHAnsi" w:cstheme="majorHAnsi"/>
              </w:rPr>
              <w:t>đại cương</w:t>
            </w:r>
          </w:p>
        </w:tc>
        <w:tc>
          <w:tcPr>
            <w:tcW w:w="1549" w:type="pct"/>
            <w:shd w:val="solid" w:color="FFFFFF" w:fill="auto"/>
            <w:tcMar>
              <w:top w:w="0" w:type="dxa"/>
              <w:left w:w="0" w:type="dxa"/>
              <w:bottom w:w="0" w:type="dxa"/>
              <w:right w:w="0" w:type="dxa"/>
            </w:tcMar>
          </w:tcPr>
          <w:p w:rsidR="00EB4065" w:rsidRPr="00DF165A" w:rsidRDefault="00EB4065" w:rsidP="00DF165A">
            <w:pPr>
              <w:tabs>
                <w:tab w:val="left" w:pos="2839"/>
              </w:tabs>
              <w:ind w:left="4" w:right="136"/>
              <w:jc w:val="both"/>
              <w:rPr>
                <w:rFonts w:asciiTheme="majorHAnsi" w:hAnsiTheme="majorHAnsi" w:cstheme="majorHAnsi"/>
                <w:lang w:val="vi-VN"/>
              </w:rPr>
            </w:pPr>
            <w:r w:rsidRPr="00DF165A">
              <w:rPr>
                <w:rFonts w:asciiTheme="majorHAnsi" w:hAnsiTheme="majorHAnsi" w:cstheme="majorHAnsi"/>
              </w:rPr>
              <w:t>Những kiến thức cơ bản về âm nhạc học như: khái niệm, lược trình phát triển, những trường phái của âm nhạc thế giới và Việt Nam, phân loại các vùng dân ca Việt Nam.</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lang w:val="vi-VN"/>
              </w:rPr>
              <w:t> </w:t>
            </w:r>
            <w:r w:rsidRPr="00DF165A">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 hoặc vấn đáp</w:t>
            </w:r>
            <w:r w:rsidRPr="00DF165A">
              <w:rPr>
                <w:rFonts w:asciiTheme="majorHAnsi" w:hAnsiTheme="majorHAnsi" w:cstheme="majorHAnsi"/>
                <w:lang w:val="vi-VN"/>
              </w:rPr>
              <w:t> </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Sân khấu học</w:t>
            </w:r>
          </w:p>
          <w:p w:rsidR="00EB4065" w:rsidRPr="00DF165A" w:rsidRDefault="00EB4065" w:rsidP="00261293">
            <w:pPr>
              <w:ind w:left="176" w:right="136"/>
              <w:jc w:val="center"/>
              <w:rPr>
                <w:rFonts w:asciiTheme="majorHAnsi" w:hAnsiTheme="majorHAnsi" w:cstheme="majorHAnsi"/>
                <w:lang w:val="vi-VN"/>
              </w:rPr>
            </w:pPr>
            <w:r w:rsidRPr="00DF165A">
              <w:rPr>
                <w:rFonts w:asciiTheme="majorHAnsi" w:hAnsiTheme="majorHAnsi" w:cstheme="majorHAnsi"/>
              </w:rPr>
              <w:t>đại cương</w:t>
            </w:r>
          </w:p>
        </w:tc>
        <w:tc>
          <w:tcPr>
            <w:tcW w:w="1549" w:type="pct"/>
            <w:shd w:val="solid" w:color="FFFFFF" w:fill="auto"/>
            <w:tcMar>
              <w:top w:w="0" w:type="dxa"/>
              <w:left w:w="0" w:type="dxa"/>
              <w:bottom w:w="0" w:type="dxa"/>
              <w:right w:w="0" w:type="dxa"/>
            </w:tcMar>
          </w:tcPr>
          <w:p w:rsidR="00EB4065" w:rsidRPr="00DF165A" w:rsidRDefault="00EB4065" w:rsidP="00DF165A">
            <w:pPr>
              <w:tabs>
                <w:tab w:val="left" w:pos="2839"/>
              </w:tabs>
              <w:ind w:left="4" w:right="136"/>
              <w:jc w:val="both"/>
              <w:rPr>
                <w:rFonts w:asciiTheme="majorHAnsi" w:hAnsiTheme="majorHAnsi" w:cstheme="majorHAnsi"/>
                <w:lang w:val="vi-VN"/>
              </w:rPr>
            </w:pPr>
            <w:r w:rsidRPr="00DF165A">
              <w:rPr>
                <w:rFonts w:asciiTheme="majorHAnsi" w:hAnsiTheme="majorHAnsi" w:cstheme="majorHAnsi"/>
                <w:spacing w:val="-2"/>
              </w:rPr>
              <w:t xml:space="preserve">Những kiến thức cơ bản về </w:t>
            </w:r>
            <w:r w:rsidRPr="00DF165A">
              <w:rPr>
                <w:rStyle w:val="Strong"/>
                <w:rFonts w:asciiTheme="majorHAnsi" w:eastAsiaTheme="majorEastAsia" w:hAnsiTheme="majorHAnsi" w:cstheme="majorHAnsi"/>
                <w:b w:val="0"/>
              </w:rPr>
              <w:t xml:space="preserve">sân khấu thế giới (phương Tây) và sân khấu Việt Nam (Tuồng, Chèo, Cải lương), như: </w:t>
            </w:r>
            <w:r w:rsidRPr="00DF165A">
              <w:rPr>
                <w:rFonts w:asciiTheme="majorHAnsi" w:hAnsiTheme="majorHAnsi" w:cstheme="majorHAnsi"/>
                <w:spacing w:val="-2"/>
              </w:rPr>
              <w:t>khái niệm</w:t>
            </w:r>
            <w:r w:rsidRPr="00DF165A">
              <w:rPr>
                <w:rFonts w:asciiTheme="majorHAnsi" w:hAnsiTheme="majorHAnsi" w:cstheme="majorHAnsi"/>
              </w:rPr>
              <w:t>, nguồn gốc, vai trò và vị trí của sân khấu, quá trình phát triển của sân khấu; hành động, xung đột, cốt truyện kịch và đặc trưng của loại hình sân khấu; sân khấu kịch hát truyền thống Việt Nam.</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lang w:val="vi-VN"/>
              </w:rPr>
            </w:pPr>
            <w:r w:rsidRPr="00DF165A">
              <w:rPr>
                <w:rFonts w:asciiTheme="majorHAnsi" w:hAnsiTheme="majorHAnsi" w:cstheme="majorHAnsi"/>
              </w:rPr>
              <w:t>Múa đại cương</w:t>
            </w:r>
          </w:p>
        </w:tc>
        <w:tc>
          <w:tcPr>
            <w:tcW w:w="1549" w:type="pct"/>
            <w:shd w:val="solid" w:color="FFFFFF" w:fill="auto"/>
            <w:tcMar>
              <w:top w:w="0" w:type="dxa"/>
              <w:left w:w="0" w:type="dxa"/>
              <w:bottom w:w="0" w:type="dxa"/>
              <w:right w:w="0" w:type="dxa"/>
            </w:tcMar>
          </w:tcPr>
          <w:p w:rsidR="00EB4065" w:rsidRPr="00DF165A" w:rsidRDefault="00EB4065" w:rsidP="00DF165A">
            <w:pPr>
              <w:pStyle w:val="Title"/>
              <w:tabs>
                <w:tab w:val="left" w:pos="2839"/>
              </w:tabs>
              <w:ind w:left="4" w:right="136" w:firstLine="0"/>
              <w:jc w:val="both"/>
              <w:rPr>
                <w:rFonts w:asciiTheme="majorHAnsi" w:hAnsiTheme="majorHAnsi" w:cstheme="majorHAnsi"/>
                <w:b w:val="0"/>
                <w:sz w:val="24"/>
                <w:szCs w:val="24"/>
              </w:rPr>
            </w:pPr>
            <w:r w:rsidRPr="00DF165A">
              <w:rPr>
                <w:rFonts w:asciiTheme="majorHAnsi" w:hAnsiTheme="majorHAnsi" w:cstheme="majorHAnsi"/>
                <w:b w:val="0"/>
                <w:sz w:val="24"/>
                <w:szCs w:val="24"/>
              </w:rPr>
              <w:t xml:space="preserve">Những kiến thức cơ bản về nghệ thuật múa như: khái niệm, nguồn gốc và quá trình hình thành, các học thuyết múa, đặc trưng cơ bản và các hình thái của nghệ thuật múa và các thể loại múa, là cơ sở để người học được tiếp cận với các môn chuyên ngành. </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2</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 xml:space="preserve">Điện ảnh </w:t>
            </w:r>
          </w:p>
          <w:p w:rsidR="00EB4065" w:rsidRPr="00DF165A" w:rsidRDefault="00EB4065" w:rsidP="00261293">
            <w:pPr>
              <w:ind w:left="176" w:right="136"/>
              <w:jc w:val="center"/>
              <w:rPr>
                <w:rFonts w:asciiTheme="majorHAnsi" w:hAnsiTheme="majorHAnsi" w:cstheme="majorHAnsi"/>
                <w:lang w:val="vi-VN"/>
              </w:rPr>
            </w:pPr>
            <w:r w:rsidRPr="00DF165A">
              <w:rPr>
                <w:rFonts w:asciiTheme="majorHAnsi" w:hAnsiTheme="majorHAnsi" w:cstheme="majorHAnsi"/>
              </w:rPr>
              <w:t>đại cương</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right="136"/>
              <w:jc w:val="both"/>
              <w:rPr>
                <w:rFonts w:asciiTheme="majorHAnsi" w:hAnsiTheme="majorHAnsi" w:cstheme="majorHAnsi"/>
              </w:rPr>
            </w:pPr>
            <w:r w:rsidRPr="00DF165A">
              <w:rPr>
                <w:rFonts w:asciiTheme="majorHAnsi" w:hAnsiTheme="majorHAnsi" w:cstheme="majorHAnsi"/>
              </w:rPr>
              <w:t>Trang bị những vấn đề chung</w:t>
            </w:r>
            <w:r w:rsidRPr="00DF165A">
              <w:rPr>
                <w:rFonts w:asciiTheme="majorHAnsi" w:hAnsiTheme="majorHAnsi" w:cstheme="majorHAnsi"/>
                <w:bCs/>
              </w:rPr>
              <w:t xml:space="preserve"> về điện ảnh: vai trò, vị trí, chức năng, khái quát về lịch sử nghệ thuật điện ảnh; nhận diện các thể loại phim; các yếu tố cấu thành và quy trình sản xuất một tác phẩm điện ảnh; phương pháp phân tích một tác phẩm điện ảnh.</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2</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tự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lang w:val="vi-VN"/>
              </w:rPr>
            </w:pPr>
            <w:r w:rsidRPr="00DF165A">
              <w:rPr>
                <w:rFonts w:asciiTheme="majorHAnsi" w:hAnsiTheme="majorHAnsi" w:cstheme="majorHAnsi"/>
              </w:rPr>
              <w:t>Khoa học quản lý</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right="136"/>
              <w:jc w:val="both"/>
              <w:rPr>
                <w:rFonts w:asciiTheme="majorHAnsi" w:hAnsiTheme="majorHAnsi" w:cstheme="majorHAnsi"/>
              </w:rPr>
            </w:pPr>
            <w:r w:rsidRPr="00DF165A">
              <w:rPr>
                <w:rFonts w:asciiTheme="majorHAnsi" w:hAnsiTheme="majorHAnsi" w:cstheme="majorHAnsi"/>
              </w:rPr>
              <w:t xml:space="preserve">Trang bị những kiến thức cơ bản về khoa học quản lý: các yếu tố, nguyên tắc và phương pháp quản lý, các chức năng của quản lý; kiến thức về xây dựng kế hoạch, thiết kế tổ chức, chức năng </w:t>
            </w:r>
            <w:r w:rsidRPr="00DF165A">
              <w:rPr>
                <w:rFonts w:asciiTheme="majorHAnsi" w:hAnsiTheme="majorHAnsi" w:cstheme="majorHAnsi"/>
              </w:rPr>
              <w:lastRenderedPageBreak/>
              <w:t xml:space="preserve">hướng dẫn, điều khiển, kiểm soát; những hiểu biết về quyết định quản lý, thông tin trong quản lý; quản lý sự thay đổi; giao tiếp trong quản lý. </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lastRenderedPageBreak/>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hoặc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trắc nghiệm</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Kinh tế học</w:t>
            </w:r>
          </w:p>
          <w:p w:rsidR="00EB4065" w:rsidRPr="00DF165A" w:rsidRDefault="00EB4065" w:rsidP="00261293">
            <w:pPr>
              <w:ind w:left="176" w:right="136"/>
              <w:jc w:val="center"/>
              <w:rPr>
                <w:rFonts w:asciiTheme="majorHAnsi" w:hAnsiTheme="majorHAnsi" w:cstheme="majorHAnsi"/>
                <w:lang w:val="vi-VN"/>
              </w:rPr>
            </w:pPr>
            <w:r w:rsidRPr="00DF165A">
              <w:rPr>
                <w:rFonts w:asciiTheme="majorHAnsi" w:hAnsiTheme="majorHAnsi" w:cstheme="majorHAnsi"/>
                <w:lang w:eastAsia="he-IL" w:bidi="he-IL"/>
              </w:rPr>
              <w:t>văn hóa</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right="136"/>
              <w:jc w:val="both"/>
              <w:rPr>
                <w:rFonts w:asciiTheme="majorHAnsi" w:hAnsiTheme="majorHAnsi" w:cstheme="majorHAnsi"/>
                <w:iCs/>
              </w:rPr>
            </w:pPr>
            <w:r w:rsidRPr="00DF165A">
              <w:rPr>
                <w:rFonts w:asciiTheme="majorHAnsi" w:hAnsiTheme="majorHAnsi" w:cstheme="majorHAnsi"/>
              </w:rPr>
              <w:t xml:space="preserve">Trang bị </w:t>
            </w:r>
            <w:r w:rsidRPr="00DF165A">
              <w:rPr>
                <w:rFonts w:asciiTheme="majorHAnsi" w:hAnsiTheme="majorHAnsi" w:cstheme="majorHAnsi"/>
                <w:iCs/>
              </w:rPr>
              <w:t xml:space="preserve">những kiến thức cơ bản về kinh tế học và kinh tế học văn hóa như khái niệm, vị trí, vai trò, mối quan hệ tương tác của kinh tế với văn hóa, quản lý kinh tế thị trường trong lĩnh vực văn hóa nghệ thuật. </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hoặc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lang w:val="vi-VN"/>
              </w:rPr>
            </w:pPr>
            <w:r w:rsidRPr="00DF165A">
              <w:rPr>
                <w:rFonts w:asciiTheme="majorHAnsi" w:hAnsiTheme="majorHAnsi" w:cstheme="majorHAnsi"/>
              </w:rPr>
              <w:t>Quản lý nhà nước về văn hóa</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right="136"/>
              <w:jc w:val="both"/>
              <w:rPr>
                <w:rFonts w:asciiTheme="majorHAnsi" w:hAnsiTheme="majorHAnsi" w:cstheme="majorHAnsi"/>
                <w:spacing w:val="-4"/>
                <w:lang w:val="vi-VN"/>
              </w:rPr>
            </w:pPr>
            <w:r w:rsidRPr="00DF165A">
              <w:rPr>
                <w:rFonts w:asciiTheme="majorHAnsi" w:hAnsiTheme="majorHAnsi" w:cstheme="majorHAnsi"/>
                <w:spacing w:val="-4"/>
              </w:rPr>
              <w:t>Trang bị những kiến thức cơ bản về lý luận quản lý nhà nước về văn hóa như: chủ thể, đối tượng, mục tiêu, đặc điểm, nội dung, phương pháp quản lý và những vấn đề cơ bản quản lý nhà nước trong lĩnh vực văn hóa làm nên đời sống đời sống văn hóa.</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Văn hóa dân gian Việt Nam</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right="136"/>
              <w:jc w:val="both"/>
              <w:rPr>
                <w:rFonts w:asciiTheme="majorHAnsi" w:hAnsiTheme="majorHAnsi" w:cstheme="majorHAnsi"/>
              </w:rPr>
            </w:pPr>
            <w:r w:rsidRPr="00DF165A">
              <w:rPr>
                <w:rFonts w:asciiTheme="majorHAnsi" w:hAnsiTheme="majorHAnsi" w:cstheme="majorHAnsi"/>
              </w:rPr>
              <w:t>T</w:t>
            </w:r>
            <w:r w:rsidRPr="00DF165A">
              <w:rPr>
                <w:rFonts w:asciiTheme="majorHAnsi" w:hAnsiTheme="majorHAnsi" w:cstheme="majorHAnsi"/>
                <w:bCs/>
                <w:spacing w:val="-4"/>
              </w:rPr>
              <w:t>rang bị cho người học những kiến thức chung về văn hóa dân gian Việt Nam. Trên cơ sở đó, giúp người học hệ thống, phân tích được các thành tố của văn hóa dân gian Việt Nam và</w:t>
            </w:r>
            <w:r w:rsidRPr="00DF165A">
              <w:rPr>
                <w:rFonts w:asciiTheme="majorHAnsi" w:hAnsiTheme="majorHAnsi" w:cstheme="majorHAnsi"/>
              </w:rPr>
              <w:t xml:space="preserve"> vận dụng những hiểu biết về văn hóa dân gian vào việc quản lý văn hóa nói chung.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Tín ngưỡng</w:t>
            </w:r>
          </w:p>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và tôn giáo</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ở Việt Nam</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right="136"/>
              <w:jc w:val="both"/>
              <w:rPr>
                <w:rFonts w:asciiTheme="majorHAnsi" w:hAnsiTheme="majorHAnsi" w:cstheme="majorHAnsi"/>
                <w:spacing w:val="-2"/>
              </w:rPr>
            </w:pPr>
            <w:r w:rsidRPr="00DF165A">
              <w:rPr>
                <w:rFonts w:asciiTheme="majorHAnsi" w:hAnsiTheme="majorHAnsi" w:cstheme="majorHAnsi"/>
                <w:spacing w:val="-2"/>
              </w:rPr>
              <w:t xml:space="preserve">Trang bị những kiến thức cơ bản về khái niệm, nguồn gốc, bản chất, đặc điểm của tín ngưỡng và tôn giáo ở Việt Nam, xu hướng phát triển của tín ngưỡng và tôn giáo hiện nay; một số hình thức tín ngưỡng phổ biến và các tôn giáo lớn ở Việt Nam; </w:t>
            </w:r>
            <w:r w:rsidRPr="00DF165A">
              <w:rPr>
                <w:rFonts w:asciiTheme="majorHAnsi" w:hAnsiTheme="majorHAnsi" w:cstheme="majorHAnsi"/>
                <w:bCs/>
                <w:spacing w:val="-2"/>
              </w:rPr>
              <w:t>đường lối chủ trương, chính sách của Đảng, Nhà nước ta về tín ngưỡng tôn giáo</w:t>
            </w:r>
            <w:r w:rsidRPr="00DF165A">
              <w:rPr>
                <w:rFonts w:asciiTheme="majorHAnsi" w:hAnsiTheme="majorHAnsi" w:cstheme="majorHAnsi"/>
                <w:spacing w:val="-2"/>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hoặc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Văn hóa gia đình</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right="136"/>
              <w:jc w:val="both"/>
              <w:rPr>
                <w:rFonts w:asciiTheme="majorHAnsi" w:hAnsiTheme="majorHAnsi" w:cstheme="majorHAnsi"/>
              </w:rPr>
            </w:pPr>
            <w:r w:rsidRPr="00DF165A">
              <w:rPr>
                <w:rFonts w:asciiTheme="majorHAnsi" w:hAnsiTheme="majorHAnsi" w:cstheme="majorHAnsi"/>
              </w:rPr>
              <w:t xml:space="preserve">Trang bị những vấn đề lý luận chung về gia đình và văn hóa gia đình, như: khái niệm, cấu trúc, chức năng, loại hình… Nguyên lý cấu </w:t>
            </w:r>
            <w:r w:rsidRPr="00DF165A">
              <w:rPr>
                <w:rFonts w:asciiTheme="majorHAnsi" w:hAnsiTheme="majorHAnsi" w:cstheme="majorHAnsi"/>
              </w:rPr>
              <w:lastRenderedPageBreak/>
              <w:t>thành, lịch sử phát triển; sự tác động của xã hội và xu hướng biến đổi của gia đình, giá trị chuẩn mực văn hóa gia đình Việt Nam</w:t>
            </w:r>
            <w:r w:rsidRPr="00DF165A">
              <w:rPr>
                <w:rFonts w:asciiTheme="majorHAnsi" w:hAnsiTheme="majorHAnsi" w:cstheme="majorHAnsi"/>
                <w:spacing w:val="-4"/>
              </w:rPr>
              <w:t xml:space="preserve"> cũng như những vấn đề đặt ra trong lĩnh vực công tác gia đình hiện nay.</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lastRenderedPageBreak/>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 hoặc thực hành</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F82E00">
            <w:pPr>
              <w:pStyle w:val="ListParagraph"/>
              <w:numPr>
                <w:ilvl w:val="0"/>
                <w:numId w:val="20"/>
              </w:numPr>
              <w:tabs>
                <w:tab w:val="left" w:pos="341"/>
              </w:tabs>
              <w:spacing w:before="0" w:after="0"/>
              <w:ind w:left="113" w:right="142" w:firstLine="16"/>
              <w:rPr>
                <w:rFonts w:asciiTheme="majorHAnsi" w:hAnsiTheme="majorHAnsi" w:cstheme="majorHAnsi"/>
                <w:color w:val="auto"/>
                <w:sz w:val="24"/>
                <w:szCs w:val="24"/>
                <w:lang w:val="vi-VN"/>
              </w:rPr>
            </w:pPr>
            <w:r w:rsidRPr="00DF165A">
              <w:rPr>
                <w:rFonts w:asciiTheme="majorHAnsi" w:hAnsiTheme="majorHAnsi" w:cstheme="majorHAnsi"/>
                <w:iCs/>
                <w:color w:val="auto"/>
                <w:sz w:val="24"/>
                <w:szCs w:val="24"/>
              </w:rPr>
              <w:lastRenderedPageBreak/>
              <w:t>Tự chọn (2/6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Văn hóa Việt Nam trong bối cảnh toàn cầu hóa</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lang w:val="pt-BR"/>
              </w:rPr>
              <w:t xml:space="preserve">Trang bị những vấn đề chung về toàn cầu hóa và toàn cầu hóa văn hóa. </w:t>
            </w:r>
            <w:r w:rsidRPr="00DF165A">
              <w:rPr>
                <w:rFonts w:asciiTheme="majorHAnsi" w:hAnsiTheme="majorHAnsi" w:cstheme="majorHAnsi"/>
              </w:rPr>
              <w:t xml:space="preserve">Phân tích tính tất yếu của việc hội nhập của văn hóa Việt Nam, cùng với những cơ hội và thách thức mà toàn cầu hóa mang lại cho văn hóa Việt Nam. Từ đó áp dụng khảo sát cụ thể từ các khía cạnh của văn hóa Việt Nam như ngoại giao văn hóa, văn hóa ẩm thực, văn hóa nghệ thuật, văn hóa ứng xử… </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 xml:space="preserve">Pháp luật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về văn hóa</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bCs/>
              </w:rPr>
              <w:t xml:space="preserve">Trang bị những kiến thức cơ bản </w:t>
            </w:r>
            <w:r w:rsidRPr="00DF165A">
              <w:rPr>
                <w:rFonts w:asciiTheme="majorHAnsi" w:hAnsiTheme="majorHAnsi" w:cstheme="majorHAnsi"/>
              </w:rPr>
              <w:t xml:space="preserve">về hệ thống pháp luật và các văn bản dưới luật về văn hóa ở Việt Nam: </w:t>
            </w:r>
            <w:r w:rsidRPr="00DF165A">
              <w:rPr>
                <w:rFonts w:asciiTheme="majorHAnsi" w:hAnsiTheme="majorHAnsi" w:cstheme="majorHAnsi"/>
                <w:iCs/>
              </w:rPr>
              <w:t>những vấn đề chung về pháp luật, về văn hóa; hệ thống pháp luật về văn hóa ở Việt Nam; c</w:t>
            </w:r>
            <w:r w:rsidRPr="00DF165A">
              <w:rPr>
                <w:rFonts w:asciiTheme="majorHAnsi" w:hAnsiTheme="majorHAnsi" w:cstheme="majorHAnsi"/>
              </w:rPr>
              <w:t xml:space="preserve">ông tác thanh tra trong ngành văn hóa, công tác pháp chế và xử lý vi phạm hành chính. </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Nghệ thuật</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thuyết trình</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rPr>
              <w:t>Trang bị những kiến thức cơ bản về nghệ thuật thuyết trình. Những nội dung cơ bản về phương pháp, hình thức, thao tác và kỹ thuật thuyết trình. Cách thức xây dựng bài nói chuyện và luyện tập các kỹ thuật thuyết trình.</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lang w:val="fr-FR"/>
              </w:rPr>
              <w:t>Thực hành</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left="113" w:right="142"/>
              <w:rPr>
                <w:rFonts w:asciiTheme="majorHAnsi" w:hAnsiTheme="majorHAnsi" w:cstheme="majorHAnsi"/>
                <w:lang w:val="vi-VN"/>
              </w:rPr>
            </w:pPr>
            <w:r w:rsidRPr="00DF165A">
              <w:rPr>
                <w:rFonts w:asciiTheme="majorHAnsi" w:hAnsiTheme="majorHAnsi" w:cstheme="majorHAnsi"/>
                <w:iCs/>
              </w:rPr>
              <w:t xml:space="preserve"> 2.2 Kiến thức ngành (22 tín chỉ)</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0"/>
              </w:numPr>
              <w:spacing w:before="0" w:after="0"/>
              <w:ind w:left="113" w:right="142"/>
              <w:rPr>
                <w:rFonts w:asciiTheme="majorHAnsi" w:hAnsiTheme="majorHAnsi" w:cstheme="majorHAnsi"/>
                <w:iCs/>
                <w:color w:val="auto"/>
                <w:sz w:val="24"/>
                <w:szCs w:val="24"/>
              </w:rPr>
            </w:pPr>
            <w:r w:rsidRPr="00DF165A">
              <w:rPr>
                <w:rFonts w:asciiTheme="majorHAnsi" w:hAnsiTheme="majorHAnsi" w:cstheme="majorHAnsi"/>
                <w:iCs/>
                <w:color w:val="auto"/>
                <w:sz w:val="24"/>
                <w:szCs w:val="24"/>
              </w:rPr>
              <w:t>Bắt buộc (20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 xml:space="preserve">Chính sách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văn hóa</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rPr>
              <w:t>Trang bị những kiến thức về</w:t>
            </w:r>
            <w:r w:rsidRPr="00DF165A">
              <w:rPr>
                <w:rFonts w:asciiTheme="majorHAnsi" w:hAnsiTheme="majorHAnsi" w:cstheme="majorHAnsi"/>
                <w:spacing w:val="-4"/>
              </w:rPr>
              <w:t xml:space="preserve"> chính sách văn hóa: khái niệm; vai trò và cấu trúc chung của chính sách văn hóa; các tiêu chí để phân loại chính sách văn hóa và một số mô hình chính sách văn hóa phổ biến trên thế giớ</w:t>
            </w:r>
            <w:r w:rsidRPr="00DF165A">
              <w:rPr>
                <w:rFonts w:asciiTheme="majorHAnsi" w:hAnsiTheme="majorHAnsi" w:cstheme="majorHAnsi"/>
              </w:rPr>
              <w:t>i.</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tự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Chính sách xã hội</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rPr>
              <w:t xml:space="preserve">Trang bị những kiến thức cơ bản về chính sách xã hội; về xây dựng, tổ chức thực hiện chính sách xã hội và một số chính sách xã hội cơ bản ở Việt Nam hiện nay; kỹ năng xây dựng, tổ chức thực hiện chính sách xã hội và kỹ năng nghiên cứu thực tế chính sách xã hội ở Việt nam; thái độ tôn trọng tính khách quan, khoa học trong quá trình nghiên cứu chính sách xã hội và tổ chức thực hiện chính sách xã hội.      </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 xml:space="preserve">Công nghiệp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văn hóa</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rPr>
              <w:t>Trang bị những kiến thức cơ bản về các ngành công nghiệp văn hóa, xu hướng phát triển các ngành công nghiệp văn hóa trên thế giới; các sản phẩm và dịch vụ của các ngành công nghiệp văn hóa; công tác quản lý các ngành công nghiệp văn hóa ở Việt Nam.</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tự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Marketing văn hóa nghệ thuật</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rPr>
              <w:t>Trang bị những kiến thức về marketing văn hóa nghệ thuật; thị trường và cách thức tiến hành hoạt động nghiên cứu thị trường văn hóa nghệ thuật, quy trình marketing cho một sản phẩm/tổ chức văn hóa nghệ thuật; các kỹ năng liên quan đến việc sử dụng hiệu quả công cụ marketing.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Quản lý nguồn nhân lực trong các tổ chức VHNT</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iCs/>
                <w:spacing w:val="-6"/>
              </w:rPr>
            </w:pPr>
            <w:r w:rsidRPr="00DF165A">
              <w:rPr>
                <w:rStyle w:val="Emphasis"/>
                <w:rFonts w:asciiTheme="majorHAnsi" w:hAnsiTheme="majorHAnsi" w:cstheme="majorHAnsi"/>
                <w:i w:val="0"/>
                <w:spacing w:val="-6"/>
              </w:rPr>
              <w:t>T</w:t>
            </w:r>
            <w:r w:rsidRPr="00DF165A">
              <w:rPr>
                <w:rFonts w:asciiTheme="majorHAnsi" w:hAnsiTheme="majorHAnsi" w:cstheme="majorHAnsi"/>
                <w:iCs/>
                <w:spacing w:val="-6"/>
              </w:rPr>
              <w:t xml:space="preserve">rang bị </w:t>
            </w:r>
            <w:r w:rsidRPr="00DF165A">
              <w:rPr>
                <w:rStyle w:val="Emphasis"/>
                <w:rFonts w:asciiTheme="majorHAnsi" w:hAnsiTheme="majorHAnsi" w:cstheme="majorHAnsi"/>
                <w:i w:val="0"/>
                <w:spacing w:val="-6"/>
              </w:rPr>
              <w:t xml:space="preserve">những kiến thức cơ bản về quản lý nguồn nhân lực nói chung, quản lý nguồn nhân lực trong các tổ chức văn hóa nghệ thuật nói riêng, như: khái niệm, vai trò, phương pháp và các kỹ năng: tuyển dụng nguồn nhân lực, đào tạo và phát triển nguồn nhân lực, đánh giá kết quả thực hiện công việc và đãi ngộ nguồn  nhân lực.  </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 xml:space="preserve">Học kỳ 5 </w:t>
            </w:r>
          </w:p>
        </w:tc>
        <w:tc>
          <w:tcPr>
            <w:tcW w:w="812" w:type="pct"/>
            <w:shd w:val="solid" w:color="FFFFFF" w:fill="auto"/>
            <w:tcMar>
              <w:top w:w="0" w:type="dxa"/>
              <w:left w:w="0" w:type="dxa"/>
              <w:bottom w:w="0" w:type="dxa"/>
              <w:right w:w="0" w:type="dxa"/>
            </w:tcMar>
          </w:tcPr>
          <w:p w:rsidR="00EB4065" w:rsidRDefault="00EB4065" w:rsidP="00DF165A">
            <w:pPr>
              <w:jc w:val="center"/>
              <w:rPr>
                <w:rStyle w:val="apple-converted-space"/>
                <w:rFonts w:asciiTheme="majorHAnsi" w:hAnsiTheme="majorHAnsi" w:cstheme="majorHAnsi"/>
                <w:bCs/>
              </w:rPr>
            </w:pPr>
            <w:r w:rsidRPr="00DF165A">
              <w:rPr>
                <w:rStyle w:val="apple-converted-space"/>
                <w:rFonts w:asciiTheme="majorHAnsi" w:hAnsiTheme="majorHAnsi" w:cstheme="majorHAnsi"/>
                <w:bCs/>
              </w:rPr>
              <w:t xml:space="preserve">Viết </w:t>
            </w:r>
          </w:p>
          <w:p w:rsidR="00EB4065" w:rsidRPr="00DF165A" w:rsidRDefault="00EB4065" w:rsidP="00DF165A">
            <w:pPr>
              <w:jc w:val="center"/>
              <w:rPr>
                <w:rFonts w:asciiTheme="majorHAnsi" w:hAnsiTheme="majorHAnsi" w:cstheme="majorHAnsi"/>
                <w:lang w:val="vi-VN"/>
              </w:rPr>
            </w:pPr>
            <w:r w:rsidRPr="00DF165A">
              <w:rPr>
                <w:rStyle w:val="apple-converted-space"/>
                <w:rFonts w:asciiTheme="majorHAnsi" w:hAnsiTheme="majorHAnsi" w:cstheme="majorHAnsi"/>
                <w:bCs/>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Quản lý thiết chế văn hóa</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spacing w:val="-6"/>
                <w:lang w:eastAsia="ar-SA"/>
              </w:rPr>
            </w:pPr>
            <w:r w:rsidRPr="00DF165A">
              <w:rPr>
                <w:rStyle w:val="Emphasis"/>
                <w:rFonts w:asciiTheme="majorHAnsi" w:hAnsiTheme="majorHAnsi" w:cstheme="majorHAnsi"/>
                <w:i w:val="0"/>
                <w:spacing w:val="-6"/>
              </w:rPr>
              <w:t>T</w:t>
            </w:r>
            <w:r w:rsidRPr="00DF165A">
              <w:rPr>
                <w:rFonts w:asciiTheme="majorHAnsi" w:hAnsiTheme="majorHAnsi" w:cstheme="majorHAnsi"/>
                <w:spacing w:val="-6"/>
              </w:rPr>
              <w:t>rang bị h</w:t>
            </w:r>
            <w:r w:rsidRPr="00DF165A">
              <w:rPr>
                <w:rFonts w:asciiTheme="majorHAnsi" w:hAnsiTheme="majorHAnsi" w:cstheme="majorHAnsi"/>
                <w:spacing w:val="-6"/>
                <w:lang w:eastAsia="ar-SA"/>
              </w:rPr>
              <w:t xml:space="preserve">ệ thống kiến thức và kỹ năng cơ bản về quản lý thiết chế nhà văn hóa, bảo tàng, thư viện, khu vui chơi giải trí như: </w:t>
            </w:r>
            <w:r w:rsidRPr="00DF165A">
              <w:rPr>
                <w:rFonts w:asciiTheme="majorHAnsi" w:hAnsiTheme="majorHAnsi" w:cstheme="majorHAnsi"/>
                <w:spacing w:val="-6"/>
                <w:lang w:eastAsia="ar-SA"/>
              </w:rPr>
              <w:lastRenderedPageBreak/>
              <w:t>khái niệm, đặc điểm, chức năng, nhiệm vụ, cơ cấu tổ chức và nhân sự, cơ sở vật chất, trang thiết bị, kỹ năng tác nghiệp và tổ chức, quản lý các thiết chế này.</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lastRenderedPageBreak/>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rPr>
            </w:pPr>
            <w:r w:rsidRPr="00DF165A">
              <w:rPr>
                <w:rFonts w:asciiTheme="majorHAnsi" w:hAnsiTheme="majorHAnsi" w:cstheme="majorHAnsi"/>
              </w:rPr>
              <w:t xml:space="preserve">Quản lý di sản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văn hóa</w:t>
            </w:r>
          </w:p>
        </w:tc>
        <w:tc>
          <w:tcPr>
            <w:tcW w:w="1549" w:type="pct"/>
            <w:shd w:val="solid" w:color="FFFFFF" w:fill="auto"/>
            <w:tcMar>
              <w:top w:w="0" w:type="dxa"/>
              <w:left w:w="0" w:type="dxa"/>
              <w:bottom w:w="0" w:type="dxa"/>
              <w:right w:w="0" w:type="dxa"/>
            </w:tcMar>
          </w:tcPr>
          <w:p w:rsidR="00EB4065" w:rsidRPr="00DF165A" w:rsidRDefault="00EB4065" w:rsidP="00F82E00">
            <w:pPr>
              <w:pStyle w:val="ListMain"/>
              <w:numPr>
                <w:ilvl w:val="0"/>
                <w:numId w:val="0"/>
              </w:numPr>
              <w:spacing w:line="240" w:lineRule="auto"/>
              <w:ind w:left="4"/>
              <w:contextualSpacing w:val="0"/>
              <w:jc w:val="both"/>
              <w:rPr>
                <w:rFonts w:asciiTheme="majorHAnsi" w:hAnsiTheme="majorHAnsi" w:cstheme="majorHAnsi"/>
                <w:b w:val="0"/>
                <w:sz w:val="24"/>
                <w:szCs w:val="24"/>
                <w:lang w:val="vi-VN"/>
              </w:rPr>
            </w:pPr>
            <w:r w:rsidRPr="00DF165A">
              <w:rPr>
                <w:rStyle w:val="Emphasis"/>
                <w:rFonts w:asciiTheme="majorHAnsi" w:hAnsiTheme="majorHAnsi" w:cstheme="majorHAnsi"/>
                <w:b w:val="0"/>
                <w:i w:val="0"/>
                <w:sz w:val="24"/>
                <w:szCs w:val="24"/>
                <w:lang w:val="vi-VN"/>
              </w:rPr>
              <w:t>T</w:t>
            </w:r>
            <w:r w:rsidRPr="00DF165A">
              <w:rPr>
                <w:rFonts w:asciiTheme="majorHAnsi" w:hAnsiTheme="majorHAnsi" w:cstheme="majorHAnsi"/>
                <w:b w:val="0"/>
                <w:sz w:val="24"/>
                <w:szCs w:val="24"/>
                <w:lang w:val="vi-VN"/>
              </w:rPr>
              <w:t>rang bị những kiến thức cơ bản về di sản văn hóa và quản lý di sản văn hóa. Qua đó, người học vận dụng được những nội dung cơ bản của vấn đề quản lý di sản văn hóa theo luật pháp quy định và thực tiễn hiện nay của xã hội.</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Tiểu luận 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Quản lý lễ hội</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rPr>
              <w:t>Trang bị những lý thuyết cơ bản về đặc điểm, chức năng, tính chất, cấu trúc, các loại hình lễ hội và kiến thức về quản lý nhà nước đối với lễ hội. Qua đó, giúp sinh viên vận dụng kiến thức đã học vào công tác nghiên cứu, tổ chức và quản lý hoạt động lễ hội tại địa phương.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Xây dựng văn hóa cộng đồng</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rPr>
              <w:t>Trang bị những vấn đề lý thuyết và quan điểm cơ bản về văn hóa cộng đồng, xây dựng và phát triển văn hóa cộng đồng; nhận diện đặc điểm văn hóa cộng đồng Việt Nam; từ đó đề xuất các phương thức tổ chức hoạt động văn hóa nhằm xây dựng và phát triển văn hóa phù hợp đối với từng cộng đồng cụ thể.</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tiểu luận</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0"/>
              </w:numPr>
              <w:spacing w:before="0" w:after="0"/>
              <w:ind w:left="113" w:right="142"/>
              <w:rPr>
                <w:rFonts w:asciiTheme="majorHAnsi" w:hAnsiTheme="majorHAnsi" w:cstheme="majorHAnsi"/>
                <w:color w:val="auto"/>
                <w:sz w:val="24"/>
                <w:szCs w:val="24"/>
                <w:lang w:val="vi-VN"/>
              </w:rPr>
            </w:pPr>
            <w:r w:rsidRPr="00DF165A">
              <w:rPr>
                <w:rFonts w:asciiTheme="majorHAnsi" w:hAnsiTheme="majorHAnsi" w:cstheme="majorHAnsi"/>
                <w:iCs/>
                <w:color w:val="auto"/>
                <w:sz w:val="24"/>
                <w:szCs w:val="24"/>
              </w:rPr>
              <w:t>Tự chọn (2/6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Xã hội học</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văn hóa</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96"/>
              </w:tabs>
              <w:ind w:left="4" w:right="42"/>
              <w:jc w:val="both"/>
              <w:rPr>
                <w:rFonts w:asciiTheme="majorHAnsi" w:hAnsiTheme="majorHAnsi" w:cstheme="majorHAnsi"/>
                <w:spacing w:val="-4"/>
              </w:rPr>
            </w:pPr>
            <w:r w:rsidRPr="00DF165A">
              <w:rPr>
                <w:rFonts w:asciiTheme="majorHAnsi" w:hAnsiTheme="majorHAnsi" w:cstheme="majorHAnsi"/>
                <w:spacing w:val="-4"/>
              </w:rPr>
              <w:t>Trang bị những kiến thức về mối quan hệ giữa văn hóa với xã hội học, giữa xã hội học văn hóa với các chuyên ngành liên quan. Môn học cũng giới thiệu cho sinh viên một số phương pháp trong nghiên cứu xã hội học văn hóa cũng như những nội dung nghiên cứu cơ bản của môn khoa học này.</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 hoặc 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Xã hội học</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gia đình</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96"/>
              </w:tabs>
              <w:ind w:left="4" w:right="42"/>
              <w:jc w:val="both"/>
              <w:rPr>
                <w:rFonts w:asciiTheme="majorHAnsi" w:hAnsiTheme="majorHAnsi" w:cstheme="majorHAnsi"/>
                <w:spacing w:val="-4"/>
              </w:rPr>
            </w:pPr>
            <w:r w:rsidRPr="00DF165A">
              <w:rPr>
                <w:rFonts w:asciiTheme="majorHAnsi" w:hAnsiTheme="majorHAnsi" w:cstheme="majorHAnsi"/>
                <w:spacing w:val="-4"/>
                <w:lang w:val="vi-VN"/>
              </w:rPr>
              <w:t>T</w:t>
            </w:r>
            <w:r w:rsidRPr="00DF165A">
              <w:rPr>
                <w:rFonts w:asciiTheme="majorHAnsi" w:hAnsiTheme="majorHAnsi" w:cstheme="majorHAnsi"/>
                <w:spacing w:val="-4"/>
              </w:rPr>
              <w:t xml:space="preserve">rang bị </w:t>
            </w:r>
            <w:r w:rsidRPr="00DF165A">
              <w:rPr>
                <w:rFonts w:asciiTheme="majorHAnsi" w:hAnsiTheme="majorHAnsi" w:cstheme="majorHAnsi"/>
                <w:spacing w:val="-4"/>
                <w:lang w:val="vi-VN"/>
              </w:rPr>
              <w:t xml:space="preserve">nắm vững cơ sở lý luận và phương pháp luận để phân tích, lý giải các hiện </w:t>
            </w:r>
            <w:r w:rsidRPr="00DF165A">
              <w:rPr>
                <w:rFonts w:asciiTheme="majorHAnsi" w:hAnsiTheme="majorHAnsi" w:cstheme="majorHAnsi"/>
                <w:spacing w:val="-4"/>
                <w:lang w:val="vi-VN"/>
              </w:rPr>
              <w:lastRenderedPageBreak/>
              <w:t>tượng của đời sống gia đình dưới góc độ xã hội học; biết cách thiết kế, triển khai một nghiên cứu xã hội học về gia đình; biết vận dụng những kiến thức đã học vào đời sống gia đình của mình cũng như trong công tác xã hội, phát triển cộng đồng</w:t>
            </w:r>
            <w:r w:rsidRPr="00DF165A">
              <w:rPr>
                <w:rFonts w:asciiTheme="majorHAnsi" w:hAnsiTheme="majorHAnsi" w:cstheme="majorHAnsi"/>
                <w:spacing w:val="-4"/>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lastRenderedPageBreak/>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lang w:val="pt-BR"/>
              </w:rPr>
            </w:pPr>
            <w:r w:rsidRPr="00DF165A">
              <w:rPr>
                <w:rFonts w:asciiTheme="majorHAnsi" w:hAnsiTheme="majorHAnsi" w:cstheme="majorHAnsi"/>
                <w:lang w:val="pt-BR"/>
              </w:rPr>
              <w:t xml:space="preserve">Vấn đáp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lang w:val="pt-BR"/>
              </w:rPr>
              <w:t>hoặc tự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Phương pháp</w:t>
            </w:r>
          </w:p>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điều tra </w:t>
            </w:r>
          </w:p>
          <w:p w:rsidR="00EB4065" w:rsidRPr="00DF165A" w:rsidRDefault="00EB4065" w:rsidP="00261293">
            <w:pPr>
              <w:ind w:left="176" w:right="136"/>
              <w:jc w:val="center"/>
              <w:rPr>
                <w:rFonts w:asciiTheme="majorHAnsi" w:hAnsiTheme="majorHAnsi" w:cstheme="majorHAnsi"/>
              </w:rPr>
            </w:pPr>
            <w:r>
              <w:rPr>
                <w:rFonts w:asciiTheme="majorHAnsi" w:hAnsiTheme="majorHAnsi" w:cstheme="majorHAnsi"/>
                <w:lang w:eastAsia="he-IL" w:bidi="he-IL"/>
              </w:rPr>
              <w:t>X</w:t>
            </w:r>
            <w:r w:rsidRPr="00DF165A">
              <w:rPr>
                <w:rFonts w:asciiTheme="majorHAnsi" w:hAnsiTheme="majorHAnsi" w:cstheme="majorHAnsi"/>
                <w:lang w:eastAsia="he-IL" w:bidi="he-IL"/>
              </w:rPr>
              <w:t>ã hội học</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96"/>
              </w:tabs>
              <w:ind w:left="4" w:right="42"/>
              <w:jc w:val="both"/>
              <w:rPr>
                <w:rFonts w:asciiTheme="majorHAnsi" w:hAnsiTheme="majorHAnsi" w:cstheme="majorHAnsi"/>
              </w:rPr>
            </w:pPr>
            <w:r w:rsidRPr="00DF165A">
              <w:rPr>
                <w:rFonts w:asciiTheme="majorHAnsi" w:hAnsiTheme="majorHAnsi" w:cstheme="majorHAnsi"/>
              </w:rPr>
              <w:t>Trang bị những kiến thức cơ bản về kỹ thuật đặt câu hỏi, thiết kế bảng hỏi; phương pháp thu thập thông tin, xử lý dữ liệu và phân tích kết quả nghiên cứu.</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thực hành</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left="113" w:right="142"/>
              <w:rPr>
                <w:rFonts w:asciiTheme="majorHAnsi" w:hAnsiTheme="majorHAnsi" w:cstheme="majorHAnsi"/>
                <w:lang w:val="vi-VN"/>
              </w:rPr>
            </w:pPr>
            <w:r w:rsidRPr="00DF165A">
              <w:rPr>
                <w:rFonts w:asciiTheme="majorHAnsi" w:hAnsiTheme="majorHAnsi" w:cstheme="majorHAnsi"/>
                <w:iCs/>
              </w:rPr>
              <w:t xml:space="preserve"> 2.3. Kiến thức chuyên ngành (30 tín chỉ)</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0"/>
              </w:numPr>
              <w:spacing w:before="0" w:after="0"/>
              <w:ind w:left="113" w:right="142"/>
              <w:rPr>
                <w:rFonts w:asciiTheme="majorHAnsi" w:hAnsiTheme="majorHAnsi" w:cstheme="majorHAnsi"/>
                <w:color w:val="auto"/>
                <w:sz w:val="24"/>
                <w:szCs w:val="24"/>
              </w:rPr>
            </w:pPr>
            <w:r w:rsidRPr="00DF165A">
              <w:rPr>
                <w:rFonts w:asciiTheme="majorHAnsi" w:hAnsiTheme="majorHAnsi" w:cstheme="majorHAnsi"/>
                <w:iCs/>
                <w:color w:val="auto"/>
                <w:sz w:val="24"/>
                <w:szCs w:val="24"/>
              </w:rPr>
              <w:t>Bắt buộc (22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Gây quỹ và tài trợ</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82"/>
              </w:tabs>
              <w:ind w:left="4" w:right="28"/>
              <w:jc w:val="both"/>
              <w:rPr>
                <w:rFonts w:asciiTheme="majorHAnsi" w:hAnsiTheme="majorHAnsi" w:cstheme="majorHAnsi"/>
              </w:rPr>
            </w:pPr>
            <w:r w:rsidRPr="00DF165A">
              <w:rPr>
                <w:rFonts w:asciiTheme="majorHAnsi" w:hAnsiTheme="majorHAnsi" w:cstheme="majorHAnsi"/>
              </w:rPr>
              <w:t>Trang bị những kiến thức về các loại hình gây quỹ, các nguồn quỹ, những thuận lợi, khó khăn của gây quỹ và tìm tài trợ ở Việt Nam. Bên cạnh đó, dựa trên kết quả của hoạt động phân tích, đánh giá tổ chức để xác định hình thức gây quỹ khả thi. Trình bày và phân các bước trong quy trình gây quỹ và tìm tài trợ.</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hoặc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trắc nghiệm</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Xây dựng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và Quản lý dự án văn hóa</w:t>
            </w:r>
          </w:p>
        </w:tc>
        <w:tc>
          <w:tcPr>
            <w:tcW w:w="1549" w:type="pct"/>
            <w:shd w:val="solid" w:color="FFFFFF" w:fill="auto"/>
            <w:tcMar>
              <w:top w:w="0" w:type="dxa"/>
              <w:left w:w="0" w:type="dxa"/>
              <w:bottom w:w="0" w:type="dxa"/>
              <w:right w:w="0" w:type="dxa"/>
            </w:tcMar>
          </w:tcPr>
          <w:p w:rsidR="00EB4065" w:rsidRPr="00DF165A" w:rsidRDefault="00EB4065" w:rsidP="00F82E00">
            <w:pPr>
              <w:pStyle w:val="NormalWeb"/>
              <w:tabs>
                <w:tab w:val="left" w:pos="2882"/>
              </w:tabs>
              <w:spacing w:before="0" w:beforeAutospacing="0" w:after="0" w:afterAutospacing="0"/>
              <w:ind w:left="4" w:right="28"/>
              <w:jc w:val="both"/>
              <w:rPr>
                <w:rFonts w:asciiTheme="majorHAnsi" w:hAnsiTheme="majorHAnsi" w:cstheme="majorHAnsi"/>
              </w:rPr>
            </w:pPr>
            <w:r w:rsidRPr="00DF165A">
              <w:rPr>
                <w:rFonts w:asciiTheme="majorHAnsi" w:hAnsiTheme="majorHAnsi" w:cstheme="majorHAnsi"/>
              </w:rPr>
              <w:t>Trang bị những kiến thức: hệ thống khái niệm, đặc điểm, phân loại dự án, dự án văn hóa; mục tiêu, chức năng, tác dụng của công tác quản lý dự án; quy trình xây dựng một dự án văn hóa; giới thiệu hệ thống công cụ, phương thức quán lý các hoạt động của các dự án văn hóa như: lập kế hoạch dự án, quản lý các nguồn lực: tài chính, thời gian, nhân lực, chất lượng dự án,…</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 hoặc 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Kỹ thuật soạn thảo văn bản</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82"/>
              </w:tabs>
              <w:ind w:left="4" w:right="28"/>
              <w:jc w:val="both"/>
              <w:rPr>
                <w:rFonts w:asciiTheme="majorHAnsi" w:hAnsiTheme="majorHAnsi" w:cstheme="majorHAnsi"/>
              </w:rPr>
            </w:pPr>
            <w:r w:rsidRPr="00DF165A">
              <w:rPr>
                <w:rFonts w:asciiTheme="majorHAnsi" w:hAnsiTheme="majorHAnsi" w:cstheme="majorHAnsi"/>
              </w:rPr>
              <w:t xml:space="preserve">Trang bị những kiến thức cơ bản về </w:t>
            </w:r>
            <w:r w:rsidRPr="00DF165A">
              <w:rPr>
                <w:rFonts w:asciiTheme="majorHAnsi" w:hAnsiTheme="majorHAnsi" w:cstheme="majorHAnsi"/>
                <w:lang w:val="it-IT"/>
              </w:rPr>
              <w:t xml:space="preserve">lý luận, pháp luật thực định và kỹ năng thực hành về soạn thảo và ban hành văn bản, bao gồm: thẩm quyền ban hành văn bản; các hình thức và nội dung của từng loại văn bản; các yếu tố cấu </w:t>
            </w:r>
            <w:r w:rsidRPr="00DF165A">
              <w:rPr>
                <w:rFonts w:asciiTheme="majorHAnsi" w:hAnsiTheme="majorHAnsi" w:cstheme="majorHAnsi"/>
                <w:lang w:val="it-IT"/>
              </w:rPr>
              <w:lastRenderedPageBreak/>
              <w:t>thành văn bản; hiệu lực và nguyên tắc áp dụng văn bản; ngôn ngữ trong văn bản; những hoạt động chuyên môn, nghiệp vụ trong quá trình xây dựng văn bản hành chính</w:t>
            </w:r>
            <w:r w:rsidRPr="00DF165A">
              <w:rPr>
                <w:rFonts w:asciiTheme="majorHAnsi" w:hAnsiTheme="majorHAnsi" w:cstheme="majorHAnsi"/>
              </w:rPr>
              <w: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lastRenderedPageBreak/>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Quản trị dịch vụ văn hóa</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82"/>
              </w:tabs>
              <w:ind w:left="4" w:right="28"/>
              <w:jc w:val="both"/>
              <w:rPr>
                <w:rFonts w:asciiTheme="majorHAnsi" w:hAnsiTheme="majorHAnsi" w:cstheme="majorHAnsi"/>
              </w:rPr>
            </w:pPr>
            <w:r w:rsidRPr="00DF165A">
              <w:rPr>
                <w:rStyle w:val="Strong"/>
                <w:rFonts w:asciiTheme="majorHAnsi" w:eastAsia="Arial" w:hAnsiTheme="majorHAnsi" w:cstheme="majorHAnsi"/>
                <w:b w:val="0"/>
              </w:rPr>
              <w:t>Trang bị những kiến thức căn bản về quản trị, quản trị hoạt động dịch vụ văn hóa hiện nay, hoạt động kinh doanh dịch vụ văn hóa, và vấn đề quản lý nhà nước đối với các loại hình dịch vụ văn hóa ở Việt Nam hiện nay.</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hoặc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Câu lạc bộ học</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82"/>
              </w:tabs>
              <w:ind w:left="4" w:right="28"/>
              <w:jc w:val="both"/>
              <w:rPr>
                <w:rFonts w:asciiTheme="majorHAnsi" w:hAnsiTheme="majorHAnsi" w:cstheme="majorHAnsi"/>
                <w:spacing w:val="-6"/>
              </w:rPr>
            </w:pPr>
            <w:r w:rsidRPr="00DF165A">
              <w:rPr>
                <w:rFonts w:asciiTheme="majorHAnsi" w:hAnsiTheme="majorHAnsi" w:cstheme="majorHAnsi"/>
                <w:spacing w:val="-6"/>
              </w:rPr>
              <w:t>Trang bị những kiến thức cơ bản về câu lạc bộ; qui trình tổ chức các hoạt động chuyên môn trong câu lạc bộ. Qua đó, người học có thể lập được kế hoạch quản lý, tổ chức các hoạt động của Câu lạc bộ.</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Trang trí cổ động trực quan</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82"/>
              </w:tabs>
              <w:ind w:left="4" w:right="28"/>
              <w:jc w:val="both"/>
              <w:rPr>
                <w:rFonts w:asciiTheme="majorHAnsi" w:hAnsiTheme="majorHAnsi" w:cstheme="majorHAnsi"/>
              </w:rPr>
            </w:pPr>
            <w:r w:rsidRPr="00DF165A">
              <w:rPr>
                <w:rFonts w:asciiTheme="majorHAnsi" w:eastAsia="SimSun" w:hAnsiTheme="majorHAnsi" w:cstheme="majorHAnsi"/>
              </w:rPr>
              <w:t>Trang bị những kiến thức cơ bản về lý luận trong công tác trang trí cổ động trực quan. Nêu lên những vấn đề thực tiễn trong thực hiện trang trí cổ động trực quan và công tác tổ chức, quản lý hoạt động thông tin tuyên truyền cổ động trực quan. Một số các giải pháp nhằm tổ chức thực hiện và quản lý tốt công tác cổ động trực quan đối với các cơ quan quản lý nói chung và cán bộ quản lý văn hóa nói riêng.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4</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Phương pháp viết kịch bản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tuyên truyền</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82"/>
              </w:tabs>
              <w:ind w:left="4" w:right="28"/>
              <w:jc w:val="both"/>
              <w:rPr>
                <w:rFonts w:asciiTheme="majorHAnsi" w:hAnsiTheme="majorHAnsi" w:cstheme="majorHAnsi"/>
                <w:spacing w:val="-4"/>
              </w:rPr>
            </w:pPr>
            <w:r w:rsidRPr="00DF165A">
              <w:rPr>
                <w:rFonts w:asciiTheme="majorHAnsi" w:hAnsiTheme="majorHAnsi" w:cstheme="majorHAnsi"/>
                <w:spacing w:val="-4"/>
                <w:lang w:val="pt-BR"/>
              </w:rPr>
              <w:t xml:space="preserve">Trang bị những kiến thức cơ bản về khái niệm, mục đích, vai trò, nguyên tắc, đặc điểm, cấu trúc, chất liệu của kịch bản tuyên truyền; phương pháp xây dựng tình huống kịch, xung đột kịch, hành động kịch và cách thức trình bày một kịch bản tuyên truyền. Từ đó, người học vận dụng những kiến thức và phương pháp được học để sáng tác các kịch bản phục vụ công tác tuyên truyền tại các </w:t>
            </w:r>
            <w:r w:rsidRPr="00DF165A">
              <w:rPr>
                <w:rFonts w:asciiTheme="majorHAnsi" w:hAnsiTheme="majorHAnsi" w:cstheme="majorHAnsi"/>
                <w:spacing w:val="-4"/>
                <w:lang w:val="pt-BR"/>
              </w:rPr>
              <w:lastRenderedPageBreak/>
              <w:t>thiết chế văn hóa.</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lastRenderedPageBreak/>
              <w:t>3</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Tổ chức sự kiện</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82"/>
              </w:tabs>
              <w:ind w:left="4" w:right="28"/>
              <w:jc w:val="both"/>
              <w:rPr>
                <w:rFonts w:asciiTheme="majorHAnsi" w:hAnsiTheme="majorHAnsi" w:cstheme="majorHAnsi"/>
              </w:rPr>
            </w:pPr>
            <w:r w:rsidRPr="00DF165A">
              <w:rPr>
                <w:rFonts w:asciiTheme="majorHAnsi" w:hAnsiTheme="majorHAnsi" w:cstheme="majorHAnsi"/>
                <w:lang w:val="pt-BR"/>
              </w:rPr>
              <w:t>Trang bị những kiến thức cơ bản về nghề Tổ chức sự kiện (TCSK); Lịch sử hình thành, phân loại sự kiện, vai trò, quy trình TCSK; Vị trí và những phẩm chất của người làm công tác TCSK; Mỹ thuật sự kiện, công tác Marketing, xin tài trợ và Truyền thông; Lập kế hoạch TCSK, phân công – quản lý nhân sự, quản lý nhân sự; Tổ chức sản xuất sự kiện.</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4</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Thực hành</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0"/>
              </w:numPr>
              <w:spacing w:before="0" w:after="0"/>
              <w:ind w:left="113" w:right="142"/>
              <w:rPr>
                <w:rFonts w:asciiTheme="majorHAnsi" w:hAnsiTheme="majorHAnsi" w:cstheme="majorHAnsi"/>
                <w:color w:val="auto"/>
                <w:sz w:val="24"/>
                <w:szCs w:val="24"/>
                <w:lang w:val="vi-VN"/>
              </w:rPr>
            </w:pPr>
            <w:r w:rsidRPr="00DF165A">
              <w:rPr>
                <w:rFonts w:asciiTheme="majorHAnsi" w:hAnsiTheme="majorHAnsi" w:cstheme="majorHAnsi"/>
                <w:iCs/>
                <w:color w:val="auto"/>
                <w:sz w:val="24"/>
                <w:szCs w:val="24"/>
              </w:rPr>
              <w:t>Tự chọn (8/14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bCs/>
              </w:rPr>
              <w:t>Biên tập tin và phát thanh viên</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hanging="4"/>
              <w:jc w:val="both"/>
              <w:rPr>
                <w:rFonts w:asciiTheme="majorHAnsi" w:hAnsiTheme="majorHAnsi" w:cstheme="majorHAnsi"/>
              </w:rPr>
            </w:pPr>
            <w:r w:rsidRPr="00DF165A">
              <w:rPr>
                <w:rFonts w:asciiTheme="majorHAnsi" w:eastAsia="Calibri" w:hAnsiTheme="majorHAnsi" w:cstheme="majorHAnsi"/>
                <w:lang w:val="pt-BR"/>
              </w:rPr>
              <w:t xml:space="preserve">Trang bị những kiến thức cơ bản </w:t>
            </w:r>
            <w:r w:rsidRPr="00DF165A">
              <w:rPr>
                <w:rFonts w:asciiTheme="majorHAnsi" w:hAnsiTheme="majorHAnsi" w:cstheme="majorHAnsi"/>
                <w:spacing w:val="-4"/>
                <w:shd w:val="clear" w:color="auto" w:fill="FFFFFF"/>
              </w:rPr>
              <w:t xml:space="preserve">về khái niệm, nội dung và phân loại tin; phương pháp biên tập tin; </w:t>
            </w:r>
            <w:r w:rsidRPr="00DF165A">
              <w:rPr>
                <w:rFonts w:asciiTheme="majorHAnsi" w:hAnsiTheme="majorHAnsi" w:cstheme="majorHAnsi"/>
                <w:spacing w:val="-4"/>
                <w:shd w:val="clear" w:color="auto" w:fill="FFFFFF"/>
                <w:lang w:val="pt-BR"/>
              </w:rPr>
              <w:t>phương pháp luyện tập giọng đọc phát thanh; nắm vững quy trình công tác biên tập và phát thanh tin tức. Vận dụng tốt kiến thức đã học để thực hiện biên tập các Bản tin văn hóa và phát thanh tuyên truyền ở cơ sở.</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4</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rPr>
              <w:t>Đồ họa vi tính</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hanging="4"/>
              <w:jc w:val="both"/>
              <w:rPr>
                <w:rFonts w:asciiTheme="majorHAnsi" w:hAnsiTheme="majorHAnsi" w:cstheme="majorHAnsi"/>
              </w:rPr>
            </w:pPr>
            <w:r w:rsidRPr="00DF165A">
              <w:rPr>
                <w:rFonts w:asciiTheme="majorHAnsi" w:eastAsia="Calibri" w:hAnsiTheme="majorHAnsi" w:cstheme="majorHAnsi"/>
              </w:rPr>
              <w:t>Trang bị những kiến thức cơ bản về thiết kế đồ hoạ. Những kỹ năng cơ bản để có thiết kế những sản phẩm đồ họa vi tính như: Logo, Poster, Prosure, Namecard, Lịch, Menu.</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4</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eastAsia="Calibri" w:hAnsiTheme="majorHAnsi" w:cstheme="majorHAnsi"/>
              </w:rPr>
              <w:t>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Phương pháp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tổ chức sinh hoạt tập thể</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hanging="4"/>
              <w:jc w:val="both"/>
              <w:rPr>
                <w:rFonts w:asciiTheme="majorHAnsi" w:hAnsiTheme="majorHAnsi" w:cstheme="majorHAnsi"/>
              </w:rPr>
            </w:pPr>
            <w:r w:rsidRPr="00DF165A">
              <w:rPr>
                <w:rFonts w:asciiTheme="majorHAnsi" w:hAnsiTheme="majorHAnsi" w:cstheme="majorHAnsi"/>
              </w:rPr>
              <w:t xml:space="preserve">Trang bị những kiến thức về vai trò, vị trí và những yêu cầu của người quản trò trong tổ chức sinh hoạt cộng đồng; giới thiệu các trò chơi, bài hát sinh hoạt tập thể; </w:t>
            </w:r>
            <w:r w:rsidRPr="00DF165A">
              <w:rPr>
                <w:rFonts w:asciiTheme="majorHAnsi" w:hAnsiTheme="majorHAnsi" w:cstheme="majorHAnsi"/>
                <w:spacing w:val="-4"/>
              </w:rPr>
              <w:t>hệ thống hóa phương pháp, quy trình và</w:t>
            </w:r>
            <w:r w:rsidRPr="00DF165A">
              <w:rPr>
                <w:rFonts w:asciiTheme="majorHAnsi" w:hAnsiTheme="majorHAnsi" w:cstheme="majorHAnsi"/>
              </w:rPr>
              <w:t xml:space="preserve"> kỹ năng tổ chức sinh hoạt tập thể.</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Lễ nghi </w:t>
            </w:r>
          </w:p>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truyền thống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và hiện đại</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839"/>
              </w:tabs>
              <w:ind w:left="4" w:hanging="4"/>
              <w:jc w:val="both"/>
              <w:rPr>
                <w:rFonts w:asciiTheme="majorHAnsi" w:hAnsiTheme="majorHAnsi" w:cstheme="majorHAnsi"/>
                <w:spacing w:val="-4"/>
              </w:rPr>
            </w:pPr>
            <w:r w:rsidRPr="00DF165A">
              <w:rPr>
                <w:rFonts w:asciiTheme="majorHAnsi" w:hAnsiTheme="majorHAnsi" w:cstheme="majorHAnsi"/>
                <w:bCs/>
                <w:spacing w:val="-4"/>
              </w:rPr>
              <w:t>Trang bị những kiến thức về quá trình hình thành và  phát triển của lễ nghi, các đặc trưng, nguyên tắc và vai trò của lễ nghi trong đời sống xưa và nay; các loại hình lễ nghi trong xã hội xưa và nay.</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Văn hóa giao tiếp</w:t>
            </w:r>
          </w:p>
        </w:tc>
        <w:tc>
          <w:tcPr>
            <w:tcW w:w="1549" w:type="pct"/>
            <w:shd w:val="solid" w:color="FFFFFF" w:fill="auto"/>
            <w:tcMar>
              <w:top w:w="0" w:type="dxa"/>
              <w:left w:w="0" w:type="dxa"/>
              <w:bottom w:w="0" w:type="dxa"/>
              <w:right w:w="0" w:type="dxa"/>
            </w:tcMar>
          </w:tcPr>
          <w:p w:rsidR="00EB4065" w:rsidRPr="00DF165A" w:rsidRDefault="00EB4065" w:rsidP="00F82E00">
            <w:pPr>
              <w:ind w:left="4"/>
              <w:jc w:val="both"/>
              <w:rPr>
                <w:rFonts w:asciiTheme="majorHAnsi" w:hAnsiTheme="majorHAnsi" w:cstheme="majorHAnsi"/>
              </w:rPr>
            </w:pPr>
            <w:r w:rsidRPr="00DF165A">
              <w:rPr>
                <w:rFonts w:asciiTheme="majorHAnsi" w:hAnsiTheme="majorHAnsi" w:cstheme="majorHAnsi"/>
                <w:bCs/>
              </w:rPr>
              <w:t xml:space="preserve">Trang bị những kiến thức cơ bản về nghệ thuật giao tiếp </w:t>
            </w:r>
            <w:r w:rsidRPr="00DF165A">
              <w:rPr>
                <w:rFonts w:asciiTheme="majorHAnsi" w:hAnsiTheme="majorHAnsi" w:cstheme="majorHAnsi"/>
                <w:bCs/>
              </w:rPr>
              <w:lastRenderedPageBreak/>
              <w:t xml:space="preserve">như: </w:t>
            </w:r>
            <w:r w:rsidRPr="00DF165A">
              <w:rPr>
                <w:rFonts w:asciiTheme="majorHAnsi" w:hAnsiTheme="majorHAnsi" w:cstheme="majorHAnsi"/>
              </w:rPr>
              <w:t>khái niệm giao tiếp và các hành vi giao tiếp; đặc điểm tâm lý giao tiếp; các phương pháp giao tiếp.</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lastRenderedPageBreak/>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Vấn đáp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tự luận</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ind w:left="113" w:right="142"/>
              <w:rPr>
                <w:rFonts w:asciiTheme="majorHAnsi" w:hAnsiTheme="majorHAnsi" w:cstheme="majorHAnsi"/>
                <w:lang w:val="vi-VN"/>
              </w:rPr>
            </w:pPr>
            <w:r w:rsidRPr="00DF165A">
              <w:rPr>
                <w:rFonts w:asciiTheme="majorHAnsi" w:eastAsia="Calibri" w:hAnsiTheme="majorHAnsi" w:cstheme="majorHAnsi"/>
              </w:rPr>
              <w:lastRenderedPageBreak/>
              <w:t xml:space="preserve"> * Thực tập và làm khóa luận tốt nghiệp (14 tín chỉ)</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6"/>
              </w:numPr>
              <w:spacing w:before="0" w:after="0"/>
              <w:ind w:left="113" w:right="142"/>
              <w:rPr>
                <w:rFonts w:asciiTheme="majorHAnsi" w:eastAsia="Calibri" w:hAnsiTheme="majorHAnsi" w:cstheme="majorHAnsi"/>
                <w:color w:val="auto"/>
                <w:sz w:val="24"/>
                <w:szCs w:val="24"/>
              </w:rPr>
            </w:pPr>
            <w:r w:rsidRPr="00DF165A">
              <w:rPr>
                <w:rFonts w:asciiTheme="majorHAnsi" w:eastAsia="Calibri" w:hAnsiTheme="majorHAnsi" w:cstheme="majorHAnsi"/>
                <w:color w:val="auto"/>
                <w:sz w:val="24"/>
                <w:szCs w:val="24"/>
              </w:rPr>
              <w:t>Thực tập (6 tín chỉ</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eastAsia="Calibri" w:hAnsiTheme="majorHAnsi" w:cstheme="majorHAnsi"/>
                <w:lang w:eastAsia="ar-SA"/>
              </w:rPr>
            </w:pPr>
            <w:r w:rsidRPr="00DF165A">
              <w:rPr>
                <w:rFonts w:asciiTheme="majorHAnsi" w:eastAsia="Calibri" w:hAnsiTheme="majorHAnsi" w:cstheme="majorHAnsi"/>
                <w:lang w:val="vi-VN" w:eastAsia="ar-SA"/>
              </w:rPr>
              <w:t xml:space="preserve">Thực tập </w:t>
            </w:r>
          </w:p>
          <w:p w:rsidR="00EB4065" w:rsidRPr="00DF165A" w:rsidRDefault="00EB4065" w:rsidP="00261293">
            <w:pPr>
              <w:ind w:left="176" w:right="136"/>
              <w:jc w:val="center"/>
              <w:rPr>
                <w:rFonts w:asciiTheme="majorHAnsi" w:hAnsiTheme="majorHAnsi" w:cstheme="majorHAnsi"/>
              </w:rPr>
            </w:pPr>
            <w:r w:rsidRPr="00DF165A">
              <w:rPr>
                <w:rFonts w:asciiTheme="majorHAnsi" w:eastAsia="Calibri" w:hAnsiTheme="majorHAnsi" w:cstheme="majorHAnsi"/>
                <w:lang w:val="vi-VN" w:eastAsia="ar-SA"/>
              </w:rPr>
              <w:t>giữa khóa</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938"/>
              </w:tabs>
              <w:ind w:left="4"/>
              <w:jc w:val="both"/>
              <w:rPr>
                <w:rFonts w:asciiTheme="majorHAnsi" w:hAnsiTheme="majorHAnsi" w:cstheme="majorHAnsi"/>
              </w:rPr>
            </w:pPr>
            <w:r w:rsidRPr="00DF165A">
              <w:rPr>
                <w:rFonts w:asciiTheme="majorHAnsi" w:hAnsiTheme="majorHAnsi" w:cstheme="majorHAnsi"/>
              </w:rPr>
              <w:t>Trang bị những kiến thức thực tiễn về nghề nghiệp tại các cơ quan, doanh nghiệp trong lĩnh vực văn hóa, xã hội, nghệ thuật; kỹ năng tổng hợp, phân tích, nhận định đánh giá, viết báo cáo thực tập và thái độ biết tiếp thu, học hỏi kinh nghiệm, tác phong làm việc, ứng xử tại nơi thực tập.</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lang w:eastAsia="ar-SA"/>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eastAsia="Calibri" w:hAnsiTheme="majorHAnsi" w:cstheme="majorHAnsi"/>
                <w:lang w:eastAsia="ar-SA"/>
              </w:rPr>
            </w:pPr>
            <w:r w:rsidRPr="00DF165A">
              <w:rPr>
                <w:rFonts w:asciiTheme="majorHAnsi" w:eastAsia="Calibri" w:hAnsiTheme="majorHAnsi" w:cstheme="majorHAnsi"/>
                <w:lang w:val="vi-VN" w:eastAsia="ar-SA"/>
              </w:rPr>
              <w:t xml:space="preserve">Thực tập </w:t>
            </w:r>
          </w:p>
          <w:p w:rsidR="00EB4065" w:rsidRPr="00DF165A" w:rsidRDefault="00EB4065" w:rsidP="00261293">
            <w:pPr>
              <w:ind w:left="176" w:right="136"/>
              <w:jc w:val="center"/>
              <w:rPr>
                <w:rFonts w:asciiTheme="majorHAnsi" w:hAnsiTheme="majorHAnsi" w:cstheme="majorHAnsi"/>
              </w:rPr>
            </w:pPr>
            <w:r w:rsidRPr="00DF165A">
              <w:rPr>
                <w:rFonts w:asciiTheme="majorHAnsi" w:eastAsia="Calibri" w:hAnsiTheme="majorHAnsi" w:cstheme="majorHAnsi"/>
                <w:lang w:eastAsia="ar-SA"/>
              </w:rPr>
              <w:t>tốt nghiệp</w:t>
            </w:r>
          </w:p>
        </w:tc>
        <w:tc>
          <w:tcPr>
            <w:tcW w:w="1549" w:type="pct"/>
            <w:shd w:val="solid" w:color="FFFFFF" w:fill="auto"/>
            <w:tcMar>
              <w:top w:w="0" w:type="dxa"/>
              <w:left w:w="0" w:type="dxa"/>
              <w:bottom w:w="0" w:type="dxa"/>
              <w:right w:w="0" w:type="dxa"/>
            </w:tcMar>
          </w:tcPr>
          <w:p w:rsidR="00EB4065" w:rsidRPr="00DF165A" w:rsidRDefault="00EB4065" w:rsidP="00F82E00">
            <w:pPr>
              <w:tabs>
                <w:tab w:val="left" w:pos="2938"/>
              </w:tabs>
              <w:ind w:left="4"/>
              <w:jc w:val="both"/>
              <w:rPr>
                <w:rFonts w:asciiTheme="majorHAnsi" w:hAnsiTheme="majorHAnsi" w:cstheme="majorHAnsi"/>
              </w:rPr>
            </w:pPr>
            <w:r w:rsidRPr="00DF165A">
              <w:rPr>
                <w:rFonts w:asciiTheme="majorHAnsi" w:hAnsiTheme="majorHAnsi" w:cstheme="majorHAnsi"/>
              </w:rPr>
              <w:t>Hệ thống hóa những kiến thức lý luận trong mối tương quan với kinh nghiệm thực tế; rèn luyện kỹ năng thực hành nghiệp vụ chuyên sâu; thực nghiệm làm việc như một nhân viên tại cơ quan, doanh nghiệp trong lĩnh vực văn hóa, xã hội, nghệ thuật; kỹ năng viết báo cáo và trình bày (thuyết trình) kết quả thực tập tốt nghiệp.</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lang w:eastAsia="ar-SA"/>
              </w:rPr>
              <w:t>4</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Tiểu luận</w:t>
            </w:r>
          </w:p>
        </w:tc>
      </w:tr>
      <w:tr w:rsidR="00EB4065" w:rsidRPr="00DF165A" w:rsidTr="00DF165A">
        <w:tc>
          <w:tcPr>
            <w:tcW w:w="5000" w:type="pct"/>
            <w:gridSpan w:val="6"/>
            <w:shd w:val="solid" w:color="FFFFFF" w:fill="auto"/>
            <w:tcMar>
              <w:top w:w="0" w:type="dxa"/>
              <w:left w:w="0" w:type="dxa"/>
              <w:bottom w:w="0" w:type="dxa"/>
              <w:right w:w="0" w:type="dxa"/>
            </w:tcMar>
          </w:tcPr>
          <w:p w:rsidR="00EB4065" w:rsidRPr="00DF165A" w:rsidRDefault="00EB4065" w:rsidP="00DF165A">
            <w:pPr>
              <w:pStyle w:val="ListParagraph"/>
              <w:numPr>
                <w:ilvl w:val="0"/>
                <w:numId w:val="26"/>
              </w:numPr>
              <w:spacing w:before="0" w:after="0"/>
              <w:ind w:left="113" w:right="142"/>
              <w:rPr>
                <w:rFonts w:asciiTheme="majorHAnsi" w:hAnsiTheme="majorHAnsi" w:cstheme="majorHAnsi"/>
                <w:color w:val="auto"/>
                <w:sz w:val="24"/>
                <w:szCs w:val="24"/>
                <w:lang w:val="vi-VN"/>
              </w:rPr>
            </w:pPr>
            <w:r w:rsidRPr="00DF165A">
              <w:rPr>
                <w:rFonts w:asciiTheme="majorHAnsi" w:hAnsiTheme="majorHAnsi" w:cstheme="majorHAnsi"/>
                <w:color w:val="auto"/>
                <w:sz w:val="24"/>
                <w:szCs w:val="24"/>
                <w:lang w:eastAsia="ar-SA"/>
              </w:rPr>
              <w:t>Khóa luận tốt nghiệp hoặc học tập tương đương</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eastAsia="Calibri" w:hAnsiTheme="majorHAnsi" w:cstheme="majorHAnsi"/>
              </w:rPr>
            </w:pPr>
            <w:r w:rsidRPr="00DF165A">
              <w:rPr>
                <w:rFonts w:asciiTheme="majorHAnsi" w:eastAsia="Calibri" w:hAnsiTheme="majorHAnsi" w:cstheme="majorHAnsi"/>
              </w:rPr>
              <w:t xml:space="preserve">Làm khóa luận </w:t>
            </w:r>
          </w:p>
          <w:p w:rsidR="00EB4065" w:rsidRPr="00DF165A" w:rsidRDefault="00EB4065" w:rsidP="00261293">
            <w:pPr>
              <w:ind w:left="176" w:right="136"/>
              <w:jc w:val="center"/>
              <w:rPr>
                <w:rFonts w:asciiTheme="majorHAnsi" w:hAnsiTheme="majorHAnsi" w:cstheme="majorHAnsi"/>
              </w:rPr>
            </w:pPr>
            <w:r w:rsidRPr="00DF165A">
              <w:rPr>
                <w:rFonts w:asciiTheme="majorHAnsi" w:eastAsia="Calibri" w:hAnsiTheme="majorHAnsi" w:cstheme="majorHAnsi"/>
              </w:rPr>
              <w:t>tốt nghiệp</w:t>
            </w:r>
          </w:p>
        </w:tc>
        <w:tc>
          <w:tcPr>
            <w:tcW w:w="1549" w:type="pct"/>
            <w:shd w:val="solid" w:color="FFFFFF" w:fill="auto"/>
            <w:tcMar>
              <w:top w:w="0" w:type="dxa"/>
              <w:left w:w="0" w:type="dxa"/>
              <w:bottom w:w="0" w:type="dxa"/>
              <w:right w:w="0" w:type="dxa"/>
            </w:tcMar>
          </w:tcPr>
          <w:p w:rsidR="00EB4065" w:rsidRPr="00DF165A" w:rsidRDefault="00EB4065" w:rsidP="00DF165A">
            <w:pPr>
              <w:ind w:left="4"/>
              <w:jc w:val="both"/>
              <w:rPr>
                <w:rFonts w:asciiTheme="majorHAnsi" w:hAnsiTheme="majorHAnsi" w:cstheme="majorHAnsi"/>
              </w:rPr>
            </w:pPr>
            <w:r w:rsidRPr="00DF165A">
              <w:rPr>
                <w:rFonts w:asciiTheme="majorHAnsi" w:hAnsiTheme="majorHAnsi" w:cstheme="majorHAnsi"/>
              </w:rPr>
              <w:t>Thực hiện nghiên cứu đề tài và bảo vệ khóa luận các vấn đề thuộc lĩnh vực quản lý, tổ chức hoạt động văn hóa - xã hội - nghệ</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8</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Khóa luận</w:t>
            </w:r>
          </w:p>
        </w:tc>
      </w:tr>
      <w:tr w:rsidR="00EB4065" w:rsidRPr="00DF165A" w:rsidTr="00EB4065">
        <w:tc>
          <w:tcPr>
            <w:tcW w:w="2970" w:type="pct"/>
            <w:gridSpan w:val="3"/>
            <w:shd w:val="solid" w:color="FFFFFF" w:fill="auto"/>
            <w:tcMar>
              <w:top w:w="0" w:type="dxa"/>
              <w:left w:w="0" w:type="dxa"/>
              <w:bottom w:w="0" w:type="dxa"/>
              <w:right w:w="0" w:type="dxa"/>
            </w:tcMar>
          </w:tcPr>
          <w:p w:rsidR="00EB4065" w:rsidRPr="00DF165A" w:rsidRDefault="00EB4065" w:rsidP="00DF165A">
            <w:pPr>
              <w:ind w:left="113"/>
              <w:jc w:val="both"/>
              <w:rPr>
                <w:rFonts w:asciiTheme="majorHAnsi" w:hAnsiTheme="majorHAnsi" w:cstheme="majorHAnsi"/>
              </w:rPr>
            </w:pPr>
            <w:r w:rsidRPr="00DF165A">
              <w:rPr>
                <w:rFonts w:asciiTheme="majorHAnsi" w:hAnsiTheme="majorHAnsi" w:cstheme="majorHAnsi"/>
              </w:rPr>
              <w:t>Học tập tương đương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8</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8</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Pr>
                <w:rFonts w:asciiTheme="majorHAnsi" w:hAnsiTheme="majorHAnsi" w:cstheme="majorHAnsi"/>
              </w:rPr>
              <w:t xml:space="preserve">Thay thế </w:t>
            </w:r>
          </w:p>
          <w:p w:rsidR="00EB4065" w:rsidRPr="00261293" w:rsidRDefault="00EB4065" w:rsidP="00DF165A">
            <w:pPr>
              <w:jc w:val="center"/>
              <w:rPr>
                <w:rFonts w:asciiTheme="majorHAnsi" w:hAnsiTheme="majorHAnsi" w:cstheme="majorHAnsi"/>
              </w:rPr>
            </w:pPr>
            <w:r>
              <w:rPr>
                <w:rFonts w:asciiTheme="majorHAnsi" w:hAnsiTheme="majorHAnsi" w:cstheme="majorHAnsi"/>
              </w:rPr>
              <w:t>khóa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Văn hóa đại chúng</w:t>
            </w:r>
          </w:p>
        </w:tc>
        <w:tc>
          <w:tcPr>
            <w:tcW w:w="1549" w:type="pct"/>
            <w:shd w:val="solid" w:color="FFFFFF" w:fill="auto"/>
            <w:tcMar>
              <w:top w:w="0" w:type="dxa"/>
              <w:left w:w="0" w:type="dxa"/>
              <w:bottom w:w="0" w:type="dxa"/>
              <w:right w:w="0" w:type="dxa"/>
            </w:tcMar>
          </w:tcPr>
          <w:p w:rsidR="00EB4065" w:rsidRPr="00DF165A" w:rsidRDefault="00EB4065" w:rsidP="00F82E00">
            <w:pPr>
              <w:ind w:left="4" w:right="42" w:hanging="4"/>
              <w:jc w:val="both"/>
              <w:rPr>
                <w:rFonts w:asciiTheme="majorHAnsi" w:hAnsiTheme="majorHAnsi" w:cstheme="majorHAnsi"/>
              </w:rPr>
            </w:pPr>
            <w:r w:rsidRPr="00DF165A">
              <w:rPr>
                <w:rFonts w:asciiTheme="majorHAnsi" w:hAnsiTheme="majorHAnsi" w:cstheme="majorHAnsi"/>
              </w:rPr>
              <w:t>Trang bị những kiến thức cơ bản: khái niệm, quá trình hình thành và phát triển, đặc điểm, vai trò và các phương thức của văn hoá đại chúng.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hoặc vấn đáp</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Văn hóa đô thị</w:t>
            </w:r>
          </w:p>
        </w:tc>
        <w:tc>
          <w:tcPr>
            <w:tcW w:w="1549" w:type="pct"/>
            <w:shd w:val="solid" w:color="FFFFFF" w:fill="auto"/>
            <w:tcMar>
              <w:top w:w="0" w:type="dxa"/>
              <w:left w:w="0" w:type="dxa"/>
              <w:bottom w:w="0" w:type="dxa"/>
              <w:right w:w="0" w:type="dxa"/>
            </w:tcMar>
          </w:tcPr>
          <w:p w:rsidR="00EB4065" w:rsidRPr="00DF165A" w:rsidRDefault="00EB4065" w:rsidP="00F82E00">
            <w:pPr>
              <w:ind w:left="4" w:right="42" w:hanging="4"/>
              <w:jc w:val="both"/>
              <w:rPr>
                <w:rFonts w:asciiTheme="majorHAnsi" w:hAnsiTheme="majorHAnsi" w:cstheme="majorHAnsi"/>
              </w:rPr>
            </w:pPr>
            <w:r w:rsidRPr="00DF165A">
              <w:rPr>
                <w:rFonts w:asciiTheme="majorHAnsi" w:hAnsiTheme="majorHAnsi" w:cstheme="majorHAnsi"/>
                <w:lang w:eastAsia="zh-CN"/>
              </w:rPr>
              <w:t>Trang bị những kiến thức chung về văn hóa đô thị như: l</w:t>
            </w:r>
            <w:r w:rsidRPr="00DF165A">
              <w:rPr>
                <w:rFonts w:asciiTheme="majorHAnsi" w:hAnsiTheme="majorHAnsi" w:cstheme="majorHAnsi"/>
              </w:rPr>
              <w:t xml:space="preserve">ịch sử đô thị Việt Nam và thế giới, không gian văn hóa đô thị và chủ thể văn hóa đô thị. Qua đó người học có thể vận dụng những hiểu biết của mình về văn hóa đô thị vào </w:t>
            </w:r>
            <w:r w:rsidRPr="00DF165A">
              <w:rPr>
                <w:rFonts w:asciiTheme="majorHAnsi" w:hAnsiTheme="majorHAnsi" w:cstheme="majorHAnsi"/>
              </w:rPr>
              <w:lastRenderedPageBreak/>
              <w:t>việc quản lý văn hóa nói chung.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lastRenderedPageBreak/>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Tiểu luận</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 xml:space="preserve">Giáo dục </w:t>
            </w:r>
          </w:p>
          <w:p w:rsidR="00EB4065" w:rsidRPr="00DF165A" w:rsidRDefault="00EB4065" w:rsidP="00261293">
            <w:pPr>
              <w:ind w:left="176" w:right="136"/>
              <w:jc w:val="center"/>
              <w:rPr>
                <w:rFonts w:asciiTheme="majorHAnsi" w:hAnsiTheme="majorHAnsi" w:cstheme="majorHAnsi"/>
              </w:rPr>
            </w:pPr>
            <w:r w:rsidRPr="00DF165A">
              <w:rPr>
                <w:rFonts w:asciiTheme="majorHAnsi" w:hAnsiTheme="majorHAnsi" w:cstheme="majorHAnsi"/>
                <w:lang w:eastAsia="he-IL" w:bidi="he-IL"/>
              </w:rPr>
              <w:t>nghệ thuật</w:t>
            </w:r>
          </w:p>
        </w:tc>
        <w:tc>
          <w:tcPr>
            <w:tcW w:w="1549" w:type="pct"/>
            <w:shd w:val="solid" w:color="FFFFFF" w:fill="auto"/>
            <w:tcMar>
              <w:top w:w="0" w:type="dxa"/>
              <w:left w:w="0" w:type="dxa"/>
              <w:bottom w:w="0" w:type="dxa"/>
              <w:right w:w="0" w:type="dxa"/>
            </w:tcMar>
          </w:tcPr>
          <w:p w:rsidR="00EB4065" w:rsidRPr="00DF165A" w:rsidRDefault="00EB4065" w:rsidP="00F82E00">
            <w:pPr>
              <w:ind w:left="4" w:right="42" w:hanging="4"/>
              <w:jc w:val="both"/>
              <w:rPr>
                <w:rFonts w:asciiTheme="majorHAnsi" w:hAnsiTheme="majorHAnsi" w:cstheme="majorHAnsi"/>
                <w:spacing w:val="-2"/>
              </w:rPr>
            </w:pPr>
            <w:r w:rsidRPr="00DF165A">
              <w:rPr>
                <w:rFonts w:asciiTheme="majorHAnsi" w:hAnsiTheme="majorHAnsi" w:cstheme="majorHAnsi"/>
                <w:bCs/>
                <w:spacing w:val="-2"/>
              </w:rPr>
              <w:t xml:space="preserve">Trang bị những kiến thức cơ bản về giáo dục nghệ thuật: Khái niệm, </w:t>
            </w:r>
            <w:r w:rsidRPr="00DF165A">
              <w:rPr>
                <w:rFonts w:asciiTheme="majorHAnsi" w:hAnsiTheme="majorHAnsi" w:cstheme="majorHAnsi"/>
                <w:spacing w:val="-2"/>
              </w:rPr>
              <w:t>sự khác biệt giữa giáo dục nghệ thuật và giáo dục thông qua nghệ thuật. Vai trò, hoạt động giáo dục nghệ thuật ở Việt Nam và trên thế giới. Đặc điểm một số lĩnh vực văn hóa nghệ thuật đối với hoạt động giáo dục nghệ thuật. Nguyên tắc xây dựng một chương trình giáo dục nghệ thuật.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 hoặc 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Văn hóa ẩm thực</w:t>
            </w:r>
          </w:p>
        </w:tc>
        <w:tc>
          <w:tcPr>
            <w:tcW w:w="1549" w:type="pct"/>
            <w:shd w:val="solid" w:color="FFFFFF" w:fill="auto"/>
            <w:tcMar>
              <w:top w:w="0" w:type="dxa"/>
              <w:left w:w="0" w:type="dxa"/>
              <w:bottom w:w="0" w:type="dxa"/>
              <w:right w:w="0" w:type="dxa"/>
            </w:tcMar>
          </w:tcPr>
          <w:p w:rsidR="00EB4065" w:rsidRPr="00DF165A" w:rsidRDefault="00EB4065" w:rsidP="00F82E00">
            <w:pPr>
              <w:ind w:left="4" w:right="42" w:hanging="4"/>
              <w:jc w:val="both"/>
              <w:rPr>
                <w:rFonts w:asciiTheme="majorHAnsi" w:hAnsiTheme="majorHAnsi" w:cstheme="majorHAnsi"/>
              </w:rPr>
            </w:pPr>
            <w:r w:rsidRPr="00DF165A">
              <w:rPr>
                <w:rFonts w:asciiTheme="majorHAnsi" w:hAnsiTheme="majorHAnsi" w:cstheme="majorHAnsi"/>
              </w:rPr>
              <w:t>Trang bị những kiến thức cơ bản về ẩm thực nói chung và đặc trưng văn hóa ẩm thực Việt Nam nói riêng. Đây là học phần vừa mang tính lý thuyết vừa mang tính thực tiễn, giúp sinh viên có thể vận dụng những kiến thức đã học để nhận diện những vấn đề thuộc về văn hóa ẩm thực Việt Nam từ truyền thống đến hiện đại.</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Tự luận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hoặc 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Pr="00DF165A"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eastAsia="he-IL" w:bidi="he-IL"/>
              </w:rPr>
              <w:t>Văn hóa giải trí</w:t>
            </w:r>
          </w:p>
        </w:tc>
        <w:tc>
          <w:tcPr>
            <w:tcW w:w="1549" w:type="pct"/>
            <w:shd w:val="solid" w:color="FFFFFF" w:fill="auto"/>
            <w:tcMar>
              <w:top w:w="0" w:type="dxa"/>
              <w:left w:w="0" w:type="dxa"/>
              <w:bottom w:w="0" w:type="dxa"/>
              <w:right w:w="0" w:type="dxa"/>
            </w:tcMar>
          </w:tcPr>
          <w:p w:rsidR="00EB4065" w:rsidRPr="00DF165A" w:rsidRDefault="00EB4065" w:rsidP="00F82E00">
            <w:pPr>
              <w:ind w:left="4" w:right="42" w:hanging="4"/>
              <w:jc w:val="both"/>
              <w:rPr>
                <w:rFonts w:asciiTheme="majorHAnsi" w:hAnsiTheme="majorHAnsi" w:cstheme="majorHAnsi"/>
              </w:rPr>
            </w:pPr>
            <w:r w:rsidRPr="00DF165A">
              <w:rPr>
                <w:rFonts w:asciiTheme="majorHAnsi" w:eastAsia="Calibri" w:hAnsiTheme="majorHAnsi" w:cstheme="majorHAnsi"/>
                <w:bCs/>
              </w:rPr>
              <w:t xml:space="preserve">Trang bị những kiến thức </w:t>
            </w:r>
            <w:r w:rsidRPr="00DF165A">
              <w:rPr>
                <w:rFonts w:asciiTheme="majorHAnsi" w:eastAsia="Calibri" w:hAnsiTheme="majorHAnsi" w:cstheme="majorHAnsi"/>
              </w:rPr>
              <w:t>cơ bản về hoạt động giải trí, văn hóa giải trí nhằm giúp sinh viên có những kiến thức và kỹ năng cơ bản để thực hiện các hoạt động giải trí và định hướng văn hoá giải trí và giải trí có văn hoá cho công chúng.</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eastAsia="Calibri" w:hAnsiTheme="majorHAnsi" w:cstheme="majorHAnsi"/>
              </w:rPr>
              <w:t>Thuyết trình hoặc thực hành</w:t>
            </w:r>
          </w:p>
        </w:tc>
      </w:tr>
      <w:tr w:rsidR="00EB4065" w:rsidRPr="00DF165A" w:rsidTr="00EB4065">
        <w:tc>
          <w:tcPr>
            <w:tcW w:w="285" w:type="pct"/>
            <w:shd w:val="solid" w:color="FFFFFF" w:fill="auto"/>
            <w:tcMar>
              <w:top w:w="0" w:type="dxa"/>
              <w:left w:w="0" w:type="dxa"/>
              <w:bottom w:w="0" w:type="dxa"/>
              <w:right w:w="0" w:type="dxa"/>
            </w:tcMar>
          </w:tcPr>
          <w:p w:rsidR="00EB4065" w:rsidRPr="00DF165A" w:rsidRDefault="00EB4065" w:rsidP="00DF165A">
            <w:pPr>
              <w:pStyle w:val="ListParagraph"/>
              <w:numPr>
                <w:ilvl w:val="0"/>
                <w:numId w:val="22"/>
              </w:numPr>
              <w:spacing w:before="0" w:after="0"/>
              <w:jc w:val="center"/>
              <w:rPr>
                <w:rFonts w:asciiTheme="majorHAnsi" w:hAnsiTheme="majorHAnsi" w:cstheme="majorHAnsi"/>
                <w:color w:val="auto"/>
                <w:sz w:val="24"/>
                <w:szCs w:val="24"/>
                <w:lang w:val="vi-VN"/>
              </w:rPr>
            </w:pPr>
          </w:p>
        </w:tc>
        <w:tc>
          <w:tcPr>
            <w:tcW w:w="1137" w:type="pct"/>
            <w:shd w:val="solid" w:color="FFFFFF" w:fill="auto"/>
            <w:tcMar>
              <w:top w:w="0" w:type="dxa"/>
              <w:left w:w="0" w:type="dxa"/>
              <w:bottom w:w="0" w:type="dxa"/>
              <w:right w:w="0" w:type="dxa"/>
            </w:tcMar>
          </w:tcPr>
          <w:p w:rsidR="00EB4065" w:rsidRDefault="00EB4065" w:rsidP="00261293">
            <w:pPr>
              <w:ind w:left="176" w:right="136"/>
              <w:jc w:val="center"/>
              <w:rPr>
                <w:rFonts w:asciiTheme="majorHAnsi" w:hAnsiTheme="majorHAnsi" w:cstheme="majorHAnsi"/>
                <w:lang w:val="fr-FR" w:eastAsia="he-IL" w:bidi="he-IL"/>
              </w:rPr>
            </w:pPr>
            <w:r w:rsidRPr="00DF165A">
              <w:rPr>
                <w:rFonts w:asciiTheme="majorHAnsi" w:hAnsiTheme="majorHAnsi" w:cstheme="majorHAnsi"/>
                <w:lang w:val="fr-FR" w:eastAsia="he-IL" w:bidi="he-IL"/>
              </w:rPr>
              <w:t xml:space="preserve">Quan hệ </w:t>
            </w:r>
          </w:p>
          <w:p w:rsidR="00EB4065" w:rsidRPr="00DF165A" w:rsidRDefault="00EB4065" w:rsidP="00261293">
            <w:pPr>
              <w:ind w:left="176" w:right="136"/>
              <w:jc w:val="center"/>
              <w:rPr>
                <w:rFonts w:asciiTheme="majorHAnsi" w:hAnsiTheme="majorHAnsi" w:cstheme="majorHAnsi"/>
                <w:lang w:eastAsia="he-IL" w:bidi="he-IL"/>
              </w:rPr>
            </w:pPr>
            <w:r w:rsidRPr="00DF165A">
              <w:rPr>
                <w:rFonts w:asciiTheme="majorHAnsi" w:hAnsiTheme="majorHAnsi" w:cstheme="majorHAnsi"/>
                <w:lang w:val="fr-FR" w:eastAsia="he-IL" w:bidi="he-IL"/>
              </w:rPr>
              <w:t>công chúng</w:t>
            </w:r>
          </w:p>
        </w:tc>
        <w:tc>
          <w:tcPr>
            <w:tcW w:w="1549" w:type="pct"/>
            <w:shd w:val="solid" w:color="FFFFFF" w:fill="auto"/>
            <w:tcMar>
              <w:top w:w="0" w:type="dxa"/>
              <w:left w:w="0" w:type="dxa"/>
              <w:bottom w:w="0" w:type="dxa"/>
              <w:right w:w="0" w:type="dxa"/>
            </w:tcMar>
          </w:tcPr>
          <w:p w:rsidR="00EB4065" w:rsidRPr="00DF165A" w:rsidRDefault="00EB4065" w:rsidP="00F82E00">
            <w:pPr>
              <w:ind w:left="4" w:right="42" w:hanging="4"/>
              <w:jc w:val="both"/>
              <w:rPr>
                <w:rFonts w:asciiTheme="majorHAnsi" w:eastAsia="SimSun" w:hAnsiTheme="majorHAnsi" w:cstheme="majorHAnsi"/>
                <w:spacing w:val="-6"/>
              </w:rPr>
            </w:pPr>
            <w:r w:rsidRPr="00DF165A">
              <w:rPr>
                <w:rFonts w:asciiTheme="majorHAnsi" w:eastAsia="SimSun" w:hAnsiTheme="majorHAnsi" w:cstheme="majorHAnsi"/>
                <w:spacing w:val="-6"/>
              </w:rPr>
              <w:t>Trang bị những kiến thức chung về nội dung, quy trình và công cụ chính được sử dụng trong lĩnh vực quan hệ công chúng, hoạt động quan hệ công chúng trong lĩnh vực quản lý văn hóa nghệ thuật và việc tổ chức hoạt động quan hệ công chúng tại các đơn vị trong lĩnh vực văn hóa nghệ thuật.</w:t>
            </w:r>
          </w:p>
        </w:tc>
        <w:tc>
          <w:tcPr>
            <w:tcW w:w="347"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rPr>
            </w:pPr>
            <w:r w:rsidRPr="00DF165A">
              <w:rPr>
                <w:rFonts w:asciiTheme="majorHAnsi" w:hAnsiTheme="majorHAnsi" w:cstheme="majorHAnsi"/>
              </w:rPr>
              <w:t>2</w:t>
            </w:r>
          </w:p>
        </w:tc>
        <w:tc>
          <w:tcPr>
            <w:tcW w:w="871" w:type="pct"/>
            <w:shd w:val="solid" w:color="FFFFFF" w:fill="auto"/>
            <w:tcMar>
              <w:top w:w="0" w:type="dxa"/>
              <w:left w:w="0" w:type="dxa"/>
              <w:bottom w:w="0" w:type="dxa"/>
              <w:right w:w="0" w:type="dxa"/>
            </w:tcMar>
          </w:tcPr>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Tiểu luận </w:t>
            </w:r>
          </w:p>
          <w:p w:rsidR="00EB4065" w:rsidRDefault="00EB4065" w:rsidP="00DF165A">
            <w:pPr>
              <w:jc w:val="center"/>
              <w:rPr>
                <w:rFonts w:asciiTheme="majorHAnsi" w:hAnsiTheme="majorHAnsi" w:cstheme="majorHAnsi"/>
              </w:rPr>
            </w:pPr>
            <w:r w:rsidRPr="00DF165A">
              <w:rPr>
                <w:rFonts w:asciiTheme="majorHAnsi" w:hAnsiTheme="majorHAnsi" w:cstheme="majorHAnsi"/>
              </w:rPr>
              <w:t xml:space="preserve">hoặc </w:t>
            </w:r>
          </w:p>
          <w:p w:rsidR="00EB4065" w:rsidRPr="00DF165A" w:rsidRDefault="00EB4065" w:rsidP="00DF165A">
            <w:pPr>
              <w:jc w:val="center"/>
              <w:rPr>
                <w:rFonts w:asciiTheme="majorHAnsi" w:hAnsiTheme="majorHAnsi" w:cstheme="majorHAnsi"/>
                <w:lang w:val="vi-VN"/>
              </w:rPr>
            </w:pPr>
            <w:r w:rsidRPr="00DF165A">
              <w:rPr>
                <w:rFonts w:asciiTheme="majorHAnsi" w:hAnsiTheme="majorHAnsi" w:cstheme="majorHAnsi"/>
              </w:rPr>
              <w:t>thuyết trình</w:t>
            </w:r>
          </w:p>
        </w:tc>
      </w:tr>
    </w:tbl>
    <w:p w:rsidR="003D1EC9" w:rsidRDefault="003D1EC9" w:rsidP="00021159">
      <w:pPr>
        <w:rPr>
          <w:rFonts w:asciiTheme="majorHAnsi" w:hAnsiTheme="majorHAnsi" w:cstheme="majorHAnsi"/>
          <w:b/>
        </w:rPr>
      </w:pPr>
    </w:p>
    <w:p w:rsidR="004533DB" w:rsidRPr="00F82E00" w:rsidRDefault="004533DB" w:rsidP="00F82E00">
      <w:pPr>
        <w:ind w:firstLine="567"/>
        <w:jc w:val="both"/>
        <w:rPr>
          <w:rFonts w:asciiTheme="majorHAnsi" w:hAnsiTheme="majorHAnsi" w:cstheme="majorHAnsi"/>
          <w:b/>
          <w:i/>
        </w:rPr>
      </w:pPr>
      <w:r w:rsidRPr="00CE4084">
        <w:rPr>
          <w:rFonts w:asciiTheme="majorHAnsi" w:hAnsiTheme="majorHAnsi" w:cstheme="majorHAnsi"/>
          <w:b/>
          <w:i/>
        </w:rPr>
        <w:t>Chuyên ngành: Quản lý hoạt động</w:t>
      </w:r>
      <w:r w:rsidRPr="00CE4084">
        <w:rPr>
          <w:rFonts w:asciiTheme="majorHAnsi" w:hAnsiTheme="majorHAnsi" w:cstheme="majorHAnsi"/>
          <w:b/>
          <w:i/>
          <w:lang w:val="vi-VN"/>
        </w:rPr>
        <w:t xml:space="preserve"> </w:t>
      </w:r>
      <w:r w:rsidR="003D1EC9" w:rsidRPr="00CE4084">
        <w:rPr>
          <w:rFonts w:asciiTheme="majorHAnsi" w:hAnsiTheme="majorHAnsi" w:cstheme="majorHAnsi"/>
          <w:b/>
          <w:i/>
        </w:rPr>
        <w:t>V</w:t>
      </w:r>
      <w:r w:rsidRPr="00CE4084">
        <w:rPr>
          <w:rFonts w:asciiTheme="majorHAnsi" w:hAnsiTheme="majorHAnsi" w:cstheme="majorHAnsi"/>
          <w:b/>
          <w:i/>
          <w:lang w:val="vi-VN"/>
        </w:rPr>
        <w:t>ăn hóa xã hội</w:t>
      </w:r>
      <w:r w:rsidR="00F82E00">
        <w:rPr>
          <w:rFonts w:asciiTheme="majorHAnsi" w:hAnsiTheme="majorHAnsi" w:cstheme="majorHAnsi"/>
          <w:b/>
          <w:i/>
        </w:rPr>
        <w:t xml:space="preserve"> </w:t>
      </w:r>
      <w:r w:rsidR="00F82E00" w:rsidRPr="00F82E00">
        <w:rPr>
          <w:rFonts w:asciiTheme="majorHAnsi" w:hAnsiTheme="majorHAnsi" w:cstheme="majorHAnsi"/>
          <w:b/>
          <w:i/>
        </w:rPr>
        <w:t>(</w:t>
      </w:r>
      <w:r w:rsidR="00F82E00">
        <w:rPr>
          <w:rFonts w:asciiTheme="majorHAnsi" w:hAnsiTheme="majorHAnsi" w:cstheme="majorHAnsi"/>
          <w:b/>
          <w:i/>
        </w:rPr>
        <w:t>Đ</w:t>
      </w:r>
      <w:r w:rsidR="00F82E00" w:rsidRPr="00F82E00">
        <w:rPr>
          <w:rFonts w:asciiTheme="majorHAnsi" w:hAnsiTheme="majorHAnsi" w:cstheme="majorHAnsi"/>
          <w:b/>
          <w:i/>
        </w:rPr>
        <w:t xml:space="preserve">ại học, </w:t>
      </w:r>
      <w:r w:rsidR="00F82E00">
        <w:rPr>
          <w:rFonts w:asciiTheme="majorHAnsi" w:hAnsiTheme="majorHAnsi" w:cstheme="majorHAnsi"/>
          <w:b/>
          <w:i/>
        </w:rPr>
        <w:t>các k</w:t>
      </w:r>
      <w:r w:rsidR="00F82E00" w:rsidRPr="00F82E00">
        <w:rPr>
          <w:rFonts w:asciiTheme="majorHAnsi" w:hAnsiTheme="majorHAnsi" w:cstheme="majorHAnsi"/>
          <w:b/>
          <w:i/>
        </w:rPr>
        <w:t>hoá</w:t>
      </w:r>
      <w:r w:rsidR="00F82E00" w:rsidRPr="00F82E00">
        <w:rPr>
          <w:rFonts w:asciiTheme="majorHAnsi" w:hAnsiTheme="majorHAnsi" w:cstheme="majorHAnsi"/>
          <w:b/>
          <w:i/>
          <w:lang w:val="vi-VN"/>
        </w:rPr>
        <w:t>: 20</w:t>
      </w:r>
      <w:r w:rsidR="00F82E00" w:rsidRPr="00F82E00">
        <w:rPr>
          <w:rFonts w:asciiTheme="majorHAnsi" w:hAnsiTheme="majorHAnsi" w:cstheme="majorHAnsi"/>
          <w:b/>
          <w:i/>
        </w:rPr>
        <w:t>18 – 2022, 2019 –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2163"/>
        <w:gridCol w:w="2935"/>
        <w:gridCol w:w="670"/>
        <w:gridCol w:w="1639"/>
        <w:gridCol w:w="1542"/>
      </w:tblGrid>
      <w:tr w:rsidR="004533DB" w:rsidRPr="00DF13E7" w:rsidTr="008F55C4">
        <w:tc>
          <w:tcPr>
            <w:tcW w:w="283"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STT</w:t>
            </w:r>
          </w:p>
        </w:tc>
        <w:tc>
          <w:tcPr>
            <w:tcW w:w="1140"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Tên môn học</w:t>
            </w:r>
          </w:p>
        </w:tc>
        <w:tc>
          <w:tcPr>
            <w:tcW w:w="1547"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Mục đích môn học</w:t>
            </w:r>
          </w:p>
        </w:tc>
        <w:tc>
          <w:tcPr>
            <w:tcW w:w="353"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 xml:space="preserve">Số tín </w:t>
            </w:r>
            <w:r w:rsidRPr="00DF13E7">
              <w:rPr>
                <w:rFonts w:asciiTheme="majorHAnsi" w:hAnsiTheme="majorHAnsi" w:cstheme="majorHAnsi"/>
                <w:lang w:val="vi-VN"/>
              </w:rPr>
              <w:lastRenderedPageBreak/>
              <w:t>chỉ</w:t>
            </w:r>
          </w:p>
        </w:tc>
        <w:tc>
          <w:tcPr>
            <w:tcW w:w="864" w:type="pct"/>
            <w:shd w:val="solid" w:color="FFFFFF" w:fill="auto"/>
            <w:tcMar>
              <w:top w:w="0" w:type="dxa"/>
              <w:left w:w="0" w:type="dxa"/>
              <w:bottom w:w="0" w:type="dxa"/>
              <w:right w:w="0" w:type="dxa"/>
            </w:tcMar>
            <w:vAlign w:val="center"/>
          </w:tcPr>
          <w:p w:rsidR="008F55C4" w:rsidRDefault="004533DB" w:rsidP="00021159">
            <w:pPr>
              <w:jc w:val="center"/>
              <w:rPr>
                <w:rFonts w:asciiTheme="majorHAnsi" w:hAnsiTheme="majorHAnsi" w:cstheme="majorHAnsi"/>
              </w:rPr>
            </w:pPr>
            <w:r w:rsidRPr="00DF13E7">
              <w:rPr>
                <w:rFonts w:asciiTheme="majorHAnsi" w:hAnsiTheme="majorHAnsi" w:cstheme="majorHAnsi"/>
                <w:lang w:val="vi-VN"/>
              </w:rPr>
              <w:lastRenderedPageBreak/>
              <w:t xml:space="preserve">Lịch trình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lastRenderedPageBreak/>
              <w:t>giảng dạy</w:t>
            </w:r>
          </w:p>
        </w:tc>
        <w:tc>
          <w:tcPr>
            <w:tcW w:w="813"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lastRenderedPageBreak/>
              <w:t>Phương pháp</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lastRenderedPageBreak/>
              <w:t xml:space="preserve">đánh giá </w:t>
            </w:r>
            <w:r w:rsidRPr="00DF13E7">
              <w:rPr>
                <w:rFonts w:asciiTheme="majorHAnsi" w:hAnsiTheme="majorHAnsi" w:cstheme="majorHAnsi"/>
                <w:lang w:val="vi-VN"/>
              </w:rPr>
              <w:br/>
              <w:t>sinh viên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lang w:val="de-DE" w:eastAsia="ar-SA"/>
              </w:rPr>
              <w:lastRenderedPageBreak/>
              <w:t xml:space="preserve"> 1. Kiến thức giáo dục đại cương (40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de-DE" w:eastAsia="ar-SA"/>
              </w:rPr>
            </w:pPr>
            <w:r w:rsidRPr="00DF13E7">
              <w:rPr>
                <w:rFonts w:asciiTheme="majorHAnsi" w:hAnsiTheme="majorHAnsi" w:cstheme="majorHAnsi"/>
                <w:lang w:eastAsia="ar-SA"/>
              </w:rPr>
              <w:t xml:space="preserve"> 1.1 Lý luận chính trị</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iCs/>
              </w:rPr>
            </w:pPr>
            <w:r w:rsidRPr="00DF13E7">
              <w:rPr>
                <w:rFonts w:asciiTheme="majorHAnsi" w:hAnsiTheme="majorHAnsi" w:cstheme="majorHAnsi"/>
                <w:iCs/>
              </w:rPr>
              <w:t xml:space="preserve">Những nguyên lý </w:t>
            </w:r>
          </w:p>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cơ bản của Chủ nghĩa Mác</w:t>
            </w:r>
            <w:r w:rsidRPr="00DF13E7">
              <w:rPr>
                <w:rFonts w:asciiTheme="majorHAnsi" w:hAnsiTheme="majorHAnsi" w:cstheme="majorHAnsi"/>
                <w:iCs/>
                <w:lang w:val="vi-VN"/>
              </w:rPr>
              <w:t xml:space="preserve"> </w:t>
            </w:r>
            <w:r w:rsidRPr="00DF13E7">
              <w:rPr>
                <w:rFonts w:asciiTheme="majorHAnsi" w:hAnsiTheme="majorHAnsi" w:cstheme="majorHAnsi"/>
                <w:iCs/>
              </w:rPr>
              <w:t>-Lênin, Phần 1</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rPr>
              <w:t>(</w:t>
            </w:r>
            <w:r w:rsidRPr="00DF13E7">
              <w:rPr>
                <w:rFonts w:asciiTheme="majorHAnsi" w:hAnsiTheme="majorHAnsi" w:cstheme="majorHAnsi"/>
                <w:i/>
                <w:shd w:val="clear" w:color="auto" w:fill="FFFFFF"/>
              </w:rPr>
              <w:t>Principles of Marxist and Leninist</w:t>
            </w:r>
            <w:r w:rsidRPr="00DF13E7">
              <w:rPr>
                <w:rFonts w:asciiTheme="majorHAnsi" w:hAnsiTheme="majorHAnsi" w:cstheme="majorHAnsi"/>
                <w:i/>
              </w:rPr>
              <w:t>, Part 1)</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878"/>
              </w:tabs>
              <w:ind w:right="43"/>
              <w:jc w:val="both"/>
              <w:rPr>
                <w:rFonts w:asciiTheme="majorHAnsi" w:hAnsiTheme="majorHAnsi" w:cstheme="majorHAnsi"/>
                <w:bCs/>
                <w:lang w:val="vi-VN"/>
              </w:rPr>
            </w:pPr>
            <w:r w:rsidRPr="00DF13E7">
              <w:rPr>
                <w:rFonts w:asciiTheme="majorHAnsi" w:hAnsiTheme="majorHAnsi" w:cstheme="majorHAnsi"/>
              </w:rPr>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những nguyên lý của chủ nghĩa duy vật và phép biện chứng vào việc nghiên cứu đời sống xã hội</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iCs/>
              </w:rPr>
            </w:pPr>
            <w:r w:rsidRPr="00DF13E7">
              <w:rPr>
                <w:rFonts w:asciiTheme="majorHAnsi" w:hAnsiTheme="majorHAnsi" w:cstheme="majorHAnsi"/>
                <w:iCs/>
              </w:rPr>
              <w:t xml:space="preserve">Những nguyên lý </w:t>
            </w:r>
          </w:p>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cơ bản của Chủ nghĩa Mác</w:t>
            </w:r>
            <w:r w:rsidRPr="00DF13E7">
              <w:rPr>
                <w:rFonts w:asciiTheme="majorHAnsi" w:hAnsiTheme="majorHAnsi" w:cstheme="majorHAnsi"/>
                <w:iCs/>
                <w:lang w:val="vi-VN"/>
              </w:rPr>
              <w:t xml:space="preserve"> </w:t>
            </w:r>
            <w:r w:rsidRPr="00DF13E7">
              <w:rPr>
                <w:rFonts w:asciiTheme="majorHAnsi" w:hAnsiTheme="majorHAnsi" w:cstheme="majorHAnsi"/>
                <w:iCs/>
              </w:rPr>
              <w:t>-Lênin, Phần 2</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shd w:val="clear" w:color="auto" w:fill="FFFFFF"/>
              </w:rPr>
              <w:t>Principles of Marxist and Leninist</w:t>
            </w:r>
            <w:r w:rsidRPr="00DF13E7">
              <w:rPr>
                <w:rFonts w:asciiTheme="majorHAnsi" w:hAnsiTheme="majorHAnsi" w:cstheme="majorHAnsi"/>
                <w:i/>
              </w:rPr>
              <w:t>, Part 2)</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878"/>
              </w:tabs>
              <w:ind w:right="43"/>
              <w:jc w:val="both"/>
              <w:rPr>
                <w:rFonts w:asciiTheme="majorHAnsi" w:hAnsiTheme="majorHAnsi" w:cstheme="majorHAnsi"/>
                <w:bCs/>
                <w:lang w:val="vi-VN"/>
              </w:rPr>
            </w:pPr>
            <w:r w:rsidRPr="00DF13E7">
              <w:rPr>
                <w:rFonts w:asciiTheme="majorHAnsi" w:hAnsiTheme="majorHAnsi" w:cstheme="majorHAnsi"/>
              </w:rPr>
              <w:t>N</w:t>
            </w:r>
            <w:r w:rsidRPr="00DF13E7">
              <w:rPr>
                <w:rFonts w:asciiTheme="majorHAnsi" w:hAnsiTheme="majorHAnsi" w:cstheme="majorHAnsi"/>
                <w:lang w:val="vi-VN"/>
              </w:rPr>
              <w:t xml:space="preserve">ghiên cứu </w:t>
            </w:r>
            <w:r w:rsidRPr="00DF13E7">
              <w:rPr>
                <w:rFonts w:asciiTheme="majorHAnsi" w:hAnsiTheme="majorHAnsi" w:cstheme="majorHAnsi"/>
                <w:bCs/>
                <w:lang w:val="vi-VN"/>
              </w:rPr>
              <w:t>lý luận kinh tế chính trị của C</w:t>
            </w:r>
            <w:r w:rsidRPr="00DF13E7">
              <w:rPr>
                <w:rFonts w:asciiTheme="majorHAnsi" w:hAnsiTheme="majorHAnsi" w:cstheme="majorHAnsi"/>
                <w:bCs/>
              </w:rPr>
              <w:t>hủ nghĩa</w:t>
            </w:r>
            <w:r w:rsidRPr="00DF13E7">
              <w:rPr>
                <w:rFonts w:asciiTheme="majorHAnsi" w:hAnsiTheme="majorHAnsi" w:cstheme="majorHAnsi"/>
                <w:bCs/>
                <w:lang w:val="vi-VN"/>
              </w:rPr>
              <w:t xml:space="preserve"> Mác - Lênin, khái quát những quy luật kinh tế cơ bản của phương thức sản xuất TBCN. </w:t>
            </w:r>
            <w:r w:rsidRPr="00DF13E7">
              <w:rPr>
                <w:rFonts w:asciiTheme="majorHAnsi" w:hAnsiTheme="majorHAnsi" w:cstheme="majorHAnsi"/>
                <w:lang w:val="vi-VN"/>
              </w:rPr>
              <w:t xml:space="preserve">Nghiên cứu </w:t>
            </w:r>
            <w:r w:rsidRPr="00DF13E7">
              <w:rPr>
                <w:rFonts w:asciiTheme="majorHAnsi" w:hAnsiTheme="majorHAnsi" w:cstheme="majorHAnsi"/>
                <w:bCs/>
                <w:lang w:val="vi-VN"/>
              </w:rPr>
              <w:t>chủ nghĩa xã hội khoa học,  phản ánh những quy luật kinh tế, chính trị - xã hội của quá trình hình thành, phát triển hình thái kinh tế-xã hội cộng sản chủ nghĩa và những định hướng cho hoạt động của giai cấp công nhân trong quá trình thực hiện sứ mệnh lịch sử của mình.</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iCs/>
              </w:rPr>
            </w:pPr>
            <w:r w:rsidRPr="00DF13E7">
              <w:rPr>
                <w:rFonts w:asciiTheme="majorHAnsi" w:hAnsiTheme="majorHAnsi" w:cstheme="majorHAnsi"/>
                <w:iCs/>
              </w:rPr>
              <w:t>Tư tưởng</w:t>
            </w:r>
          </w:p>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Hồ Chí Minh</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rPr>
              <w:t>(Hồ Chí Minh Ideology)</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878"/>
              </w:tabs>
              <w:ind w:right="43"/>
              <w:jc w:val="both"/>
              <w:rPr>
                <w:rFonts w:asciiTheme="majorHAnsi" w:hAnsiTheme="majorHAnsi" w:cstheme="majorHAnsi"/>
                <w:bCs/>
                <w:lang w:val="vi-VN"/>
              </w:rPr>
            </w:pPr>
            <w:r w:rsidRPr="00DF13E7">
              <w:rPr>
                <w:rFonts w:asciiTheme="majorHAnsi" w:hAnsiTheme="majorHAnsi" w:cstheme="majorHAnsi"/>
                <w:lang w:eastAsia="vi-VN"/>
              </w:rPr>
              <w:t>Quá trình hình thành, phát triển của tư tưởng Hồ Chí Minh.</w:t>
            </w:r>
            <w:r w:rsidRPr="00DF13E7">
              <w:rPr>
                <w:rFonts w:asciiTheme="majorHAnsi" w:hAnsiTheme="majorHAnsi" w:cstheme="majorHAnsi"/>
                <w:i/>
              </w:rPr>
              <w:t xml:space="preserve"> </w:t>
            </w:r>
            <w:r w:rsidRPr="00DF13E7">
              <w:rPr>
                <w:rFonts w:asciiTheme="majorHAnsi" w:hAnsiTheme="majorHAnsi" w:cstheme="majorHAnsi"/>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r w:rsidRPr="00DF13E7">
              <w:rPr>
                <w:rFonts w:asciiTheme="majorHAnsi" w:hAnsiTheme="majorHAnsi" w:cstheme="majorHAnsi"/>
                <w:lang w:val="vi-VN" w:eastAsia="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Đường lối cách mạng của Đảng cộng sản Việt Nam</w:t>
            </w:r>
          </w:p>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i/>
                <w:iCs/>
              </w:rPr>
              <w:t>(</w:t>
            </w:r>
            <w:r w:rsidRPr="00DF13E7">
              <w:rPr>
                <w:rFonts w:asciiTheme="majorHAnsi" w:hAnsiTheme="majorHAnsi" w:cstheme="majorHAnsi"/>
                <w:i/>
                <w:lang w:eastAsia="vi-VN"/>
              </w:rPr>
              <w:t xml:space="preserve">Revolution lines of </w:t>
            </w:r>
            <w:r w:rsidRPr="00DF13E7">
              <w:rPr>
                <w:rFonts w:asciiTheme="majorHAnsi" w:hAnsiTheme="majorHAnsi" w:cstheme="majorHAnsi"/>
                <w:i/>
                <w:lang w:eastAsia="vi-VN"/>
              </w:rPr>
              <w:lastRenderedPageBreak/>
              <w:t>Việt Nam Communist Party</w:t>
            </w:r>
            <w:r w:rsidRPr="00DF13E7">
              <w:rPr>
                <w:rFonts w:asciiTheme="majorHAnsi" w:hAnsiTheme="majorHAnsi" w:cstheme="majorHAnsi"/>
                <w:lang w:eastAsia="vi-VN"/>
              </w:rPr>
              <w:t>)</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878"/>
              </w:tabs>
              <w:ind w:right="43"/>
              <w:jc w:val="both"/>
              <w:rPr>
                <w:rFonts w:asciiTheme="majorHAnsi" w:hAnsiTheme="majorHAnsi" w:cstheme="majorHAnsi"/>
                <w:bCs/>
                <w:lang w:val="vi-VN"/>
              </w:rPr>
            </w:pPr>
            <w:r w:rsidRPr="00DF13E7">
              <w:rPr>
                <w:rFonts w:asciiTheme="majorHAnsi" w:hAnsiTheme="majorHAnsi" w:cstheme="majorHAnsi"/>
              </w:rPr>
              <w:lastRenderedPageBreak/>
              <w:t xml:space="preserve">Nghiên cứu sự ra đời của Đảng Cộng sản Việt Nam và đường lối chính sách của Đảng trong cách mạng giải </w:t>
            </w:r>
            <w:r w:rsidRPr="00DF13E7">
              <w:rPr>
                <w:rFonts w:asciiTheme="majorHAnsi" w:hAnsiTheme="majorHAnsi" w:cstheme="majorHAnsi"/>
              </w:rPr>
              <w:lastRenderedPageBreak/>
              <w:t>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3</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FF6CB7" w:rsidRDefault="004533DB" w:rsidP="00021159">
            <w:pPr>
              <w:ind w:right="142"/>
              <w:rPr>
                <w:rFonts w:asciiTheme="majorHAnsi" w:hAnsiTheme="majorHAnsi" w:cstheme="majorHAnsi"/>
                <w:lang w:val="vi-VN"/>
              </w:rPr>
            </w:pPr>
            <w:r w:rsidRPr="00FF6CB7">
              <w:rPr>
                <w:rFonts w:asciiTheme="majorHAnsi" w:eastAsia="Calibri" w:hAnsiTheme="majorHAnsi" w:cstheme="majorHAnsi"/>
                <w:bCs/>
              </w:rPr>
              <w:lastRenderedPageBreak/>
              <w:t>1. 2 Khoa học Xã hội và Nhân văn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i/>
                <w:iCs/>
              </w:rPr>
            </w:pPr>
            <w:r w:rsidRPr="00DF13E7">
              <w:rPr>
                <w:rFonts w:asciiTheme="majorHAnsi" w:hAnsiTheme="majorHAnsi" w:cstheme="majorHAnsi"/>
                <w:iCs/>
              </w:rPr>
              <w:t xml:space="preserve">Pháp luật </w:t>
            </w:r>
            <w:r w:rsidRPr="00DF13E7">
              <w:rPr>
                <w:rFonts w:asciiTheme="majorHAnsi" w:hAnsiTheme="majorHAnsi" w:cstheme="majorHAnsi"/>
                <w:iCs/>
                <w:lang w:val="vi-VN"/>
              </w:rPr>
              <w:t>đ</w:t>
            </w:r>
            <w:r w:rsidRPr="00DF13E7">
              <w:rPr>
                <w:rFonts w:asciiTheme="majorHAnsi" w:hAnsiTheme="majorHAnsi" w:cstheme="majorHAnsi"/>
                <w:iCs/>
              </w:rPr>
              <w:t>ại cương</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shd w:val="clear" w:color="auto" w:fill="FFFFFF"/>
              </w:rPr>
              <w:t>Introduction to Laws)</w:t>
            </w:r>
          </w:p>
        </w:tc>
        <w:tc>
          <w:tcPr>
            <w:tcW w:w="1547" w:type="pct"/>
            <w:shd w:val="solid" w:color="FFFFFF" w:fill="auto"/>
            <w:tcMar>
              <w:top w:w="0" w:type="dxa"/>
              <w:left w:w="0" w:type="dxa"/>
              <w:bottom w:w="0" w:type="dxa"/>
              <w:right w:w="0" w:type="dxa"/>
            </w:tcMar>
          </w:tcPr>
          <w:p w:rsidR="004533DB" w:rsidRPr="00DF13E7" w:rsidRDefault="004533DB" w:rsidP="00DF165A">
            <w:pPr>
              <w:ind w:left="64" w:right="29"/>
              <w:jc w:val="both"/>
              <w:rPr>
                <w:rFonts w:asciiTheme="majorHAnsi" w:hAnsiTheme="majorHAnsi" w:cstheme="majorHAnsi"/>
                <w:bCs/>
              </w:rPr>
            </w:pPr>
            <w:r w:rsidRPr="00DF13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FF6CB7">
        <w:trPr>
          <w:trHeight w:val="3465"/>
        </w:trPr>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iCs/>
              </w:rPr>
            </w:pPr>
            <w:r w:rsidRPr="00DF13E7">
              <w:rPr>
                <w:rFonts w:asciiTheme="majorHAnsi" w:hAnsiTheme="majorHAnsi" w:cstheme="majorHAnsi"/>
                <w:iCs/>
              </w:rPr>
              <w:t xml:space="preserve">Cơ sở văn hóa </w:t>
            </w:r>
          </w:p>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Việt Nam</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iCs/>
              </w:rPr>
              <w:t>(Basic  Vietnamese Culture)</w:t>
            </w:r>
          </w:p>
        </w:tc>
        <w:tc>
          <w:tcPr>
            <w:tcW w:w="1547" w:type="pct"/>
            <w:shd w:val="solid" w:color="FFFFFF" w:fill="auto"/>
            <w:tcMar>
              <w:top w:w="0" w:type="dxa"/>
              <w:left w:w="0" w:type="dxa"/>
              <w:bottom w:w="0" w:type="dxa"/>
              <w:right w:w="0" w:type="dxa"/>
            </w:tcMar>
          </w:tcPr>
          <w:p w:rsidR="004533DB" w:rsidRPr="00DF13E7" w:rsidRDefault="004533DB" w:rsidP="00DF165A">
            <w:pPr>
              <w:tabs>
                <w:tab w:val="num" w:pos="540"/>
              </w:tabs>
              <w:ind w:left="64" w:right="29"/>
              <w:jc w:val="both"/>
              <w:rPr>
                <w:rFonts w:asciiTheme="majorHAnsi" w:hAnsiTheme="majorHAnsi" w:cstheme="majorHAnsi"/>
                <w:lang w:val="vi-VN"/>
              </w:rPr>
            </w:pPr>
            <w:r w:rsidRPr="00DF13E7">
              <w:rPr>
                <w:rFonts w:asciiTheme="majorHAnsi" w:hAnsiTheme="majorHAnsi" w:cstheme="majorHAnsi"/>
              </w:rPr>
              <w:t xml:space="preserve">Kiến thức cơ bản về văn hóa và văn hóa Việt Nam; </w:t>
            </w:r>
            <w:r w:rsidRPr="00DF13E7">
              <w:rPr>
                <w:rFonts w:asciiTheme="majorHAnsi" w:hAnsiTheme="majorHAnsi" w:cstheme="majorHAnsi"/>
                <w:bCs/>
              </w:rPr>
              <w:t>S</w:t>
            </w:r>
            <w:r w:rsidRPr="00DF13E7">
              <w:rPr>
                <w:rFonts w:asciiTheme="majorHAnsi" w:hAnsiTheme="majorHAnsi" w:cstheme="majorHAnsi"/>
                <w:lang w:val="vi-VN"/>
              </w:rPr>
              <w:t xml:space="preserve">ự tương đồng và khác biệt của văn hóa Việt Nam với văn hoá </w:t>
            </w:r>
            <w:r w:rsidRPr="00DF13E7">
              <w:rPr>
                <w:rFonts w:asciiTheme="majorHAnsi" w:hAnsiTheme="majorHAnsi" w:cstheme="majorHAnsi"/>
              </w:rPr>
              <w:t xml:space="preserve">các nước </w:t>
            </w:r>
            <w:r w:rsidRPr="00DF13E7">
              <w:rPr>
                <w:rFonts w:asciiTheme="majorHAnsi" w:hAnsiTheme="majorHAnsi" w:cstheme="majorHAnsi"/>
                <w:lang w:val="vi-VN"/>
              </w:rPr>
              <w:t>khác trong khối Đông Nam Á, trong khu vực và với thế giới.</w:t>
            </w:r>
            <w:r w:rsidRPr="00DF13E7">
              <w:rPr>
                <w:rFonts w:asciiTheme="majorHAnsi" w:hAnsiTheme="majorHAnsi" w:cstheme="majorHAnsi"/>
              </w:rPr>
              <w:t xml:space="preserve"> N</w:t>
            </w:r>
            <w:r w:rsidRPr="00DF13E7">
              <w:rPr>
                <w:rFonts w:asciiTheme="majorHAnsi" w:hAnsiTheme="majorHAnsi" w:cstheme="majorHAnsi"/>
                <w:lang w:val="vi-VN"/>
              </w:rPr>
              <w:t xml:space="preserve">hận diện và lý giải các hiện tượng văn hóa cụ thể trong đời sống xã hội. </w:t>
            </w:r>
            <w:r w:rsidRPr="00DF13E7">
              <w:rPr>
                <w:rFonts w:asciiTheme="majorHAnsi" w:hAnsiTheme="majorHAnsi" w:cstheme="majorHAnsi"/>
              </w:rPr>
              <w:t>Giữ gìn, phát triển và xây dựng nền văn hóa Việt Nam trong giai đoạn hiện nay</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iCs/>
              </w:rPr>
            </w:pPr>
            <w:r w:rsidRPr="00DF13E7">
              <w:rPr>
                <w:rFonts w:asciiTheme="majorHAnsi" w:hAnsiTheme="majorHAnsi" w:cstheme="majorHAnsi"/>
                <w:iCs/>
              </w:rPr>
              <w:t xml:space="preserve">Lịch sử văn minh </w:t>
            </w:r>
          </w:p>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thế giới</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iCs/>
              </w:rPr>
              <w:t>(World Civilization History)</w:t>
            </w:r>
          </w:p>
        </w:tc>
        <w:tc>
          <w:tcPr>
            <w:tcW w:w="1547" w:type="pct"/>
            <w:shd w:val="solid" w:color="FFFFFF" w:fill="auto"/>
            <w:tcMar>
              <w:top w:w="0" w:type="dxa"/>
              <w:left w:w="0" w:type="dxa"/>
              <w:bottom w:w="0" w:type="dxa"/>
              <w:right w:w="0" w:type="dxa"/>
            </w:tcMar>
          </w:tcPr>
          <w:p w:rsidR="004533DB" w:rsidRPr="00DF13E7" w:rsidRDefault="004533DB" w:rsidP="00DF165A">
            <w:pPr>
              <w:ind w:left="64" w:right="29"/>
              <w:jc w:val="both"/>
              <w:rPr>
                <w:rFonts w:asciiTheme="majorHAnsi" w:hAnsiTheme="majorHAnsi" w:cstheme="majorHAnsi"/>
                <w:bCs/>
                <w:lang w:val="vi-VN"/>
              </w:rPr>
            </w:pPr>
            <w:r w:rsidRPr="00DF13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Mỹ học Đại cương</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w:t>
            </w:r>
            <w:r w:rsidRPr="00DF13E7">
              <w:rPr>
                <w:rFonts w:asciiTheme="majorHAnsi" w:hAnsiTheme="majorHAnsi" w:cstheme="majorHAnsi"/>
                <w:i/>
                <w:iCs/>
              </w:rPr>
              <w:t xml:space="preserve"> Aesthetics)</w:t>
            </w:r>
          </w:p>
        </w:tc>
        <w:tc>
          <w:tcPr>
            <w:tcW w:w="1547" w:type="pct"/>
            <w:shd w:val="solid" w:color="FFFFFF" w:fill="auto"/>
            <w:tcMar>
              <w:top w:w="0" w:type="dxa"/>
              <w:left w:w="0" w:type="dxa"/>
              <w:bottom w:w="0" w:type="dxa"/>
              <w:right w:w="0" w:type="dxa"/>
            </w:tcMar>
          </w:tcPr>
          <w:p w:rsidR="004533DB" w:rsidRPr="00DF13E7" w:rsidRDefault="004533DB" w:rsidP="00DF165A">
            <w:pPr>
              <w:ind w:left="64" w:right="29"/>
              <w:jc w:val="both"/>
              <w:rPr>
                <w:rFonts w:asciiTheme="majorHAnsi" w:hAnsiTheme="majorHAnsi" w:cstheme="majorHAnsi"/>
                <w:bCs/>
                <w:lang w:val="vi-VN"/>
              </w:rPr>
            </w:pPr>
            <w:r w:rsidRPr="00DF13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iCs/>
              </w:rPr>
            </w:pPr>
            <w:r w:rsidRPr="00DF13E7">
              <w:rPr>
                <w:rFonts w:asciiTheme="majorHAnsi" w:hAnsiTheme="majorHAnsi" w:cstheme="majorHAnsi"/>
                <w:iCs/>
              </w:rPr>
              <w:t xml:space="preserve">Tâm lý học </w:t>
            </w:r>
          </w:p>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Đại cương</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w:t>
            </w:r>
            <w:r w:rsidRPr="00DF13E7">
              <w:rPr>
                <w:rFonts w:asciiTheme="majorHAnsi" w:hAnsiTheme="majorHAnsi" w:cstheme="majorHAnsi"/>
                <w:i/>
                <w:iCs/>
              </w:rPr>
              <w:t xml:space="preserve"> Psychology)</w:t>
            </w:r>
          </w:p>
        </w:tc>
        <w:tc>
          <w:tcPr>
            <w:tcW w:w="1547" w:type="pct"/>
            <w:shd w:val="solid" w:color="FFFFFF" w:fill="auto"/>
            <w:tcMar>
              <w:top w:w="0" w:type="dxa"/>
              <w:left w:w="0" w:type="dxa"/>
              <w:bottom w:w="0" w:type="dxa"/>
              <w:right w:w="0" w:type="dxa"/>
            </w:tcMar>
          </w:tcPr>
          <w:p w:rsidR="004533DB" w:rsidRPr="00DF13E7" w:rsidRDefault="004533DB" w:rsidP="00DF165A">
            <w:pPr>
              <w:ind w:left="64" w:right="29"/>
              <w:jc w:val="both"/>
              <w:rPr>
                <w:rFonts w:asciiTheme="majorHAnsi" w:hAnsiTheme="majorHAnsi" w:cstheme="majorHAnsi"/>
                <w:bCs/>
                <w:lang w:val="vi-VN"/>
              </w:rPr>
            </w:pPr>
            <w:r w:rsidRPr="00DF13E7">
              <w:rPr>
                <w:rFonts w:asciiTheme="majorHAnsi" w:hAnsiTheme="majorHAnsi" w:cstheme="majorHAnsi"/>
              </w:rPr>
              <w:t xml:space="preserve">Cung cấp những kiến thức chung nhất về nguồn gốc, bản chất tâm lý người; làm </w:t>
            </w:r>
            <w:r w:rsidRPr="00DF13E7">
              <w:rPr>
                <w:rFonts w:asciiTheme="majorHAnsi" w:hAnsiTheme="majorHAnsi" w:cstheme="majorHAnsi"/>
              </w:rPr>
              <w:lastRenderedPageBreak/>
              <w:t>rõ các hiện tượng tâm lý cơ bản của con người, các quy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Xã hội học Đại cương</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 Sociology)</w:t>
            </w:r>
          </w:p>
        </w:tc>
        <w:tc>
          <w:tcPr>
            <w:tcW w:w="1547" w:type="pct"/>
            <w:shd w:val="solid" w:color="FFFFFF" w:fill="auto"/>
            <w:tcMar>
              <w:top w:w="0" w:type="dxa"/>
              <w:left w:w="0" w:type="dxa"/>
              <w:bottom w:w="0" w:type="dxa"/>
              <w:right w:w="0" w:type="dxa"/>
            </w:tcMar>
          </w:tcPr>
          <w:p w:rsidR="004533DB" w:rsidRPr="00DF13E7" w:rsidRDefault="004533DB" w:rsidP="00DF165A">
            <w:pPr>
              <w:ind w:left="64" w:right="29"/>
              <w:jc w:val="both"/>
              <w:rPr>
                <w:rFonts w:asciiTheme="majorHAnsi" w:hAnsiTheme="majorHAnsi" w:cstheme="majorHAnsi"/>
              </w:rPr>
            </w:pPr>
            <w:r w:rsidRPr="00DF13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DF13E7">
              <w:rPr>
                <w:rFonts w:asciiTheme="majorHAnsi" w:hAnsiTheme="majorHAnsi" w:cstheme="majorHAnsi"/>
                <w:lang w:val="vi-VN"/>
              </w:rPr>
              <w:t>.</w:t>
            </w:r>
            <w:r w:rsidRPr="00DF13E7">
              <w:rPr>
                <w:rFonts w:asciiTheme="majorHAnsi" w:hAnsiTheme="majorHAnsi" w:cstheme="majorHAnsi"/>
              </w:rPr>
              <w:t xml:space="preserve">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Tiếng Việt thực hành</w:t>
            </w:r>
          </w:p>
          <w:p w:rsidR="004533DB" w:rsidRPr="00DF13E7" w:rsidRDefault="004533DB" w:rsidP="00786A21">
            <w:pPr>
              <w:jc w:val="center"/>
              <w:rPr>
                <w:rFonts w:asciiTheme="majorHAnsi" w:hAnsiTheme="majorHAnsi" w:cstheme="majorHAnsi"/>
                <w:i/>
                <w:iCs/>
              </w:rPr>
            </w:pPr>
            <w:r w:rsidRPr="00DF13E7">
              <w:rPr>
                <w:rFonts w:asciiTheme="majorHAnsi" w:hAnsiTheme="majorHAnsi" w:cstheme="majorHAnsi"/>
                <w:i/>
                <w:iCs/>
              </w:rPr>
              <w:t>(Practical Vietnamese)</w:t>
            </w:r>
          </w:p>
        </w:tc>
        <w:tc>
          <w:tcPr>
            <w:tcW w:w="1547" w:type="pct"/>
            <w:shd w:val="solid" w:color="FFFFFF" w:fill="auto"/>
            <w:tcMar>
              <w:top w:w="0" w:type="dxa"/>
              <w:left w:w="0" w:type="dxa"/>
              <w:bottom w:w="0" w:type="dxa"/>
              <w:right w:w="0" w:type="dxa"/>
            </w:tcMar>
          </w:tcPr>
          <w:p w:rsidR="004533DB" w:rsidRPr="00DF13E7" w:rsidRDefault="004533DB" w:rsidP="00DF165A">
            <w:pPr>
              <w:pStyle w:val="BodyText"/>
              <w:spacing w:after="0"/>
              <w:ind w:left="64" w:right="29"/>
              <w:jc w:val="both"/>
              <w:rPr>
                <w:rFonts w:asciiTheme="majorHAnsi" w:hAnsiTheme="majorHAnsi" w:cstheme="majorHAnsi"/>
                <w:lang w:eastAsia="ar-SA"/>
              </w:rPr>
            </w:pPr>
            <w:r w:rsidRPr="00DF13E7">
              <w:rPr>
                <w:rFonts w:asciiTheme="majorHAnsi" w:hAnsiTheme="majorHAnsi" w:cstheme="majorHAnsi"/>
                <w:lang w:eastAsia="ar-SA"/>
              </w:rPr>
              <w:t>Cung cấp kĩ năng viết và biên tập văn bản tiếng Việt. Hướng tới loại hình văn bản khoa học để rèn luyện tư duy khoa học và kỹ năng viết văn bản khoa học.</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iCs/>
              </w:rPr>
            </w:pPr>
            <w:r w:rsidRPr="00DF13E7">
              <w:rPr>
                <w:rFonts w:asciiTheme="majorHAnsi" w:hAnsiTheme="majorHAnsi" w:cstheme="majorHAnsi"/>
                <w:iCs/>
              </w:rPr>
              <w:t xml:space="preserve">Lịch sử tư tưởng phương đông </w:t>
            </w:r>
          </w:p>
          <w:p w:rsidR="004533DB" w:rsidRPr="00DF13E7" w:rsidRDefault="004533DB" w:rsidP="00786A21">
            <w:pPr>
              <w:jc w:val="center"/>
              <w:rPr>
                <w:rFonts w:asciiTheme="majorHAnsi" w:hAnsiTheme="majorHAnsi" w:cstheme="majorHAnsi"/>
                <w:iCs/>
              </w:rPr>
            </w:pPr>
            <w:r w:rsidRPr="00DF13E7">
              <w:rPr>
                <w:rFonts w:asciiTheme="majorHAnsi" w:hAnsiTheme="majorHAnsi" w:cstheme="majorHAnsi"/>
                <w:iCs/>
              </w:rPr>
              <w:t>và Việt Nam</w:t>
            </w:r>
          </w:p>
          <w:p w:rsidR="004533DB" w:rsidRPr="00DF13E7" w:rsidRDefault="004533DB" w:rsidP="00786A21">
            <w:pPr>
              <w:jc w:val="center"/>
              <w:rPr>
                <w:rFonts w:asciiTheme="majorHAnsi" w:hAnsiTheme="majorHAnsi" w:cstheme="majorHAnsi"/>
                <w:i/>
                <w:iCs/>
              </w:rPr>
            </w:pPr>
            <w:r w:rsidRPr="00DF13E7">
              <w:rPr>
                <w:rFonts w:asciiTheme="majorHAnsi" w:hAnsiTheme="majorHAnsi" w:cstheme="majorHAnsi"/>
                <w:i/>
                <w:iCs/>
              </w:rPr>
              <w:t>(</w:t>
            </w:r>
            <w:r w:rsidRPr="00DF13E7">
              <w:rPr>
                <w:rFonts w:asciiTheme="majorHAnsi" w:hAnsiTheme="majorHAnsi" w:cstheme="majorHAnsi"/>
                <w:i/>
                <w:lang w:val="en"/>
              </w:rPr>
              <w:t>History of Oriental and Vietnamese thoughts</w:t>
            </w:r>
            <w:r w:rsidRPr="00DF13E7">
              <w:rPr>
                <w:rStyle w:val="shorttext"/>
                <w:rFonts w:asciiTheme="majorHAnsi" w:hAnsiTheme="majorHAnsi" w:cstheme="majorHAnsi"/>
                <w:i/>
                <w:lang w:val="en"/>
              </w:rPr>
              <w:t>)</w:t>
            </w:r>
          </w:p>
        </w:tc>
        <w:tc>
          <w:tcPr>
            <w:tcW w:w="1547" w:type="pct"/>
            <w:shd w:val="solid" w:color="FFFFFF" w:fill="auto"/>
            <w:tcMar>
              <w:top w:w="0" w:type="dxa"/>
              <w:left w:w="0" w:type="dxa"/>
              <w:bottom w:w="0" w:type="dxa"/>
              <w:right w:w="0" w:type="dxa"/>
            </w:tcMar>
          </w:tcPr>
          <w:p w:rsidR="004533DB" w:rsidRPr="00DF13E7" w:rsidRDefault="004533DB" w:rsidP="00DF165A">
            <w:pPr>
              <w:pStyle w:val="BodyText"/>
              <w:spacing w:after="0"/>
              <w:ind w:left="64" w:right="29"/>
              <w:jc w:val="both"/>
              <w:rPr>
                <w:rFonts w:asciiTheme="majorHAnsi" w:hAnsiTheme="majorHAnsi" w:cstheme="majorHAnsi"/>
                <w:lang w:eastAsia="ar-SA"/>
              </w:rPr>
            </w:pPr>
            <w:r w:rsidRPr="00DF13E7">
              <w:rPr>
                <w:rFonts w:asciiTheme="majorHAnsi" w:hAnsiTheme="majorHAnsi" w:cstheme="majorHAnsi"/>
                <w:iCs/>
              </w:rPr>
              <w:t>Quá trình hình thành và phát triển của các trào lưu Nho 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t xml:space="preserve">  1.3 Ngoại ngữ</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bCs/>
              </w:rPr>
              <w:t>Tiếng Anh</w:t>
            </w:r>
            <w:r w:rsidR="00786A21">
              <w:rPr>
                <w:rFonts w:asciiTheme="majorHAnsi" w:hAnsiTheme="majorHAnsi" w:cstheme="majorHAnsi"/>
                <w:bCs/>
              </w:rPr>
              <w:t xml:space="preserve"> cơ bản bậc 3</w:t>
            </w:r>
            <w:r w:rsidRPr="00DF13E7">
              <w:rPr>
                <w:rFonts w:asciiTheme="majorHAnsi" w:hAnsiTheme="majorHAnsi" w:cstheme="majorHAnsi"/>
                <w:bCs/>
              </w:rPr>
              <w:t>, Phần 1</w:t>
            </w:r>
          </w:p>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i/>
              </w:rPr>
              <w:t>(English, Part 1)</w:t>
            </w:r>
          </w:p>
        </w:tc>
        <w:tc>
          <w:tcPr>
            <w:tcW w:w="1547" w:type="pct"/>
            <w:shd w:val="solid" w:color="FFFFFF" w:fill="auto"/>
            <w:tcMar>
              <w:top w:w="0" w:type="dxa"/>
              <w:left w:w="0" w:type="dxa"/>
              <w:bottom w:w="0" w:type="dxa"/>
              <w:right w:w="0" w:type="dxa"/>
            </w:tcMar>
          </w:tcPr>
          <w:p w:rsidR="004533DB" w:rsidRPr="00DF13E7" w:rsidRDefault="004533DB" w:rsidP="00DF165A">
            <w:pPr>
              <w:ind w:left="64" w:right="84"/>
              <w:jc w:val="both"/>
              <w:rPr>
                <w:rFonts w:asciiTheme="majorHAnsi" w:hAnsiTheme="majorHAnsi" w:cstheme="majorHAnsi"/>
                <w:bCs/>
              </w:rPr>
            </w:pPr>
            <w:r w:rsidRPr="00DF13E7">
              <w:rPr>
                <w:rFonts w:asciiTheme="majorHAnsi" w:hAnsiTheme="majorHAnsi" w:cstheme="majorHAnsi"/>
                <w:bCs/>
              </w:rPr>
              <w:t xml:space="preserve">Cung cấp từ vựng và rèn luyện 4 kỹ năng nghe, nói, đọc, viết về các chủ đề: gia đình, bè bạn, trường lớp, du </w:t>
            </w:r>
            <w:r w:rsidRPr="00DF13E7">
              <w:rPr>
                <w:rFonts w:asciiTheme="majorHAnsi" w:hAnsiTheme="majorHAnsi" w:cstheme="majorHAnsi"/>
                <w:bCs/>
              </w:rPr>
              <w:lastRenderedPageBreak/>
              <w:t>lịch, thành phố, khách sạn, nhà hàng, thức ăn. Kiến thức ngữ pháp: danh từ đếm được và không đếm được, các cấu trúc câu hỏi, cấu trúc câu so sánh, các thì hiện tại và tương lai.</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Pr>
                <w:rFonts w:asciiTheme="majorHAnsi" w:hAnsiTheme="majorHAnsi" w:cstheme="majorHAnsi"/>
                <w:bCs/>
              </w:rPr>
              <w:t xml:space="preserve">Kiểm tra </w:t>
            </w:r>
            <w:r w:rsidRPr="00DF13E7">
              <w:rPr>
                <w:rFonts w:asciiTheme="majorHAnsi" w:hAnsiTheme="majorHAnsi" w:cstheme="majorHAnsi"/>
                <w:bCs/>
              </w:rPr>
              <w:t>4 kỹ năng nghe, nói, đọc, viết</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jc w:val="center"/>
              <w:rPr>
                <w:rFonts w:asciiTheme="majorHAnsi" w:hAnsiTheme="majorHAnsi" w:cstheme="majorHAnsi"/>
                <w:bCs/>
              </w:rPr>
            </w:pPr>
            <w:r w:rsidRPr="00DF13E7">
              <w:rPr>
                <w:rFonts w:asciiTheme="majorHAnsi" w:hAnsiTheme="majorHAnsi" w:cstheme="majorHAnsi"/>
                <w:bCs/>
              </w:rPr>
              <w:t>Tiếng Anh</w:t>
            </w:r>
            <w:r w:rsidR="00786A21">
              <w:rPr>
                <w:rFonts w:asciiTheme="majorHAnsi" w:hAnsiTheme="majorHAnsi" w:cstheme="majorHAnsi"/>
                <w:bCs/>
              </w:rPr>
              <w:t xml:space="preserve"> cơ bản </w:t>
            </w:r>
          </w:p>
          <w:p w:rsidR="004533DB" w:rsidRPr="00DF13E7" w:rsidRDefault="00786A21" w:rsidP="00786A21">
            <w:pPr>
              <w:jc w:val="center"/>
              <w:rPr>
                <w:rFonts w:asciiTheme="majorHAnsi" w:hAnsiTheme="majorHAnsi" w:cstheme="majorHAnsi"/>
                <w:bCs/>
              </w:rPr>
            </w:pPr>
            <w:r>
              <w:rPr>
                <w:rFonts w:asciiTheme="majorHAnsi" w:hAnsiTheme="majorHAnsi" w:cstheme="majorHAnsi"/>
                <w:bCs/>
              </w:rPr>
              <w:t>bậc 3</w:t>
            </w:r>
            <w:r w:rsidR="004533DB" w:rsidRPr="00DF13E7">
              <w:rPr>
                <w:rFonts w:asciiTheme="majorHAnsi" w:hAnsiTheme="majorHAnsi" w:cstheme="majorHAnsi"/>
                <w:bCs/>
              </w:rPr>
              <w:t>, Phần 2</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rPr>
              <w:t>English, Part 2)</w:t>
            </w:r>
          </w:p>
        </w:tc>
        <w:tc>
          <w:tcPr>
            <w:tcW w:w="1547" w:type="pct"/>
            <w:shd w:val="solid" w:color="FFFFFF" w:fill="auto"/>
            <w:tcMar>
              <w:top w:w="0" w:type="dxa"/>
              <w:left w:w="0" w:type="dxa"/>
              <w:bottom w:w="0" w:type="dxa"/>
              <w:right w:w="0" w:type="dxa"/>
            </w:tcMar>
          </w:tcPr>
          <w:p w:rsidR="004533DB" w:rsidRPr="00DF13E7" w:rsidRDefault="004533DB" w:rsidP="00DF165A">
            <w:pPr>
              <w:ind w:left="64" w:right="84"/>
              <w:jc w:val="both"/>
              <w:rPr>
                <w:rFonts w:asciiTheme="majorHAnsi" w:hAnsiTheme="majorHAnsi" w:cstheme="majorHAnsi"/>
                <w:bCs/>
              </w:rPr>
            </w:pPr>
            <w:r w:rsidRPr="00DF13E7">
              <w:rPr>
                <w:rFonts w:asciiTheme="majorHAnsi" w:hAnsiTheme="majorHAnsi" w:cstheme="majorHAnsi"/>
                <w:bCs/>
              </w:rPr>
              <w:t>Cung cấp từ vựng và rèn luyện 4 kỹ năng nghe, nói, đọc, viết về các chủ đề: công việc, máy tính, truyền hình, phim ảnh, thể thao,sức khỏe, trang phục, lễ hội, các quốc gia và ngôn ngữ. Kiến thức ngữ pháp: cấu trúc câu điều kiện, câu bị động, câu phức có mệnh đề quan hệ.</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Pr>
                <w:rFonts w:asciiTheme="majorHAnsi" w:hAnsiTheme="majorHAnsi" w:cstheme="majorHAnsi"/>
                <w:bCs/>
              </w:rPr>
              <w:t xml:space="preserve">Kiểm tra </w:t>
            </w:r>
            <w:r w:rsidRPr="00DF13E7">
              <w:rPr>
                <w:rFonts w:asciiTheme="majorHAnsi" w:hAnsiTheme="majorHAnsi" w:cstheme="majorHAnsi"/>
                <w:bCs/>
              </w:rPr>
              <w:t>4 kỹ năng nghe, nói, đọc, viết</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tabs>
                <w:tab w:val="left" w:pos="1808"/>
              </w:tabs>
              <w:ind w:right="142"/>
              <w:rPr>
                <w:rFonts w:asciiTheme="majorHAnsi" w:hAnsiTheme="majorHAnsi" w:cstheme="majorHAnsi"/>
              </w:rPr>
            </w:pPr>
            <w:r w:rsidRPr="00DF13E7">
              <w:rPr>
                <w:rFonts w:asciiTheme="majorHAnsi" w:hAnsiTheme="majorHAnsi" w:cstheme="majorHAnsi"/>
                <w:bCs/>
                <w:i/>
              </w:rPr>
              <w:t xml:space="preserve"> 1.4 Tin học</w:t>
            </w:r>
            <w:r w:rsidRPr="00DF13E7">
              <w:rPr>
                <w:rFonts w:asciiTheme="majorHAnsi" w:hAnsiTheme="majorHAnsi" w:cstheme="majorHAnsi"/>
                <w:bCs/>
                <w:i/>
              </w:rPr>
              <w:tab/>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bCs/>
              </w:rPr>
              <w:t>Ứng dụng công nghệ thông tin cơ bản</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bCs/>
                <w:i/>
              </w:rPr>
              <w:t>(Basic Information Technology Application)</w:t>
            </w:r>
          </w:p>
        </w:tc>
        <w:tc>
          <w:tcPr>
            <w:tcW w:w="1547"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lang w:val="vi-VN"/>
              </w:rPr>
            </w:pPr>
            <w:r w:rsidRPr="00DF13E7">
              <w:rPr>
                <w:rFonts w:asciiTheme="majorHAnsi" w:hAnsiTheme="majorHAnsi" w:cstheme="majorHAnsi"/>
              </w:rPr>
              <w:t>Các kiến thức cơ bản về máy tính như: kiến trúc máy tính, phần cứng, phần mềm, hệ điều hành, soạn thảo văn bản bằng Microsoft Word</w:t>
            </w:r>
            <w:r w:rsidRPr="00DF13E7">
              <w:rPr>
                <w:rFonts w:asciiTheme="majorHAnsi" w:hAnsiTheme="majorHAnsi" w:cstheme="majorHAnsi"/>
                <w:lang w:val="vi-VN"/>
              </w:rPr>
              <w:t>.</w:t>
            </w:r>
          </w:p>
          <w:p w:rsidR="004533DB" w:rsidRPr="00DF13E7" w:rsidRDefault="004533DB" w:rsidP="00021159">
            <w:pPr>
              <w:ind w:left="112" w:right="84"/>
              <w:jc w:val="both"/>
              <w:rPr>
                <w:rFonts w:asciiTheme="majorHAnsi" w:hAnsiTheme="majorHAnsi" w:cstheme="majorHAnsi"/>
              </w:rPr>
            </w:pPr>
            <w:r w:rsidRPr="00DF13E7">
              <w:rPr>
                <w:rFonts w:asciiTheme="majorHAnsi" w:hAnsiTheme="majorHAnsi" w:cstheme="majorHAnsi"/>
              </w:rPr>
              <w:t>Các kiến thức cơ bản về: Internet, chương trình ứng dụng; trình chiếu bằng PowerPoint; xử lý bảng tính trên Excel</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4533DB" w:rsidRPr="00EB4065" w:rsidRDefault="00EB4065" w:rsidP="00021159">
            <w:pPr>
              <w:jc w:val="center"/>
              <w:rPr>
                <w:rFonts w:asciiTheme="majorHAnsi" w:hAnsiTheme="majorHAnsi" w:cstheme="majorHAnsi"/>
              </w:rPr>
            </w:pPr>
            <w:r>
              <w:rPr>
                <w:rFonts w:asciiTheme="majorHAnsi" w:hAnsiTheme="majorHAnsi" w:cstheme="majorHAnsi"/>
              </w:rPr>
              <w:t>Trắc nghiệm, 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t xml:space="preserve"> 1.5 Giáo dục thể chất</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bCs/>
              </w:rPr>
              <w:t>Giáo dục thể chất, Phần 1</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Physical Excercise, Part 1)</w:t>
            </w:r>
          </w:p>
        </w:tc>
        <w:tc>
          <w:tcPr>
            <w:tcW w:w="1547"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chạy, các bài tâp về sức bền, các bài tập về sức mạnh, các bài tập về sức nhanh, các bài tập khéo léo, phương pháp trọng tài.</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4533DB" w:rsidRPr="00EB4065" w:rsidRDefault="00EB4065" w:rsidP="00021159">
            <w:pPr>
              <w:jc w:val="center"/>
              <w:rPr>
                <w:rFonts w:asciiTheme="majorHAnsi" w:hAnsiTheme="majorHAnsi" w:cstheme="majorHAnsi"/>
              </w:rPr>
            </w:pPr>
            <w:r>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bCs/>
              </w:rPr>
              <w:t>Giáo dục thể chất, Phần 2</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Physical Excercise, Part 2)</w:t>
            </w:r>
          </w:p>
        </w:tc>
        <w:tc>
          <w:tcPr>
            <w:tcW w:w="1547"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chuyền bóng cao tay trước mặt, kỹ thuật chuyền bóng thấp tay trước mặt, kỹ thuật phát bóng , kỹ thuật đập bóng, các bài tập nhóm, phương pháp trọng tài.</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bCs/>
              </w:rPr>
              <w:t>Giáo dục thể chất, Phần 3</w:t>
            </w:r>
          </w:p>
          <w:p w:rsidR="004533DB" w:rsidRPr="00DF13E7" w:rsidRDefault="004533DB" w:rsidP="00786A21">
            <w:pPr>
              <w:jc w:val="center"/>
              <w:rPr>
                <w:rFonts w:asciiTheme="majorHAnsi" w:hAnsiTheme="majorHAnsi" w:cstheme="majorHAnsi"/>
                <w:i/>
                <w:lang w:eastAsia="vi-VN"/>
              </w:rPr>
            </w:pPr>
            <w:r w:rsidRPr="00DF13E7">
              <w:rPr>
                <w:rFonts w:asciiTheme="majorHAnsi" w:hAnsiTheme="majorHAnsi" w:cstheme="majorHAnsi"/>
                <w:bCs/>
                <w:i/>
              </w:rPr>
              <w:t>(</w:t>
            </w:r>
            <w:r w:rsidRPr="00DF13E7">
              <w:rPr>
                <w:rFonts w:asciiTheme="majorHAnsi" w:hAnsiTheme="majorHAnsi" w:cstheme="majorHAnsi"/>
                <w:i/>
                <w:lang w:eastAsia="vi-VN"/>
              </w:rPr>
              <w:t>Physical Excercise, Part 3)</w:t>
            </w:r>
          </w:p>
          <w:p w:rsidR="004533DB" w:rsidRPr="00DF13E7" w:rsidRDefault="004533DB" w:rsidP="00786A21">
            <w:pPr>
              <w:jc w:val="center"/>
              <w:rPr>
                <w:rFonts w:asciiTheme="majorHAnsi" w:hAnsiTheme="majorHAnsi" w:cstheme="majorHAnsi"/>
                <w:bCs/>
              </w:rPr>
            </w:pPr>
          </w:p>
        </w:tc>
        <w:tc>
          <w:tcPr>
            <w:tcW w:w="1547"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đá bóng, kỹ thuật đánh đầu, kỹ thuật giữ bóng, kỹ thuật dẫn bóng, chiến thuật thi đấu, phương pháp trọng tài.</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1</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4533DB" w:rsidRPr="00DF13E7" w:rsidRDefault="00EB4065" w:rsidP="00021159">
            <w:pPr>
              <w:jc w:val="center"/>
              <w:rPr>
                <w:rFonts w:asciiTheme="majorHAnsi" w:hAnsiTheme="majorHAnsi" w:cstheme="majorHAnsi"/>
                <w:lang w:val="vi-VN"/>
              </w:rPr>
            </w:pPr>
            <w:r>
              <w:rPr>
                <w:rFonts w:asciiTheme="majorHAnsi" w:hAnsiTheme="majorHAnsi" w:cstheme="majorHAnsi"/>
              </w:rPr>
              <w:t>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lastRenderedPageBreak/>
              <w:t xml:space="preserve"> 1.6 Giáo dục Quốc phòng - An ninh (nộp chứng chỉ)</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jc w:val="center"/>
              <w:rPr>
                <w:rFonts w:asciiTheme="majorHAnsi" w:hAnsiTheme="majorHAnsi" w:cstheme="majorHAnsi"/>
                <w:bCs/>
              </w:rPr>
            </w:pPr>
            <w:r w:rsidRPr="00DF13E7">
              <w:rPr>
                <w:rFonts w:asciiTheme="majorHAnsi" w:hAnsiTheme="majorHAnsi" w:cstheme="majorHAnsi"/>
                <w:bCs/>
              </w:rPr>
              <w:t>Giáo dục quốc phòng - An ninh</w:t>
            </w:r>
          </w:p>
          <w:p w:rsidR="004533DB" w:rsidRPr="00DF13E7" w:rsidRDefault="004533DB" w:rsidP="00786A21">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Military Education)</w:t>
            </w:r>
          </w:p>
        </w:tc>
        <w:tc>
          <w:tcPr>
            <w:tcW w:w="1547"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lang w:val="vi-VN"/>
              </w:rPr>
            </w:pPr>
            <w:r w:rsidRPr="00DF13E7">
              <w:rPr>
                <w:rFonts w:asciiTheme="majorHAnsi" w:hAnsiTheme="majorHAnsi" w:cstheme="majorHAnsi"/>
                <w:lang w:val="sv-SE"/>
              </w:rPr>
              <w:t>Trang bị kiến thức cơ bản về đường lối quân sự, công tác quốc phòng, an ninh của Đảng và Nhà nước; những kỹ năng quân sự, an ninh cần thiết đáp ứng yêu cầu xây dựng, củng cố lực lượng vũ trang nhân dân, sẵn sàng tham gia lực lượng dân quân tự vệ, dự bị động viên và làm nghĩa vụ quân sự, giữ gìn trật tự, an toàn xã hội, bảo vệ Tổ quốc</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bCs/>
              </w:rPr>
            </w:pPr>
            <w:r w:rsidRPr="00DF13E7">
              <w:rPr>
                <w:rFonts w:asciiTheme="majorHAnsi" w:hAnsiTheme="majorHAnsi" w:cstheme="majorHAnsi"/>
                <w:bCs/>
              </w:rPr>
              <w:t>8</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bCs/>
              </w:rPr>
              <w:t>Cấp chứng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bCs/>
              </w:rPr>
            </w:pPr>
            <w:r w:rsidRPr="00DF13E7">
              <w:rPr>
                <w:rFonts w:asciiTheme="majorHAnsi" w:hAnsiTheme="majorHAnsi" w:cstheme="majorHAnsi"/>
                <w:bCs/>
              </w:rPr>
              <w:t xml:space="preserve"> 2. Kiến thức Giáo dục chuyên nghiệp</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bCs/>
              </w:rPr>
            </w:pPr>
            <w:r w:rsidRPr="00DF13E7">
              <w:rPr>
                <w:rFonts w:asciiTheme="majorHAnsi" w:hAnsiTheme="majorHAnsi" w:cstheme="majorHAnsi"/>
                <w:bCs/>
                <w:i/>
              </w:rPr>
              <w:t xml:space="preserve"> </w:t>
            </w:r>
            <w:r w:rsidRPr="00DF13E7">
              <w:rPr>
                <w:rFonts w:asciiTheme="majorHAnsi" w:hAnsiTheme="majorHAnsi" w:cstheme="majorHAnsi"/>
                <w:bCs/>
              </w:rPr>
              <w:t>2.1 Kiến thức cơ sở khối ngành (20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0" w:right="142" w:hanging="357"/>
              <w:rPr>
                <w:rFonts w:asciiTheme="majorHAnsi" w:hAnsiTheme="majorHAnsi" w:cstheme="majorHAnsi"/>
                <w:bCs/>
                <w:color w:val="auto"/>
                <w:sz w:val="24"/>
                <w:szCs w:val="24"/>
              </w:rPr>
            </w:pPr>
            <w:r w:rsidRPr="00DF13E7">
              <w:rPr>
                <w:rFonts w:asciiTheme="majorHAnsi" w:hAnsiTheme="majorHAnsi" w:cstheme="majorHAnsi"/>
                <w:color w:val="auto"/>
                <w:sz w:val="24"/>
                <w:szCs w:val="24"/>
                <w:lang w:val="fr-FR"/>
              </w:rPr>
              <w:t xml:space="preserve">Bắt buộc </w:t>
            </w:r>
            <w:r w:rsidRPr="00DF13E7">
              <w:rPr>
                <w:rFonts w:asciiTheme="majorHAnsi" w:hAnsiTheme="majorHAnsi" w:cstheme="majorHAnsi"/>
                <w:bCs/>
                <w:color w:val="auto"/>
                <w:sz w:val="24"/>
                <w:szCs w:val="24"/>
              </w:rPr>
              <w:t>(12 tín chỉ)</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ind w:right="136"/>
              <w:jc w:val="center"/>
              <w:rPr>
                <w:rFonts w:asciiTheme="majorHAnsi" w:hAnsiTheme="majorHAnsi" w:cstheme="majorHAnsi"/>
              </w:rPr>
            </w:pPr>
            <w:r w:rsidRPr="00DF13E7">
              <w:rPr>
                <w:rFonts w:asciiTheme="majorHAnsi" w:hAnsiTheme="majorHAnsi" w:cstheme="majorHAnsi"/>
              </w:rPr>
              <w:t>Lý luận văn hóa</w:t>
            </w:r>
          </w:p>
        </w:tc>
        <w:tc>
          <w:tcPr>
            <w:tcW w:w="1547" w:type="pct"/>
            <w:shd w:val="solid" w:color="FFFFFF" w:fill="auto"/>
            <w:tcMar>
              <w:top w:w="0" w:type="dxa"/>
              <w:left w:w="0" w:type="dxa"/>
              <w:bottom w:w="0" w:type="dxa"/>
              <w:right w:w="0" w:type="dxa"/>
            </w:tcMar>
          </w:tcPr>
          <w:p w:rsidR="004533DB" w:rsidRPr="00DF13E7" w:rsidRDefault="004533DB" w:rsidP="00DF165A">
            <w:pPr>
              <w:ind w:left="78" w:right="43" w:hanging="14"/>
              <w:jc w:val="both"/>
              <w:rPr>
                <w:rFonts w:asciiTheme="majorHAnsi" w:hAnsiTheme="majorHAnsi" w:cstheme="majorHAnsi"/>
                <w:bCs/>
              </w:rPr>
            </w:pPr>
            <w:r w:rsidRPr="00DF13E7">
              <w:rPr>
                <w:rFonts w:asciiTheme="majorHAnsi" w:hAnsiTheme="majorHAnsi" w:cstheme="majorHAnsi"/>
                <w:bCs/>
              </w:rPr>
              <w:t>Những kiến thức chung về l</w:t>
            </w:r>
            <w:r w:rsidRPr="00DF13E7">
              <w:rPr>
                <w:rFonts w:asciiTheme="majorHAnsi" w:hAnsiTheme="majorHAnsi" w:cstheme="majorHAnsi"/>
              </w:rPr>
              <w:t>ý luận văn hóa: Khái niệm, bản chất, cấu trúc, chức năng; những quy luật vận động cơ bản của văn hóa và sự vận dụng lý thuyết văn hóa vào công tác quản lý hoạt động văn hóa ở</w:t>
            </w:r>
            <w:r w:rsidRPr="00DF13E7" w:rsidDel="00E43B94">
              <w:rPr>
                <w:rFonts w:asciiTheme="majorHAnsi" w:hAnsiTheme="majorHAnsi" w:cstheme="majorHAnsi"/>
              </w:rPr>
              <w:t xml:space="preserve"> </w:t>
            </w:r>
            <w:r w:rsidRPr="00DF13E7">
              <w:rPr>
                <w:rFonts w:asciiTheme="majorHAnsi" w:hAnsiTheme="majorHAnsi" w:cstheme="majorHAnsi"/>
              </w:rPr>
              <w:t>Việt Nam.</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786A21">
            <w:pPr>
              <w:ind w:right="136"/>
              <w:jc w:val="center"/>
              <w:rPr>
                <w:rFonts w:asciiTheme="majorHAnsi" w:hAnsiTheme="majorHAnsi" w:cstheme="majorHAnsi"/>
                <w:lang w:val="vi-VN"/>
              </w:rPr>
            </w:pPr>
            <w:r w:rsidRPr="00DF13E7">
              <w:rPr>
                <w:rFonts w:asciiTheme="majorHAnsi" w:hAnsiTheme="majorHAnsi" w:cstheme="majorHAnsi"/>
                <w:lang w:val="de-DE"/>
              </w:rPr>
              <w:t>Khoa học quản lý</w:t>
            </w:r>
          </w:p>
        </w:tc>
        <w:tc>
          <w:tcPr>
            <w:tcW w:w="1547" w:type="pct"/>
            <w:shd w:val="solid" w:color="FFFFFF" w:fill="auto"/>
            <w:tcMar>
              <w:top w:w="0" w:type="dxa"/>
              <w:left w:w="0" w:type="dxa"/>
              <w:bottom w:w="0" w:type="dxa"/>
              <w:right w:w="0" w:type="dxa"/>
            </w:tcMar>
          </w:tcPr>
          <w:p w:rsidR="004533DB" w:rsidRPr="00DF13E7" w:rsidRDefault="004533DB" w:rsidP="00DF165A">
            <w:pPr>
              <w:ind w:left="78" w:right="43" w:hanging="14"/>
              <w:jc w:val="both"/>
              <w:rPr>
                <w:rFonts w:asciiTheme="majorHAnsi" w:hAnsiTheme="majorHAnsi" w:cstheme="majorHAnsi"/>
                <w:lang w:val="vi-VN"/>
              </w:rPr>
            </w:pPr>
            <w:r w:rsidRPr="00DF13E7">
              <w:rPr>
                <w:rFonts w:asciiTheme="majorHAnsi" w:hAnsiTheme="majorHAnsi" w:cstheme="majorHAnsi"/>
                <w:spacing w:val="-2"/>
                <w:lang w:val="vi-VN" w:eastAsia="vi-VN"/>
              </w:rPr>
              <w:t>Những kiến thức cơ bản về khoa học quản lý: Các yếu tố, nguyên tắc và phương pháp quản lý, các chức năng của quản lý;</w:t>
            </w:r>
            <w:r w:rsidRPr="00DF13E7">
              <w:rPr>
                <w:rFonts w:asciiTheme="majorHAnsi" w:hAnsiTheme="majorHAnsi" w:cstheme="majorHAnsi"/>
                <w:spacing w:val="-2"/>
                <w:lang w:eastAsia="vi-VN"/>
              </w:rPr>
              <w:t xml:space="preserve"> </w:t>
            </w:r>
            <w:r w:rsidRPr="00DF13E7">
              <w:rPr>
                <w:rFonts w:asciiTheme="majorHAnsi" w:hAnsiTheme="majorHAnsi" w:cstheme="majorHAnsi"/>
                <w:spacing w:val="-2"/>
                <w:lang w:val="vi-VN" w:eastAsia="vi-VN"/>
              </w:rPr>
              <w:t xml:space="preserve">kiến thức về xây dựng kế hoạch, thiết kế tổ chức, chức năng hướng dẫn, điều khiển, kiểm soát; những hiểu biết về quyết định quản lý, thông tin trong quản lý; quản lý sự thay đổi; giao tiếp trong quản lý.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lang w:val="vi-VN"/>
              </w:rPr>
              <w:t> </w:t>
            </w: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 </w:t>
            </w: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9F2F20"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hoặc vấn đáp</w:t>
            </w:r>
            <w:r w:rsidRPr="00DF13E7">
              <w:rPr>
                <w:rFonts w:asciiTheme="majorHAnsi" w:hAnsiTheme="majorHAnsi" w:cstheme="majorHAnsi"/>
                <w:lang w:val="vi-VN"/>
              </w:rPr>
              <w:t>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786A21" w:rsidRDefault="004533DB" w:rsidP="00786A21">
            <w:pPr>
              <w:ind w:right="136"/>
              <w:jc w:val="center"/>
              <w:rPr>
                <w:rFonts w:asciiTheme="majorHAnsi" w:hAnsiTheme="majorHAnsi" w:cstheme="majorHAnsi"/>
              </w:rPr>
            </w:pPr>
            <w:r w:rsidRPr="00DF13E7">
              <w:rPr>
                <w:rFonts w:asciiTheme="majorHAnsi" w:hAnsiTheme="majorHAnsi" w:cstheme="majorHAnsi"/>
              </w:rPr>
              <w:t xml:space="preserve">Đại cương </w:t>
            </w:r>
          </w:p>
          <w:p w:rsidR="004533DB" w:rsidRPr="00DF13E7" w:rsidRDefault="00786A21" w:rsidP="00786A21">
            <w:pPr>
              <w:ind w:right="136"/>
              <w:jc w:val="center"/>
              <w:rPr>
                <w:rFonts w:asciiTheme="majorHAnsi" w:hAnsiTheme="majorHAnsi" w:cstheme="majorHAnsi"/>
                <w:lang w:val="de-DE"/>
              </w:rPr>
            </w:pPr>
            <w:r>
              <w:rPr>
                <w:rFonts w:asciiTheme="majorHAnsi" w:hAnsiTheme="majorHAnsi" w:cstheme="majorHAnsi"/>
              </w:rPr>
              <w:t>N</w:t>
            </w:r>
            <w:r w:rsidR="004533DB" w:rsidRPr="00DF13E7">
              <w:rPr>
                <w:rFonts w:asciiTheme="majorHAnsi" w:hAnsiTheme="majorHAnsi" w:cstheme="majorHAnsi"/>
              </w:rPr>
              <w:t>ghệ thuật học</w:t>
            </w:r>
          </w:p>
        </w:tc>
        <w:tc>
          <w:tcPr>
            <w:tcW w:w="1547" w:type="pct"/>
            <w:shd w:val="solid" w:color="FFFFFF" w:fill="auto"/>
            <w:tcMar>
              <w:top w:w="0" w:type="dxa"/>
              <w:left w:w="0" w:type="dxa"/>
              <w:bottom w:w="0" w:type="dxa"/>
              <w:right w:w="0" w:type="dxa"/>
            </w:tcMar>
          </w:tcPr>
          <w:p w:rsidR="004533DB" w:rsidRPr="00DF13E7" w:rsidRDefault="004533DB" w:rsidP="00DF165A">
            <w:pPr>
              <w:ind w:left="78" w:right="43" w:hanging="14"/>
              <w:jc w:val="both"/>
              <w:rPr>
                <w:rFonts w:asciiTheme="majorHAnsi" w:hAnsiTheme="majorHAnsi" w:cstheme="majorHAnsi"/>
                <w:spacing w:val="-2"/>
                <w:lang w:val="vi-VN" w:eastAsia="vi-VN"/>
              </w:rPr>
            </w:pPr>
            <w:r w:rsidRPr="00DF13E7">
              <w:rPr>
                <w:rFonts w:asciiTheme="majorHAnsi" w:hAnsiTheme="majorHAnsi" w:cstheme="majorHAnsi"/>
                <w:spacing w:val="-2"/>
                <w:lang w:val="vi-VN" w:eastAsia="vi-VN"/>
              </w:rPr>
              <w:t xml:space="preserve">Những </w:t>
            </w:r>
            <w:r w:rsidRPr="00DF13E7">
              <w:rPr>
                <w:rFonts w:asciiTheme="majorHAnsi" w:hAnsiTheme="majorHAnsi" w:cstheme="majorHAnsi"/>
                <w:spacing w:val="-2"/>
                <w:lang w:eastAsia="vi-VN"/>
              </w:rPr>
              <w:t xml:space="preserve">vấn đề lý luận chung </w:t>
            </w:r>
            <w:r w:rsidRPr="00DF13E7">
              <w:rPr>
                <w:rFonts w:asciiTheme="majorHAnsi" w:hAnsiTheme="majorHAnsi" w:cstheme="majorHAnsi"/>
                <w:spacing w:val="-2"/>
                <w:lang w:val="vi-VN" w:eastAsia="vi-VN"/>
              </w:rPr>
              <w:t xml:space="preserve">về </w:t>
            </w:r>
            <w:r w:rsidRPr="00DF13E7">
              <w:rPr>
                <w:rFonts w:asciiTheme="majorHAnsi" w:hAnsiTheme="majorHAnsi" w:cstheme="majorHAnsi"/>
                <w:spacing w:val="-2"/>
                <w:lang w:eastAsia="vi-VN"/>
              </w:rPr>
              <w:t xml:space="preserve">nghệ thuật (quan niệm, nguồn gốc, chức năng, phân loại); những đặc trưng cơ bản của một số loại hình nghệ thuật và sự vận dụng các kiến thức đã học vào công tác quản lý các hoạt động văn hóa  nghệ thuật.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9F2F20"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hoặc vấn đáp</w:t>
            </w:r>
            <w:r w:rsidRPr="00DF13E7">
              <w:rPr>
                <w:rFonts w:asciiTheme="majorHAnsi" w:hAnsiTheme="majorHAnsi" w:cstheme="majorHAnsi"/>
                <w:lang w:val="vi-VN"/>
              </w:rPr>
              <w:t>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right="136"/>
              <w:jc w:val="center"/>
              <w:rPr>
                <w:rFonts w:asciiTheme="majorHAnsi" w:hAnsiTheme="majorHAnsi" w:cstheme="majorHAnsi"/>
                <w:spacing w:val="-4"/>
              </w:rPr>
            </w:pPr>
            <w:r w:rsidRPr="00DF13E7">
              <w:rPr>
                <w:rFonts w:asciiTheme="majorHAnsi" w:hAnsiTheme="majorHAnsi" w:cstheme="majorHAnsi"/>
                <w:spacing w:val="-4"/>
              </w:rPr>
              <w:t xml:space="preserve">Phương pháp </w:t>
            </w:r>
          </w:p>
          <w:p w:rsidR="004533DB" w:rsidRPr="00DF13E7" w:rsidRDefault="004533DB" w:rsidP="00786A21">
            <w:pPr>
              <w:ind w:right="136"/>
              <w:jc w:val="center"/>
              <w:rPr>
                <w:rFonts w:asciiTheme="majorHAnsi" w:hAnsiTheme="majorHAnsi" w:cstheme="majorHAnsi"/>
                <w:lang w:val="vi-VN"/>
              </w:rPr>
            </w:pPr>
            <w:r w:rsidRPr="00DF13E7">
              <w:rPr>
                <w:rFonts w:asciiTheme="majorHAnsi" w:hAnsiTheme="majorHAnsi" w:cstheme="majorHAnsi"/>
                <w:spacing w:val="-4"/>
              </w:rPr>
              <w:t>nghiên cứu khoa học văn hóa</w:t>
            </w:r>
          </w:p>
        </w:tc>
        <w:tc>
          <w:tcPr>
            <w:tcW w:w="1547" w:type="pct"/>
            <w:shd w:val="solid" w:color="FFFFFF" w:fill="auto"/>
            <w:tcMar>
              <w:top w:w="0" w:type="dxa"/>
              <w:left w:w="0" w:type="dxa"/>
              <w:bottom w:w="0" w:type="dxa"/>
              <w:right w:w="0" w:type="dxa"/>
            </w:tcMar>
          </w:tcPr>
          <w:p w:rsidR="004533DB" w:rsidRPr="00DF13E7" w:rsidRDefault="004533DB" w:rsidP="00DF165A">
            <w:pPr>
              <w:ind w:left="78" w:right="43" w:hanging="14"/>
              <w:jc w:val="both"/>
              <w:rPr>
                <w:rFonts w:asciiTheme="majorHAnsi" w:hAnsiTheme="majorHAnsi" w:cstheme="majorHAnsi"/>
                <w:lang w:val="vi-VN"/>
              </w:rPr>
            </w:pPr>
            <w:r w:rsidRPr="00DF13E7">
              <w:rPr>
                <w:rFonts w:asciiTheme="majorHAnsi" w:hAnsiTheme="majorHAnsi" w:cstheme="majorHAnsi"/>
                <w:bCs/>
                <w:spacing w:val="-2"/>
                <w:lang w:val="vi-VN" w:eastAsia="vi-VN"/>
              </w:rPr>
              <w:t>Lý thuyết chung về nghiên cứu khoa học</w:t>
            </w:r>
            <w:r w:rsidRPr="00DF13E7">
              <w:rPr>
                <w:rFonts w:asciiTheme="majorHAnsi" w:hAnsiTheme="majorHAnsi" w:cstheme="majorHAnsi"/>
                <w:bCs/>
                <w:spacing w:val="-2"/>
                <w:lang w:eastAsia="vi-VN"/>
              </w:rPr>
              <w:t>;</w:t>
            </w:r>
            <w:r w:rsidRPr="00DF13E7">
              <w:rPr>
                <w:rFonts w:asciiTheme="majorHAnsi" w:hAnsiTheme="majorHAnsi" w:cstheme="majorHAnsi"/>
                <w:bCs/>
                <w:spacing w:val="-2"/>
                <w:lang w:val="vi-VN" w:eastAsia="vi-VN"/>
              </w:rPr>
              <w:t xml:space="preserve"> </w:t>
            </w:r>
            <w:r w:rsidRPr="00DF13E7">
              <w:rPr>
                <w:rFonts w:asciiTheme="majorHAnsi" w:hAnsiTheme="majorHAnsi" w:cstheme="majorHAnsi"/>
                <w:spacing w:val="-2"/>
              </w:rPr>
              <w:t xml:space="preserve">phương pháp và kỹ năng NCKH cũng như </w:t>
            </w:r>
            <w:r w:rsidRPr="00DF13E7">
              <w:rPr>
                <w:rFonts w:asciiTheme="majorHAnsi" w:hAnsiTheme="majorHAnsi" w:cstheme="majorHAnsi"/>
                <w:spacing w:val="-2"/>
              </w:rPr>
              <w:lastRenderedPageBreak/>
              <w:t>sự vận dụng những kiến thức và kỹ năng đã học vào công tác NCKH trong lĩnh vực văn hóa</w:t>
            </w:r>
            <w:r w:rsidRPr="00DF13E7">
              <w:rPr>
                <w:rFonts w:asciiTheme="majorHAnsi" w:hAnsiTheme="majorHAnsi" w:cstheme="majorHAnsi"/>
                <w:spacing w:val="-2"/>
                <w:lang w:val="vi-VN"/>
              </w:rPr>
              <w:t>.</w:t>
            </w:r>
            <w:r w:rsidRPr="00DF13E7">
              <w:rPr>
                <w:rFonts w:asciiTheme="majorHAnsi" w:hAnsiTheme="majorHAnsi" w:cstheme="majorHAnsi"/>
                <w:bCs/>
                <w:spacing w:val="-2"/>
                <w:lang w:val="vi-VN" w:eastAsia="vi-VN"/>
              </w:rPr>
              <w:t xml:space="preserve">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lastRenderedPageBreak/>
              <w:t>2</w:t>
            </w:r>
            <w:r w:rsidRPr="00DF13E7">
              <w:rPr>
                <w:rFonts w:asciiTheme="majorHAnsi" w:hAnsiTheme="majorHAnsi" w:cstheme="majorHAnsi"/>
                <w:lang w:val="vi-VN"/>
              </w:rPr>
              <w:t> </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r w:rsidRPr="00DF13E7">
              <w:rPr>
                <w:rFonts w:asciiTheme="majorHAnsi" w:hAnsiTheme="majorHAnsi" w:cstheme="majorHAnsi"/>
                <w:lang w:val="vi-VN"/>
              </w:rPr>
              <w:t>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right="136"/>
              <w:jc w:val="center"/>
              <w:rPr>
                <w:rFonts w:asciiTheme="majorHAnsi" w:hAnsiTheme="majorHAnsi" w:cstheme="majorHAnsi"/>
                <w:lang w:val="vi-VN"/>
              </w:rPr>
            </w:pPr>
            <w:r w:rsidRPr="00DF13E7">
              <w:rPr>
                <w:rFonts w:asciiTheme="majorHAnsi" w:hAnsiTheme="majorHAnsi" w:cstheme="majorHAnsi"/>
              </w:rPr>
              <w:t>Kinh tế học văn hóa</w:t>
            </w:r>
          </w:p>
        </w:tc>
        <w:tc>
          <w:tcPr>
            <w:tcW w:w="1547" w:type="pct"/>
            <w:shd w:val="solid" w:color="FFFFFF" w:fill="auto"/>
            <w:tcMar>
              <w:top w:w="0" w:type="dxa"/>
              <w:left w:w="0" w:type="dxa"/>
              <w:bottom w:w="0" w:type="dxa"/>
              <w:right w:w="0" w:type="dxa"/>
            </w:tcMar>
          </w:tcPr>
          <w:p w:rsidR="004533DB" w:rsidRPr="00DF13E7" w:rsidRDefault="004533DB" w:rsidP="00DF165A">
            <w:pPr>
              <w:ind w:left="78" w:right="43" w:hanging="14"/>
              <w:jc w:val="both"/>
              <w:rPr>
                <w:rFonts w:asciiTheme="majorHAnsi" w:hAnsiTheme="majorHAnsi" w:cstheme="majorHAnsi"/>
                <w:lang w:val="vi-VN"/>
              </w:rPr>
            </w:pPr>
            <w:r w:rsidRPr="00DF13E7">
              <w:rPr>
                <w:rFonts w:asciiTheme="majorHAnsi" w:hAnsiTheme="majorHAnsi" w:cstheme="majorHAnsi"/>
                <w:iCs/>
                <w:lang w:val="vi-VN" w:eastAsia="vi-VN"/>
              </w:rPr>
              <w:t xml:space="preserve">Những kiến thức cơ bản về kinh tế học và kinh tế học văn hóa như khái niệm, vị trí, vai trò, mối quan hệ tương tác của kinh tế với văn hóa, quản lý kinh tế thị trường trong lĩnh vực văn hóa nghệ thuật.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Tự luận </w:t>
            </w:r>
            <w:r w:rsidRPr="00DF13E7">
              <w:rPr>
                <w:rFonts w:asciiTheme="majorHAnsi" w:hAnsiTheme="majorHAnsi" w:cstheme="majorHAnsi"/>
                <w:lang w:val="vi-VN"/>
              </w:rPr>
              <w:t> </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0"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Tự chọn </w:t>
            </w:r>
            <w:r w:rsidRPr="00DF13E7">
              <w:rPr>
                <w:rFonts w:asciiTheme="majorHAnsi" w:hAnsiTheme="majorHAnsi" w:cstheme="majorHAnsi"/>
                <w:bCs/>
                <w:color w:val="auto"/>
                <w:sz w:val="24"/>
                <w:szCs w:val="24"/>
              </w:rPr>
              <w:t>(8 tín chỉ)</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right="136"/>
              <w:jc w:val="center"/>
              <w:rPr>
                <w:rFonts w:asciiTheme="majorHAnsi" w:hAnsiTheme="majorHAnsi" w:cstheme="majorHAnsi"/>
                <w:lang w:val="vi-VN"/>
              </w:rPr>
            </w:pPr>
            <w:r w:rsidRPr="00DF13E7">
              <w:rPr>
                <w:rFonts w:asciiTheme="majorHAnsi" w:hAnsiTheme="majorHAnsi" w:cstheme="majorHAnsi"/>
              </w:rPr>
              <w:t>Giáo dục nghệ thuật</w:t>
            </w:r>
          </w:p>
        </w:tc>
        <w:tc>
          <w:tcPr>
            <w:tcW w:w="1547" w:type="pct"/>
            <w:shd w:val="solid" w:color="FFFFFF" w:fill="auto"/>
            <w:tcMar>
              <w:top w:w="0" w:type="dxa"/>
              <w:left w:w="0" w:type="dxa"/>
              <w:bottom w:w="0" w:type="dxa"/>
              <w:right w:w="0" w:type="dxa"/>
            </w:tcMar>
          </w:tcPr>
          <w:p w:rsidR="004533DB" w:rsidRPr="00DF13E7" w:rsidRDefault="004533DB" w:rsidP="00DF165A">
            <w:pPr>
              <w:ind w:left="106" w:right="85"/>
              <w:jc w:val="both"/>
              <w:rPr>
                <w:rFonts w:asciiTheme="majorHAnsi" w:hAnsiTheme="majorHAnsi" w:cstheme="majorHAnsi"/>
                <w:spacing w:val="-2"/>
                <w:lang w:val="vi-VN"/>
              </w:rPr>
            </w:pPr>
            <w:r w:rsidRPr="00DF13E7">
              <w:rPr>
                <w:rFonts w:asciiTheme="majorHAnsi" w:hAnsiTheme="majorHAnsi" w:cstheme="majorHAnsi"/>
                <w:bCs/>
                <w:spacing w:val="-2"/>
                <w:lang w:val="vi-VN" w:eastAsia="vi-VN"/>
              </w:rPr>
              <w:t xml:space="preserve">Những kiến thức cơ bản về giáo dục nghệ thuật: </w:t>
            </w:r>
            <w:r w:rsidRPr="00DF13E7">
              <w:rPr>
                <w:rFonts w:asciiTheme="majorHAnsi" w:hAnsiTheme="majorHAnsi" w:cstheme="majorHAnsi"/>
                <w:bCs/>
                <w:spacing w:val="-2"/>
                <w:lang w:eastAsia="vi-VN"/>
              </w:rPr>
              <w:t>K</w:t>
            </w:r>
            <w:r w:rsidRPr="00DF13E7">
              <w:rPr>
                <w:rFonts w:asciiTheme="majorHAnsi" w:hAnsiTheme="majorHAnsi" w:cstheme="majorHAnsi"/>
                <w:bCs/>
                <w:spacing w:val="-2"/>
                <w:lang w:val="vi-VN" w:eastAsia="vi-VN"/>
              </w:rPr>
              <w:t xml:space="preserve">hái niệm, </w:t>
            </w:r>
            <w:r w:rsidRPr="00DF13E7">
              <w:rPr>
                <w:rFonts w:asciiTheme="majorHAnsi" w:hAnsiTheme="majorHAnsi" w:cstheme="majorHAnsi"/>
                <w:spacing w:val="-2"/>
                <w:lang w:val="vi-VN" w:eastAsia="vi-VN"/>
              </w:rPr>
              <w:t>sự khác biệt giữa giáo dục nghệ thuật và giáo dục thông qua nghệ thuật</w:t>
            </w:r>
            <w:r w:rsidRPr="00DF13E7">
              <w:rPr>
                <w:rFonts w:asciiTheme="majorHAnsi" w:hAnsiTheme="majorHAnsi" w:cstheme="majorHAnsi"/>
                <w:spacing w:val="-2"/>
                <w:lang w:eastAsia="vi-VN"/>
              </w:rPr>
              <w:t>; v</w:t>
            </w:r>
            <w:r w:rsidRPr="00DF13E7">
              <w:rPr>
                <w:rFonts w:asciiTheme="majorHAnsi" w:hAnsiTheme="majorHAnsi" w:cstheme="majorHAnsi"/>
                <w:spacing w:val="-2"/>
                <w:lang w:val="vi-VN" w:eastAsia="vi-VN"/>
              </w:rPr>
              <w:t>ai trò, hoạt động giáo dục nghệ thuật ở Việt Nam và trên thế giới</w:t>
            </w:r>
            <w:r w:rsidRPr="00DF13E7">
              <w:rPr>
                <w:rFonts w:asciiTheme="majorHAnsi" w:hAnsiTheme="majorHAnsi" w:cstheme="majorHAnsi"/>
                <w:spacing w:val="-2"/>
                <w:lang w:eastAsia="vi-VN"/>
              </w:rPr>
              <w:t>; đ</w:t>
            </w:r>
            <w:r w:rsidRPr="00DF13E7">
              <w:rPr>
                <w:rFonts w:asciiTheme="majorHAnsi" w:hAnsiTheme="majorHAnsi" w:cstheme="majorHAnsi"/>
                <w:spacing w:val="-2"/>
                <w:lang w:val="vi-VN" w:eastAsia="vi-VN"/>
              </w:rPr>
              <w:t>ặc điểm một số lĩnh vực văn hóa nghệ thuật đối với hoạt động giáo dục nghệ thuật</w:t>
            </w:r>
            <w:r w:rsidRPr="00DF13E7">
              <w:rPr>
                <w:rFonts w:asciiTheme="majorHAnsi" w:hAnsiTheme="majorHAnsi" w:cstheme="majorHAnsi"/>
                <w:spacing w:val="-2"/>
                <w:lang w:eastAsia="vi-VN"/>
              </w:rPr>
              <w:t>; quy trình</w:t>
            </w:r>
            <w:r w:rsidRPr="00DF13E7">
              <w:rPr>
                <w:rFonts w:asciiTheme="majorHAnsi" w:hAnsiTheme="majorHAnsi" w:cstheme="majorHAnsi"/>
                <w:spacing w:val="-2"/>
                <w:lang w:val="vi-VN" w:eastAsia="vi-VN"/>
              </w:rPr>
              <w:t xml:space="preserve"> xây dựng một chương trình giáo dục nghệ thuật</w:t>
            </w:r>
            <w:r w:rsidRPr="00DF13E7">
              <w:rPr>
                <w:rFonts w:asciiTheme="majorHAnsi" w:eastAsia="SimSun" w:hAnsiTheme="majorHAnsi" w:cstheme="majorHAnsi"/>
                <w:spacing w:val="-2"/>
                <w:lang w:eastAsia="vi-VN"/>
              </w:rPr>
              <w:t xml:space="preserve"> và công tác giáo dục nghệ thuật của các thiết chế văn hóa.</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p w:rsidR="00EB4065" w:rsidRDefault="00EB4065" w:rsidP="00021159">
            <w:pPr>
              <w:jc w:val="center"/>
              <w:rPr>
                <w:rFonts w:asciiTheme="majorHAnsi" w:hAnsiTheme="majorHAnsi" w:cstheme="majorHAnsi"/>
              </w:rPr>
            </w:pPr>
            <w:r>
              <w:rPr>
                <w:rFonts w:asciiTheme="majorHAnsi" w:hAnsiTheme="majorHAnsi" w:cstheme="majorHAnsi"/>
              </w:rPr>
              <w:t>h</w:t>
            </w:r>
            <w:r w:rsidR="004533DB" w:rsidRPr="00DF13E7">
              <w:rPr>
                <w:rFonts w:asciiTheme="majorHAnsi" w:hAnsiTheme="majorHAnsi" w:cstheme="majorHAnsi"/>
              </w:rPr>
              <w:t xml:space="preserve">oặc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thuyết trình</w:t>
            </w:r>
            <w:r w:rsidRPr="00DF13E7">
              <w:rPr>
                <w:rFonts w:asciiTheme="majorHAnsi" w:hAnsiTheme="majorHAnsi" w:cstheme="majorHAnsi"/>
                <w:lang w:val="vi-VN"/>
              </w:rPr>
              <w:t>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right="136"/>
              <w:jc w:val="center"/>
              <w:rPr>
                <w:rFonts w:asciiTheme="majorHAnsi" w:hAnsiTheme="majorHAnsi" w:cstheme="majorHAnsi"/>
                <w:lang w:val="vi-VN"/>
              </w:rPr>
            </w:pPr>
            <w:r w:rsidRPr="00DF13E7">
              <w:rPr>
                <w:rFonts w:asciiTheme="majorHAnsi" w:hAnsiTheme="majorHAnsi" w:cstheme="majorHAnsi"/>
              </w:rPr>
              <w:t>Tâm lý học quản lý</w:t>
            </w:r>
          </w:p>
        </w:tc>
        <w:tc>
          <w:tcPr>
            <w:tcW w:w="1547" w:type="pct"/>
            <w:shd w:val="solid" w:color="FFFFFF" w:fill="auto"/>
            <w:tcMar>
              <w:top w:w="0" w:type="dxa"/>
              <w:left w:w="0" w:type="dxa"/>
              <w:bottom w:w="0" w:type="dxa"/>
              <w:right w:w="0" w:type="dxa"/>
            </w:tcMar>
          </w:tcPr>
          <w:p w:rsidR="004533DB" w:rsidRPr="00DF13E7" w:rsidRDefault="004533DB" w:rsidP="00DF165A">
            <w:pPr>
              <w:ind w:left="106" w:right="85"/>
              <w:jc w:val="both"/>
              <w:rPr>
                <w:rFonts w:asciiTheme="majorHAnsi" w:hAnsiTheme="majorHAnsi" w:cstheme="majorHAnsi"/>
                <w:lang w:val="vi-VN"/>
              </w:rPr>
            </w:pPr>
            <w:r w:rsidRPr="00DF13E7">
              <w:rPr>
                <w:rFonts w:asciiTheme="majorHAnsi" w:hAnsiTheme="majorHAnsi" w:cstheme="majorHAnsi"/>
              </w:rPr>
              <w:t>Những vấn đề chung về tâm lý học quản lý; hoạt động, nhân cách lãnh đạo, uy tín của người quản lý; đối tượng của hoạt động quản lý; tâm lý của cộng đồng và giao tiếp xã hội. Vận dụng tâm lý học quản lý vào công tác quản lý văn hóa.</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r w:rsidRPr="00DF13E7">
              <w:rPr>
                <w:rFonts w:asciiTheme="majorHAnsi" w:hAnsiTheme="majorHAnsi" w:cstheme="majorHAnsi"/>
                <w:lang w:val="vi-VN"/>
              </w:rPr>
              <w:t>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right="136"/>
              <w:jc w:val="center"/>
              <w:rPr>
                <w:rFonts w:asciiTheme="majorHAnsi" w:hAnsiTheme="majorHAnsi" w:cstheme="majorHAnsi"/>
                <w:lang w:val="vi-VN"/>
              </w:rPr>
            </w:pPr>
            <w:r w:rsidRPr="00DF13E7">
              <w:rPr>
                <w:rFonts w:asciiTheme="majorHAnsi" w:hAnsiTheme="majorHAnsi" w:cstheme="majorHAnsi"/>
              </w:rPr>
              <w:t>Văn hóa dân gian Việt Nam</w:t>
            </w:r>
          </w:p>
        </w:tc>
        <w:tc>
          <w:tcPr>
            <w:tcW w:w="1547" w:type="pct"/>
            <w:shd w:val="solid" w:color="FFFFFF" w:fill="auto"/>
            <w:tcMar>
              <w:top w:w="0" w:type="dxa"/>
              <w:left w:w="0" w:type="dxa"/>
              <w:bottom w:w="0" w:type="dxa"/>
              <w:right w:w="0" w:type="dxa"/>
            </w:tcMar>
          </w:tcPr>
          <w:p w:rsidR="004533DB" w:rsidRPr="00DF13E7" w:rsidRDefault="004533DB" w:rsidP="00DF165A">
            <w:pPr>
              <w:ind w:left="106" w:right="85"/>
              <w:jc w:val="both"/>
              <w:rPr>
                <w:rFonts w:asciiTheme="majorHAnsi" w:hAnsiTheme="majorHAnsi" w:cstheme="majorHAnsi"/>
                <w:lang w:val="vi-VN"/>
              </w:rPr>
            </w:pPr>
            <w:r w:rsidRPr="00DF13E7">
              <w:rPr>
                <w:rFonts w:asciiTheme="majorHAnsi" w:hAnsiTheme="majorHAnsi" w:cstheme="majorHAnsi"/>
                <w:bCs/>
                <w:spacing w:val="-4"/>
              </w:rPr>
              <w:t xml:space="preserve">Những kiến thức chung về văn hóa dân gian: Khái niệm, đặc trưng, chức năng; hệ thống các thành tố của văn hóa dân gian Việt Nam; văn hóa dân gian ứng dụng. </w:t>
            </w:r>
            <w:r w:rsidRPr="00DF13E7">
              <w:rPr>
                <w:rFonts w:asciiTheme="majorHAnsi" w:hAnsiTheme="majorHAnsi" w:cstheme="majorHAnsi"/>
              </w:rPr>
              <w:t>Vận dụng những hiểu biết về văn hóa dân gian vào công tác quản lý văn hóa.</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EB4065" w:rsidRDefault="004533DB" w:rsidP="00021159">
            <w:pPr>
              <w:jc w:val="center"/>
              <w:rPr>
                <w:rFonts w:asciiTheme="majorHAnsi" w:hAnsiTheme="majorHAnsi" w:cstheme="majorHAnsi"/>
              </w:rPr>
            </w:pPr>
            <w:r w:rsidRPr="00DF13E7">
              <w:rPr>
                <w:rFonts w:asciiTheme="majorHAnsi" w:hAnsiTheme="majorHAnsi" w:cstheme="majorHAnsi"/>
              </w:rPr>
              <w:t xml:space="preserve">Tiểu luận </w:t>
            </w:r>
          </w:p>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hoặc vấn đáp</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Tín ngưỡng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và tôn giáo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Việt Nam</w:t>
            </w:r>
          </w:p>
        </w:tc>
        <w:tc>
          <w:tcPr>
            <w:tcW w:w="1547" w:type="pct"/>
            <w:shd w:val="solid" w:color="FFFFFF" w:fill="auto"/>
            <w:tcMar>
              <w:top w:w="0" w:type="dxa"/>
              <w:left w:w="0" w:type="dxa"/>
              <w:bottom w:w="0" w:type="dxa"/>
              <w:right w:w="0" w:type="dxa"/>
            </w:tcMar>
          </w:tcPr>
          <w:p w:rsidR="004533DB" w:rsidRPr="00DF13E7" w:rsidRDefault="004533DB" w:rsidP="00DF165A">
            <w:pPr>
              <w:ind w:left="106" w:right="85"/>
              <w:jc w:val="both"/>
              <w:rPr>
                <w:rFonts w:asciiTheme="majorHAnsi" w:hAnsiTheme="majorHAnsi" w:cstheme="majorHAnsi"/>
                <w:lang w:eastAsia="vi-VN"/>
              </w:rPr>
            </w:pPr>
            <w:r w:rsidRPr="00DF13E7">
              <w:rPr>
                <w:rFonts w:asciiTheme="majorHAnsi" w:hAnsiTheme="majorHAnsi" w:cstheme="majorHAnsi"/>
                <w:lang w:val="vi-VN" w:eastAsia="vi-VN"/>
              </w:rPr>
              <w:t xml:space="preserve">Những kiến thức cơ bản về khái niệm, nguồn gốc, bản chất, đặc điểm của tín ngưỡng và tôn giáo ở Việt </w:t>
            </w:r>
            <w:r w:rsidRPr="00DF13E7">
              <w:rPr>
                <w:rFonts w:asciiTheme="majorHAnsi" w:hAnsiTheme="majorHAnsi" w:cstheme="majorHAnsi"/>
                <w:lang w:val="vi-VN" w:eastAsia="vi-VN"/>
              </w:rPr>
              <w:lastRenderedPageBreak/>
              <w:t xml:space="preserve">Nam, xu hướng phát triển của tín ngưỡng và tôn giáo hiện nay; một số hình thức tín ngưỡng phổ biến và các tôn giáo lớn ở Việt Nam; </w:t>
            </w:r>
            <w:r w:rsidRPr="00DF13E7">
              <w:rPr>
                <w:rFonts w:asciiTheme="majorHAnsi" w:hAnsiTheme="majorHAnsi" w:cstheme="majorHAnsi"/>
                <w:bCs/>
                <w:lang w:val="vi-VN" w:eastAsia="vi-VN"/>
              </w:rPr>
              <w:t xml:space="preserve">đường lối chủ trương, chính sách của Đảng, Nhà nước </w:t>
            </w:r>
            <w:r w:rsidRPr="00DF13E7">
              <w:rPr>
                <w:rFonts w:asciiTheme="majorHAnsi" w:hAnsiTheme="majorHAnsi" w:cstheme="majorHAnsi"/>
                <w:bCs/>
                <w:lang w:eastAsia="vi-VN"/>
              </w:rPr>
              <w:t xml:space="preserve">Việt Nam </w:t>
            </w:r>
            <w:r w:rsidRPr="00DF13E7">
              <w:rPr>
                <w:rFonts w:asciiTheme="majorHAnsi" w:hAnsiTheme="majorHAnsi" w:cstheme="majorHAnsi"/>
                <w:bCs/>
                <w:lang w:val="vi-VN" w:eastAsia="vi-VN"/>
              </w:rPr>
              <w:t>về tín ngưỡng tôn giáo</w:t>
            </w:r>
            <w:r w:rsidRPr="00DF13E7">
              <w:rPr>
                <w:rFonts w:asciiTheme="majorHAnsi" w:hAnsiTheme="majorHAnsi" w:cstheme="majorHAnsi"/>
                <w:lang w:val="vi-VN" w:eastAsia="vi-VN"/>
              </w:rPr>
              <w: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tabs>
                <w:tab w:val="left" w:pos="4900"/>
              </w:tabs>
              <w:ind w:left="130"/>
              <w:jc w:val="center"/>
              <w:rPr>
                <w:rFonts w:asciiTheme="majorHAnsi" w:hAnsiTheme="majorHAnsi" w:cstheme="majorHAnsi"/>
              </w:rPr>
            </w:pPr>
            <w:r w:rsidRPr="00DF13E7">
              <w:rPr>
                <w:rFonts w:asciiTheme="majorHAnsi" w:hAnsiTheme="majorHAnsi" w:cstheme="majorHAnsi"/>
              </w:rPr>
              <w:t>Điền dã văn hóa học</w:t>
            </w:r>
          </w:p>
        </w:tc>
        <w:tc>
          <w:tcPr>
            <w:tcW w:w="1547" w:type="pct"/>
            <w:shd w:val="solid" w:color="FFFFFF" w:fill="auto"/>
            <w:tcMar>
              <w:top w:w="0" w:type="dxa"/>
              <w:left w:w="0" w:type="dxa"/>
              <w:bottom w:w="0" w:type="dxa"/>
              <w:right w:w="0" w:type="dxa"/>
            </w:tcMar>
            <w:vAlign w:val="center"/>
          </w:tcPr>
          <w:p w:rsidR="004533DB" w:rsidRPr="00DF13E7" w:rsidRDefault="004533DB" w:rsidP="00DF165A">
            <w:pPr>
              <w:ind w:left="106" w:right="85"/>
              <w:jc w:val="both"/>
              <w:rPr>
                <w:rFonts w:asciiTheme="majorHAnsi" w:hAnsiTheme="majorHAnsi" w:cstheme="majorHAnsi"/>
                <w:bCs/>
                <w:lang w:val="x-none" w:eastAsia="zh-CN"/>
              </w:rPr>
            </w:pPr>
            <w:r w:rsidRPr="00DF13E7">
              <w:rPr>
                <w:rFonts w:asciiTheme="majorHAnsi" w:eastAsia="SimSun" w:hAnsiTheme="majorHAnsi" w:cstheme="majorHAnsi"/>
                <w:lang w:val="pt-BR" w:eastAsia="zh-CN"/>
              </w:rPr>
              <w:t xml:space="preserve">Khái quát chung về điền dã trong nghiên cứu văn hóa; quy trình thực hiện một dự án điền dã văn hóa học; </w:t>
            </w:r>
            <w:r w:rsidRPr="00DF13E7">
              <w:rPr>
                <w:rFonts w:asciiTheme="majorHAnsi" w:eastAsia="SimSun" w:hAnsiTheme="majorHAnsi" w:cstheme="majorHAnsi"/>
                <w:bCs/>
                <w:lang w:val="pt-BR" w:eastAsia="zh-CN"/>
              </w:rPr>
              <w:t>các kỹ năng và phương pháp trong điền dã văn hóa học.</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Phương pháp nghiên cứu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định tính</w:t>
            </w:r>
          </w:p>
        </w:tc>
        <w:tc>
          <w:tcPr>
            <w:tcW w:w="1547" w:type="pct"/>
            <w:shd w:val="solid" w:color="FFFFFF" w:fill="auto"/>
            <w:tcMar>
              <w:top w:w="0" w:type="dxa"/>
              <w:left w:w="0" w:type="dxa"/>
              <w:bottom w:w="0" w:type="dxa"/>
              <w:right w:w="0" w:type="dxa"/>
            </w:tcMar>
          </w:tcPr>
          <w:p w:rsidR="004533DB" w:rsidRPr="00DF13E7" w:rsidRDefault="004533DB" w:rsidP="00DF165A">
            <w:pPr>
              <w:ind w:left="106" w:right="85"/>
              <w:jc w:val="both"/>
              <w:rPr>
                <w:rFonts w:asciiTheme="majorHAnsi" w:hAnsiTheme="majorHAnsi" w:cstheme="majorHAnsi"/>
                <w:lang w:val="vi-VN" w:eastAsia="vi-VN"/>
              </w:rPr>
            </w:pPr>
            <w:r w:rsidRPr="00DF13E7">
              <w:rPr>
                <w:rFonts w:asciiTheme="majorHAnsi" w:hAnsiTheme="majorHAnsi" w:cstheme="majorHAnsi"/>
                <w:bCs/>
                <w:spacing w:val="-2"/>
                <w:lang w:eastAsia="vi-VN"/>
              </w:rPr>
              <w:t>Tổng quan</w:t>
            </w:r>
            <w:r w:rsidRPr="00DF13E7">
              <w:rPr>
                <w:rFonts w:asciiTheme="majorHAnsi" w:hAnsiTheme="majorHAnsi" w:cstheme="majorHAnsi"/>
                <w:bCs/>
                <w:spacing w:val="-2"/>
                <w:lang w:val="vi-VN" w:eastAsia="vi-VN"/>
              </w:rPr>
              <w:t xml:space="preserve"> về nghiên cứu </w:t>
            </w:r>
            <w:r w:rsidRPr="00DF13E7">
              <w:rPr>
                <w:rFonts w:asciiTheme="majorHAnsi" w:hAnsiTheme="majorHAnsi" w:cstheme="majorHAnsi"/>
                <w:bCs/>
                <w:spacing w:val="-2"/>
                <w:lang w:eastAsia="vi-VN"/>
              </w:rPr>
              <w:t>định tính;</w:t>
            </w:r>
            <w:r w:rsidRPr="00DF13E7">
              <w:rPr>
                <w:rFonts w:asciiTheme="majorHAnsi" w:hAnsiTheme="majorHAnsi" w:cstheme="majorHAnsi"/>
                <w:bCs/>
                <w:spacing w:val="-2"/>
                <w:lang w:val="vi-VN" w:eastAsia="vi-VN"/>
              </w:rPr>
              <w:t xml:space="preserve"> </w:t>
            </w:r>
            <w:r w:rsidRPr="00DF13E7">
              <w:rPr>
                <w:rFonts w:asciiTheme="majorHAnsi" w:hAnsiTheme="majorHAnsi" w:cstheme="majorHAnsi"/>
                <w:bCs/>
                <w:spacing w:val="-2"/>
                <w:lang w:eastAsia="vi-VN"/>
              </w:rPr>
              <w:t xml:space="preserve">các </w:t>
            </w:r>
            <w:r w:rsidRPr="00DF13E7">
              <w:rPr>
                <w:rFonts w:asciiTheme="majorHAnsi" w:hAnsiTheme="majorHAnsi" w:cstheme="majorHAnsi"/>
                <w:spacing w:val="-2"/>
              </w:rPr>
              <w:t xml:space="preserve">phương pháp </w:t>
            </w:r>
            <w:r w:rsidRPr="00DF13E7">
              <w:rPr>
                <w:rFonts w:asciiTheme="majorHAnsi" w:hAnsiTheme="majorHAnsi" w:cstheme="majorHAnsi"/>
                <w:bCs/>
                <w:spacing w:val="-2"/>
                <w:lang w:val="vi-VN" w:eastAsia="vi-VN"/>
              </w:rPr>
              <w:t xml:space="preserve">nghiên cứu </w:t>
            </w:r>
            <w:r w:rsidRPr="00DF13E7">
              <w:rPr>
                <w:rFonts w:asciiTheme="majorHAnsi" w:hAnsiTheme="majorHAnsi" w:cstheme="majorHAnsi"/>
                <w:bCs/>
                <w:spacing w:val="-2"/>
                <w:lang w:eastAsia="vi-VN"/>
              </w:rPr>
              <w:t xml:space="preserve">định tính </w:t>
            </w:r>
            <w:r w:rsidRPr="00DF13E7">
              <w:rPr>
                <w:rFonts w:asciiTheme="majorHAnsi" w:hAnsiTheme="majorHAnsi" w:cstheme="majorHAnsi"/>
                <w:spacing w:val="-2"/>
              </w:rPr>
              <w:t xml:space="preserve">và kỹ năng thực hiện </w:t>
            </w:r>
            <w:r w:rsidRPr="00DF13E7">
              <w:rPr>
                <w:rFonts w:asciiTheme="majorHAnsi" w:hAnsiTheme="majorHAnsi" w:cstheme="majorHAnsi"/>
                <w:bCs/>
                <w:spacing w:val="-2"/>
                <w:lang w:val="vi-VN" w:eastAsia="vi-VN"/>
              </w:rPr>
              <w:t xml:space="preserve">nghiên cứu </w:t>
            </w:r>
            <w:r w:rsidRPr="00DF13E7">
              <w:rPr>
                <w:rFonts w:asciiTheme="majorHAnsi" w:hAnsiTheme="majorHAnsi" w:cstheme="majorHAnsi"/>
                <w:bCs/>
                <w:spacing w:val="-2"/>
                <w:lang w:eastAsia="vi-VN"/>
              </w:rPr>
              <w:t xml:space="preserve">định tính.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Phương pháp nghiên cứu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định lượng</w:t>
            </w:r>
          </w:p>
        </w:tc>
        <w:tc>
          <w:tcPr>
            <w:tcW w:w="1547" w:type="pct"/>
            <w:shd w:val="solid" w:color="FFFFFF" w:fill="auto"/>
            <w:tcMar>
              <w:top w:w="0" w:type="dxa"/>
              <w:left w:w="0" w:type="dxa"/>
              <w:bottom w:w="0" w:type="dxa"/>
              <w:right w:w="0" w:type="dxa"/>
            </w:tcMar>
          </w:tcPr>
          <w:p w:rsidR="004533DB" w:rsidRPr="00DF13E7" w:rsidRDefault="004533DB" w:rsidP="00DF165A">
            <w:pPr>
              <w:ind w:left="106" w:right="85"/>
              <w:jc w:val="both"/>
              <w:rPr>
                <w:rFonts w:asciiTheme="majorHAnsi" w:hAnsiTheme="majorHAnsi" w:cstheme="majorHAnsi"/>
                <w:lang w:val="vi-VN" w:eastAsia="vi-VN"/>
              </w:rPr>
            </w:pPr>
            <w:r w:rsidRPr="00DF13E7">
              <w:rPr>
                <w:rFonts w:asciiTheme="majorHAnsi" w:hAnsiTheme="majorHAnsi" w:cstheme="majorHAnsi"/>
              </w:rPr>
              <w:t>Khái niệm</w:t>
            </w:r>
            <w:r w:rsidRPr="00DF13E7">
              <w:rPr>
                <w:rFonts w:asciiTheme="majorHAnsi" w:hAnsiTheme="majorHAnsi" w:cstheme="majorHAnsi"/>
                <w:bCs/>
              </w:rPr>
              <w:t xml:space="preserve">, </w:t>
            </w:r>
            <w:r w:rsidRPr="00DF13E7">
              <w:rPr>
                <w:rFonts w:asciiTheme="majorHAnsi" w:hAnsiTheme="majorHAnsi" w:cstheme="majorHAnsi"/>
              </w:rPr>
              <w:t>đặc điểm, các phương pháp nghiên cứu định ượng, ứng dụng nghiên cứu định lượng trong nghiên cứu văn hóa nghệ thuật.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thuyết trình</w:t>
            </w:r>
          </w:p>
        </w:tc>
        <w:tc>
          <w:tcPr>
            <w:tcW w:w="1547" w:type="pct"/>
            <w:shd w:val="solid" w:color="FFFFFF" w:fill="auto"/>
            <w:tcMar>
              <w:top w:w="0" w:type="dxa"/>
              <w:left w:w="0" w:type="dxa"/>
              <w:bottom w:w="0" w:type="dxa"/>
              <w:right w:w="0" w:type="dxa"/>
            </w:tcMar>
          </w:tcPr>
          <w:p w:rsidR="004533DB" w:rsidRPr="00DF13E7" w:rsidRDefault="004533DB" w:rsidP="00DF165A">
            <w:pPr>
              <w:ind w:left="106" w:right="85"/>
              <w:jc w:val="both"/>
              <w:rPr>
                <w:rFonts w:asciiTheme="majorHAnsi" w:hAnsiTheme="majorHAnsi" w:cstheme="majorHAnsi"/>
              </w:rPr>
            </w:pPr>
            <w:r w:rsidRPr="00DF13E7">
              <w:rPr>
                <w:rFonts w:asciiTheme="majorHAnsi" w:hAnsiTheme="majorHAnsi" w:cstheme="majorHAnsi"/>
                <w:spacing w:val="-4"/>
              </w:rPr>
              <w:t>Khái niệm, phương pháp xây dựng bài thuyết trình; những kỹ năng và kỹ thuật diễn đạt bài thuyết trình. Vận dụng nghệ thuật thuyết trình vào công tác lãnh đạo, quản lý và diễn giải, nói chuyện trước công chúng.</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bCs/>
              </w:rPr>
              <w:t xml:space="preserve"> 2.2 Kiến thức ngành (</w:t>
            </w:r>
            <w:r w:rsidRPr="00DF13E7">
              <w:rPr>
                <w:rFonts w:asciiTheme="majorHAnsi" w:hAnsiTheme="majorHAnsi" w:cstheme="majorHAnsi"/>
              </w:rPr>
              <w:t>20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Bắt buộc </w:t>
            </w:r>
            <w:r w:rsidRPr="00DF13E7">
              <w:rPr>
                <w:rFonts w:asciiTheme="majorHAnsi" w:hAnsiTheme="majorHAnsi" w:cstheme="majorHAnsi"/>
                <w:bCs/>
                <w:color w:val="auto"/>
                <w:sz w:val="24"/>
                <w:szCs w:val="24"/>
              </w:rPr>
              <w:t>(16 tín chỉ)</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spacing w:val="-10"/>
              </w:rPr>
            </w:pPr>
            <w:r w:rsidRPr="00DF13E7">
              <w:rPr>
                <w:rFonts w:asciiTheme="majorHAnsi" w:hAnsiTheme="majorHAnsi" w:cstheme="majorHAnsi"/>
                <w:spacing w:val="-10"/>
              </w:rPr>
              <w:t>Chính sách văn hóa, xã hội</w:t>
            </w:r>
          </w:p>
        </w:tc>
        <w:tc>
          <w:tcPr>
            <w:tcW w:w="1547" w:type="pct"/>
            <w:shd w:val="solid" w:color="FFFFFF" w:fill="auto"/>
            <w:tcMar>
              <w:top w:w="0" w:type="dxa"/>
              <w:left w:w="0" w:type="dxa"/>
              <w:bottom w:w="0" w:type="dxa"/>
              <w:right w:w="0" w:type="dxa"/>
            </w:tcMar>
          </w:tcPr>
          <w:p w:rsidR="004533DB" w:rsidRPr="00DF13E7" w:rsidRDefault="004533DB" w:rsidP="00DF165A">
            <w:pPr>
              <w:ind w:left="50" w:right="43"/>
              <w:jc w:val="both"/>
              <w:rPr>
                <w:rFonts w:asciiTheme="majorHAnsi" w:hAnsiTheme="majorHAnsi" w:cstheme="majorHAnsi"/>
                <w:bCs/>
              </w:rPr>
            </w:pPr>
            <w:r w:rsidRPr="00DF13E7">
              <w:rPr>
                <w:rFonts w:asciiTheme="majorHAnsi" w:hAnsiTheme="majorHAnsi" w:cstheme="majorHAnsi"/>
              </w:rPr>
              <w:t>Khái niệm; vai trò và cấu trúc chung của chính sách văn hóa; các tiêu chí để phân loại chính sách văn hóa và một số mô hình chính sách văn hóa phổ biến trên thế giới. Xây dựng, tổ chức thực hiện chính sách xã hội và một số chính sách xã hội cơ bản ở Việt Nam hiện nay. Kỹ năng xây dựng, tổ chức thực hiện chính sách xã hội và nghiên cứu thực tế chính sách xã hội ở Việt Nam.</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4 </w:t>
            </w:r>
          </w:p>
        </w:tc>
        <w:tc>
          <w:tcPr>
            <w:tcW w:w="813" w:type="pct"/>
            <w:shd w:val="solid" w:color="FFFFFF" w:fill="auto"/>
            <w:tcMar>
              <w:top w:w="0" w:type="dxa"/>
              <w:left w:w="0" w:type="dxa"/>
              <w:bottom w:w="0" w:type="dxa"/>
              <w:right w:w="0" w:type="dxa"/>
            </w:tcMar>
          </w:tcPr>
          <w:p w:rsidR="00EB4065"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hoặc vấn đáp</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1</w:t>
            </w:r>
          </w:p>
        </w:tc>
        <w:tc>
          <w:tcPr>
            <w:tcW w:w="1547" w:type="pct"/>
            <w:shd w:val="solid" w:color="FFFFFF" w:fill="auto"/>
            <w:tcMar>
              <w:top w:w="0" w:type="dxa"/>
              <w:left w:w="0" w:type="dxa"/>
              <w:bottom w:w="0" w:type="dxa"/>
              <w:right w:w="0" w:type="dxa"/>
            </w:tcMar>
          </w:tcPr>
          <w:p w:rsidR="004533DB" w:rsidRPr="00DF13E7" w:rsidRDefault="004533DB" w:rsidP="00DF165A">
            <w:pPr>
              <w:ind w:left="50" w:right="43"/>
              <w:jc w:val="both"/>
              <w:rPr>
                <w:rFonts w:asciiTheme="majorHAnsi" w:hAnsiTheme="majorHAnsi" w:cstheme="majorHAnsi"/>
              </w:rPr>
            </w:pPr>
            <w:r w:rsidRPr="00DF13E7">
              <w:rPr>
                <w:rFonts w:asciiTheme="majorHAnsi" w:hAnsiTheme="majorHAnsi" w:cstheme="majorHAnsi"/>
                <w:bCs/>
                <w:lang w:val="vi-VN" w:eastAsia="vi-VN"/>
              </w:rPr>
              <w:t xml:space="preserve">Những kiến thức </w:t>
            </w:r>
            <w:r w:rsidRPr="00DF13E7">
              <w:rPr>
                <w:rFonts w:asciiTheme="majorHAnsi" w:hAnsiTheme="majorHAnsi" w:cstheme="majorHAnsi"/>
                <w:bCs/>
                <w:lang w:eastAsia="vi-VN"/>
              </w:rPr>
              <w:t>chung</w:t>
            </w:r>
            <w:r w:rsidRPr="00DF13E7">
              <w:rPr>
                <w:rFonts w:asciiTheme="majorHAnsi" w:hAnsiTheme="majorHAnsi" w:cstheme="majorHAnsi"/>
                <w:bCs/>
                <w:lang w:val="vi-VN" w:eastAsia="vi-VN"/>
              </w:rPr>
              <w:t xml:space="preserve"> </w:t>
            </w:r>
            <w:r w:rsidRPr="00DF13E7">
              <w:rPr>
                <w:rFonts w:asciiTheme="majorHAnsi" w:hAnsiTheme="majorHAnsi" w:cstheme="majorHAnsi"/>
                <w:lang w:val="vi-VN" w:eastAsia="vi-VN"/>
              </w:rPr>
              <w:t>về hệ thống pháp luật và các văn bản dưới luật về văn hóa ở Việt Nam</w:t>
            </w:r>
            <w:r w:rsidRPr="00DF13E7">
              <w:rPr>
                <w:rFonts w:asciiTheme="majorHAnsi" w:hAnsiTheme="majorHAnsi" w:cstheme="majorHAnsi"/>
                <w:iCs/>
                <w:lang w:val="vi-VN" w:eastAsia="vi-VN"/>
              </w:rPr>
              <w:t xml:space="preserve">; hệ thống pháp luật về văn hóa ở Việt Nam; </w:t>
            </w:r>
            <w:r w:rsidRPr="00DF13E7">
              <w:rPr>
                <w:rFonts w:asciiTheme="majorHAnsi" w:hAnsiTheme="majorHAnsi" w:cstheme="majorHAnsi"/>
                <w:iCs/>
                <w:lang w:eastAsia="vi-VN"/>
              </w:rPr>
              <w:t xml:space="preserve">công tác </w:t>
            </w:r>
            <w:r w:rsidRPr="00DF13E7">
              <w:rPr>
                <w:rFonts w:asciiTheme="majorHAnsi" w:hAnsiTheme="majorHAnsi" w:cstheme="majorHAnsi"/>
              </w:rPr>
              <w:t>kiểm tra, thanh tra và xử lý vi phạm pháp luật</w:t>
            </w:r>
            <w:r w:rsidRPr="00DF13E7">
              <w:rPr>
                <w:rFonts w:asciiTheme="majorHAnsi" w:hAnsiTheme="majorHAnsi" w:cstheme="majorHAnsi"/>
                <w:lang w:eastAsia="vi-VN"/>
              </w:rPr>
              <w:t xml:space="preserve"> về các mặt hoạt động cũng như các nội dung hoạt động cụ thể trong lĩnh vực văn hóa</w:t>
            </w:r>
            <w:r w:rsidRPr="00DF13E7">
              <w:rPr>
                <w:rFonts w:asciiTheme="majorHAnsi" w:hAnsiTheme="majorHAnsi" w:cstheme="majorHAnsi"/>
              </w:rPr>
              <w:t xml:space="preserve">.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3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2</w:t>
            </w:r>
          </w:p>
        </w:tc>
        <w:tc>
          <w:tcPr>
            <w:tcW w:w="1547" w:type="pct"/>
            <w:shd w:val="solid" w:color="FFFFFF" w:fill="auto"/>
            <w:tcMar>
              <w:top w:w="0" w:type="dxa"/>
              <w:left w:w="0" w:type="dxa"/>
              <w:bottom w:w="0" w:type="dxa"/>
              <w:right w:w="0" w:type="dxa"/>
            </w:tcMar>
          </w:tcPr>
          <w:p w:rsidR="004533DB" w:rsidRPr="00DF13E7" w:rsidRDefault="004533DB" w:rsidP="00DF165A">
            <w:pPr>
              <w:ind w:left="50" w:right="43"/>
              <w:jc w:val="both"/>
              <w:rPr>
                <w:rFonts w:asciiTheme="majorHAnsi" w:hAnsiTheme="majorHAnsi" w:cstheme="majorHAnsi"/>
              </w:rPr>
            </w:pPr>
            <w:r w:rsidRPr="00DF13E7">
              <w:rPr>
                <w:rFonts w:asciiTheme="majorHAnsi" w:hAnsiTheme="majorHAnsi" w:cstheme="majorHAnsi"/>
              </w:rPr>
              <w:t xml:space="preserve">Những kiến thức chung và kỹ năng về quản lý nguồn nhân lực, quản lý cơ sở vật chất và tài chính trong các </w:t>
            </w:r>
            <w:r w:rsidRPr="00DF13E7">
              <w:rPr>
                <w:rFonts w:asciiTheme="majorHAnsi" w:hAnsiTheme="majorHAnsi" w:cstheme="majorHAnsi"/>
                <w:bCs/>
              </w:rPr>
              <w:t>thiết chế văn hóa</w:t>
            </w:r>
            <w:r w:rsidRPr="00DF13E7">
              <w:rPr>
                <w:rFonts w:asciiTheme="majorHAnsi" w:hAnsiTheme="majorHAnsi" w:cstheme="majorHAnsi"/>
              </w:rPr>
              <w:t>. Vận dụng nội dung đã học  vào p</w:t>
            </w:r>
            <w:r w:rsidRPr="00DF13E7">
              <w:rPr>
                <w:rFonts w:asciiTheme="majorHAnsi" w:hAnsiTheme="majorHAnsi" w:cstheme="majorHAnsi"/>
                <w:bCs/>
              </w:rPr>
              <w:t>hân tích, đánh giá thực tiễn q</w:t>
            </w:r>
            <w:r w:rsidRPr="00DF13E7">
              <w:rPr>
                <w:rFonts w:asciiTheme="majorHAnsi" w:hAnsiTheme="majorHAnsi" w:cstheme="majorHAnsi"/>
              </w:rPr>
              <w:t xml:space="preserve">uản lý nguồn nhân lực, cơ sở vật chất và tài chính trong </w:t>
            </w:r>
            <w:r w:rsidRPr="00DF13E7">
              <w:rPr>
                <w:rFonts w:asciiTheme="majorHAnsi" w:hAnsiTheme="majorHAnsi" w:cstheme="majorHAnsi"/>
                <w:bCs/>
              </w:rPr>
              <w:t xml:space="preserve">các thiết chế văn hóa hiện nay.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3</w:t>
            </w:r>
          </w:p>
        </w:tc>
        <w:tc>
          <w:tcPr>
            <w:tcW w:w="1547" w:type="pct"/>
            <w:shd w:val="solid" w:color="FFFFFF" w:fill="auto"/>
            <w:tcMar>
              <w:top w:w="0" w:type="dxa"/>
              <w:left w:w="0" w:type="dxa"/>
              <w:bottom w:w="0" w:type="dxa"/>
              <w:right w:w="0" w:type="dxa"/>
            </w:tcMar>
          </w:tcPr>
          <w:p w:rsidR="004533DB" w:rsidRPr="00DF13E7" w:rsidRDefault="004533DB" w:rsidP="00DF165A">
            <w:pPr>
              <w:ind w:left="50" w:right="43"/>
              <w:jc w:val="both"/>
              <w:rPr>
                <w:rFonts w:asciiTheme="majorHAnsi" w:hAnsiTheme="majorHAnsi" w:cstheme="majorHAnsi"/>
                <w:spacing w:val="-2"/>
              </w:rPr>
            </w:pPr>
            <w:r w:rsidRPr="00DF13E7">
              <w:rPr>
                <w:rFonts w:asciiTheme="majorHAnsi" w:hAnsiTheme="majorHAnsi" w:cstheme="majorHAnsi"/>
                <w:spacing w:val="-2"/>
              </w:rPr>
              <w:t xml:space="preserve">Những kiến thức chung và kỹ năng về quản trị hành chính văn phòng; một số nghiệp vụ cơ bản của văn phòng; quản lý văn bản; thư ký và công tác giao tiếp văn phòng. Những </w:t>
            </w:r>
            <w:r w:rsidRPr="00DF13E7">
              <w:rPr>
                <w:rFonts w:asciiTheme="majorHAnsi" w:hAnsiTheme="majorHAnsi" w:cstheme="majorHAnsi"/>
                <w:spacing w:val="-2"/>
                <w:lang w:val="vi-VN" w:eastAsia="vi-VN"/>
              </w:rPr>
              <w:t xml:space="preserve">kiến thức </w:t>
            </w:r>
            <w:r w:rsidRPr="00DF13E7">
              <w:rPr>
                <w:rFonts w:asciiTheme="majorHAnsi" w:hAnsiTheme="majorHAnsi" w:cstheme="majorHAnsi"/>
                <w:spacing w:val="-2"/>
                <w:lang w:val="it-IT" w:eastAsia="vi-VN"/>
              </w:rPr>
              <w:t>lý luận, pháp luật và kỹ năng thực hành về soạn thảo và ban hành văn bản.</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5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Tự luận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Phát triển đời sống     văn hóa cộng đồng</w:t>
            </w:r>
          </w:p>
        </w:tc>
        <w:tc>
          <w:tcPr>
            <w:tcW w:w="1547" w:type="pct"/>
            <w:shd w:val="solid" w:color="FFFFFF" w:fill="auto"/>
            <w:tcMar>
              <w:top w:w="0" w:type="dxa"/>
              <w:left w:w="0" w:type="dxa"/>
              <w:bottom w:w="0" w:type="dxa"/>
              <w:right w:w="0" w:type="dxa"/>
            </w:tcMar>
          </w:tcPr>
          <w:p w:rsidR="004533DB" w:rsidRPr="00DF13E7" w:rsidRDefault="004533DB" w:rsidP="00DF165A">
            <w:pPr>
              <w:ind w:left="50" w:right="43"/>
              <w:jc w:val="both"/>
              <w:rPr>
                <w:rFonts w:asciiTheme="majorHAnsi" w:hAnsiTheme="majorHAnsi" w:cstheme="majorHAnsi"/>
                <w:spacing w:val="-4"/>
              </w:rPr>
            </w:pPr>
            <w:r w:rsidRPr="00DF13E7">
              <w:rPr>
                <w:rFonts w:asciiTheme="majorHAnsi" w:hAnsiTheme="majorHAnsi" w:cstheme="majorHAnsi"/>
                <w:spacing w:val="-4"/>
                <w:lang w:eastAsia="vi-VN"/>
              </w:rPr>
              <w:t>Khái niệm,</w:t>
            </w:r>
            <w:r w:rsidRPr="00DF13E7">
              <w:rPr>
                <w:rFonts w:asciiTheme="majorHAnsi" w:hAnsiTheme="majorHAnsi" w:cstheme="majorHAnsi"/>
                <w:spacing w:val="-4"/>
                <w:lang w:val="vi-VN" w:eastAsia="vi-VN"/>
              </w:rPr>
              <w:t xml:space="preserve"> quan điểm cơ bản về văn hóa cộng đồng, xây dựng và phát triển văn hóa cộng đồng; nhận diện đặc điểm văn hóa cộng đồng Việt Nam; từ đó đề xuất các phương thức tổ chức hoạt động văn hóa nhằm phát triển văn hóa phù hợp đối với</w:t>
            </w:r>
            <w:r w:rsidRPr="00DF13E7">
              <w:rPr>
                <w:rFonts w:asciiTheme="majorHAnsi" w:hAnsiTheme="majorHAnsi" w:cstheme="majorHAnsi"/>
                <w:spacing w:val="-4"/>
                <w:lang w:eastAsia="vi-VN"/>
              </w:rPr>
              <w:t xml:space="preserve"> đời sống văn hóa</w:t>
            </w:r>
            <w:r w:rsidRPr="00DF13E7">
              <w:rPr>
                <w:rFonts w:asciiTheme="majorHAnsi" w:hAnsiTheme="majorHAnsi" w:cstheme="majorHAnsi"/>
                <w:spacing w:val="-4"/>
                <w:lang w:val="vi-VN" w:eastAsia="vi-VN"/>
              </w:rPr>
              <w:t xml:space="preserve"> từng cộng đồng cụ thể.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 xml:space="preserve">Học kỳ 5 </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Tự chọn </w:t>
            </w:r>
            <w:r w:rsidRPr="00DF13E7">
              <w:rPr>
                <w:rFonts w:asciiTheme="majorHAnsi" w:hAnsiTheme="majorHAnsi" w:cstheme="majorHAnsi"/>
                <w:bCs/>
                <w:color w:val="auto"/>
                <w:sz w:val="24"/>
                <w:szCs w:val="24"/>
              </w:rPr>
              <w:t>(4 tín chỉ)</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spacing w:val="-8"/>
              </w:rPr>
            </w:pPr>
            <w:r w:rsidRPr="00DF13E7">
              <w:rPr>
                <w:rFonts w:asciiTheme="majorHAnsi" w:hAnsiTheme="majorHAnsi" w:cstheme="majorHAnsi"/>
              </w:rPr>
              <w:t>Kỹ năng giao tiếp và ứng xử</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906"/>
              </w:tabs>
              <w:ind w:left="92" w:right="29" w:hanging="28"/>
              <w:jc w:val="both"/>
              <w:rPr>
                <w:rFonts w:asciiTheme="majorHAnsi" w:hAnsiTheme="majorHAnsi" w:cstheme="majorHAnsi"/>
              </w:rPr>
            </w:pPr>
            <w:r w:rsidRPr="00DF13E7">
              <w:rPr>
                <w:rFonts w:asciiTheme="majorHAnsi" w:hAnsiTheme="majorHAnsi" w:cstheme="majorHAnsi"/>
                <w:bCs/>
              </w:rPr>
              <w:t xml:space="preserve">Những vấn đề chung về nghệ thuật giao tiếp </w:t>
            </w:r>
            <w:r w:rsidRPr="00DF13E7">
              <w:rPr>
                <w:rFonts w:asciiTheme="majorHAnsi" w:hAnsiTheme="majorHAnsi" w:cstheme="majorHAnsi"/>
              </w:rPr>
              <w:t xml:space="preserve">và ứng xử </w:t>
            </w:r>
            <w:r w:rsidRPr="00DF13E7">
              <w:rPr>
                <w:rFonts w:asciiTheme="majorHAnsi" w:hAnsiTheme="majorHAnsi" w:cstheme="majorHAnsi"/>
                <w:bCs/>
              </w:rPr>
              <w:t xml:space="preserve">như: </w:t>
            </w:r>
            <w:r w:rsidRPr="00DF13E7">
              <w:rPr>
                <w:rFonts w:asciiTheme="majorHAnsi" w:hAnsiTheme="majorHAnsi" w:cstheme="majorHAnsi"/>
              </w:rPr>
              <w:t xml:space="preserve">Khái niệm giao tiếp, ứng xử và các hành vi giao tiếp, ứng xử; đặc điểm tâm lý giao tiếp, ứng xử; các phương pháp giao tiếp,  ứng </w:t>
            </w:r>
            <w:r w:rsidRPr="00DF13E7">
              <w:rPr>
                <w:rFonts w:asciiTheme="majorHAnsi" w:hAnsiTheme="majorHAnsi" w:cstheme="majorHAnsi"/>
              </w:rPr>
              <w:lastRenderedPageBreak/>
              <w:t>xử.</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làm việc nhóm</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906"/>
              </w:tabs>
              <w:ind w:left="92" w:right="29" w:hanging="28"/>
              <w:jc w:val="both"/>
              <w:rPr>
                <w:rFonts w:asciiTheme="majorHAnsi" w:hAnsiTheme="majorHAnsi" w:cstheme="majorHAnsi"/>
                <w:spacing w:val="-2"/>
              </w:rPr>
            </w:pPr>
            <w:r w:rsidRPr="00DF13E7">
              <w:rPr>
                <w:rFonts w:asciiTheme="majorHAnsi" w:hAnsiTheme="majorHAnsi" w:cstheme="majorHAnsi"/>
                <w:spacing w:val="-2"/>
              </w:rPr>
              <w:t>Những kiến thức chung về đội, nhóm, các phương pháp tư duy, các kỹ năng làm việc và giải quyết xung đột khi làm việc theo nhóm.</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Kỹ năng giải quyết xung đột</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906"/>
              </w:tabs>
              <w:ind w:left="92" w:right="29" w:hanging="28"/>
              <w:jc w:val="both"/>
              <w:rPr>
                <w:rFonts w:asciiTheme="majorHAnsi" w:hAnsiTheme="majorHAnsi" w:cstheme="majorHAnsi"/>
                <w:bCs/>
              </w:rPr>
            </w:pPr>
            <w:r w:rsidRPr="00DF13E7">
              <w:rPr>
                <w:rFonts w:asciiTheme="majorHAnsi" w:hAnsiTheme="majorHAnsi" w:cstheme="majorHAnsi"/>
              </w:rPr>
              <w:t xml:space="preserve">Những vấn đề chung và kỹ năng về </w:t>
            </w:r>
            <w:r w:rsidRPr="00DF13E7">
              <w:rPr>
                <w:rFonts w:asciiTheme="majorHAnsi" w:hAnsiTheme="majorHAnsi" w:cstheme="majorHAnsi"/>
                <w:lang w:val="pt-BR"/>
              </w:rPr>
              <w:t>nhận diện nguyên nhân dẫn đến xung đột, phân tích xung đột và giải quyết các xung đột</w:t>
            </w:r>
            <w:r w:rsidRPr="00DF13E7">
              <w:rPr>
                <w:rFonts w:asciiTheme="majorHAnsi" w:hAnsiTheme="majorHAnsi" w:cstheme="majorHAnsi"/>
              </w:rPr>
              <w:t xml:space="preserve">.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Tổ chức sự kiện</w:t>
            </w:r>
          </w:p>
        </w:tc>
        <w:tc>
          <w:tcPr>
            <w:tcW w:w="1547" w:type="pct"/>
            <w:shd w:val="solid" w:color="FFFFFF" w:fill="auto"/>
            <w:tcMar>
              <w:top w:w="0" w:type="dxa"/>
              <w:left w:w="0" w:type="dxa"/>
              <w:bottom w:w="0" w:type="dxa"/>
              <w:right w:w="0" w:type="dxa"/>
            </w:tcMar>
          </w:tcPr>
          <w:p w:rsidR="004533DB" w:rsidRPr="00DF13E7" w:rsidRDefault="004533DB" w:rsidP="00DF165A">
            <w:pPr>
              <w:tabs>
                <w:tab w:val="left" w:pos="2906"/>
              </w:tabs>
              <w:ind w:left="92" w:right="29" w:hanging="28"/>
              <w:jc w:val="both"/>
              <w:rPr>
                <w:rFonts w:asciiTheme="majorHAnsi" w:hAnsiTheme="majorHAnsi" w:cstheme="majorHAnsi"/>
              </w:rPr>
            </w:pPr>
            <w:r w:rsidRPr="00DF13E7">
              <w:rPr>
                <w:rFonts w:asciiTheme="majorHAnsi" w:hAnsiTheme="majorHAnsi" w:cstheme="majorHAnsi"/>
                <w:lang w:val="pt-BR" w:eastAsia="vi-VN"/>
              </w:rPr>
              <w:t xml:space="preserve">Khái niệm, phương pháp và kỹ năng viết chương trình sự kiện; xây dựng kế hoạch sản xuất chương trình sự kiện; tổ chức dàn dựng sự kiện. </w:t>
            </w:r>
            <w:r w:rsidRPr="00DF13E7">
              <w:rPr>
                <w:rFonts w:asciiTheme="majorHAnsi" w:hAnsiTheme="majorHAnsi" w:cstheme="majorHAnsi"/>
                <w:spacing w:val="-4"/>
                <w:shd w:val="clear" w:color="auto" w:fill="FFFFFF"/>
                <w:lang w:val="pt-BR" w:eastAsia="vi-VN"/>
              </w:rPr>
              <w:t xml:space="preserve">Vận dụng những nội dung đã học vào thực hành </w:t>
            </w:r>
            <w:r w:rsidRPr="00DF13E7">
              <w:rPr>
                <w:rFonts w:asciiTheme="majorHAnsi" w:hAnsiTheme="majorHAnsi" w:cstheme="majorHAnsi"/>
                <w:lang w:val="pt-BR" w:eastAsia="vi-VN"/>
              </w:rPr>
              <w:t xml:space="preserve">tổ chức sản xuất sự kiện.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iCs/>
              </w:rPr>
              <w:t xml:space="preserve"> 2.3 Kiến thức chuyên ngành (50 tín chỉ): </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bCs/>
                <w:i/>
                <w:color w:val="auto"/>
                <w:sz w:val="24"/>
                <w:szCs w:val="24"/>
              </w:rPr>
            </w:pPr>
            <w:r w:rsidRPr="00DF13E7">
              <w:rPr>
                <w:rFonts w:asciiTheme="majorHAnsi" w:hAnsiTheme="majorHAnsi" w:cstheme="majorHAnsi"/>
                <w:iCs/>
                <w:color w:val="auto"/>
                <w:sz w:val="24"/>
                <w:szCs w:val="24"/>
              </w:rPr>
              <w:t>Bắt buộc (30 tín chỉ)</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Quản lý di sản</w:t>
            </w:r>
          </w:p>
        </w:tc>
        <w:tc>
          <w:tcPr>
            <w:tcW w:w="1547" w:type="pct"/>
            <w:shd w:val="solid" w:color="FFFFFF" w:fill="auto"/>
            <w:tcMar>
              <w:top w:w="0" w:type="dxa"/>
              <w:left w:w="0" w:type="dxa"/>
              <w:bottom w:w="0" w:type="dxa"/>
              <w:right w:w="0" w:type="dxa"/>
            </w:tcMar>
          </w:tcPr>
          <w:p w:rsidR="004533DB" w:rsidRPr="00DF13E7" w:rsidRDefault="004533DB" w:rsidP="00DF165A">
            <w:pPr>
              <w:ind w:right="100"/>
              <w:jc w:val="both"/>
              <w:rPr>
                <w:rFonts w:asciiTheme="majorHAnsi" w:hAnsiTheme="majorHAnsi" w:cstheme="majorHAnsi"/>
                <w:spacing w:val="-4"/>
                <w:lang w:val="pt-BR" w:eastAsia="vi-VN"/>
              </w:rPr>
            </w:pPr>
            <w:r w:rsidRPr="00DF13E7">
              <w:rPr>
                <w:rFonts w:asciiTheme="majorHAnsi" w:hAnsiTheme="majorHAnsi" w:cstheme="majorHAnsi"/>
                <w:spacing w:val="-4"/>
                <w:lang w:val="vi-VN"/>
              </w:rPr>
              <w:t xml:space="preserve">Những kiến thức </w:t>
            </w:r>
            <w:r w:rsidRPr="00DF13E7">
              <w:rPr>
                <w:rFonts w:asciiTheme="majorHAnsi" w:hAnsiTheme="majorHAnsi" w:cstheme="majorHAnsi"/>
                <w:spacing w:val="-4"/>
              </w:rPr>
              <w:t xml:space="preserve">và kỹ năng </w:t>
            </w:r>
            <w:r w:rsidRPr="00DF13E7">
              <w:rPr>
                <w:rFonts w:asciiTheme="majorHAnsi" w:hAnsiTheme="majorHAnsi" w:cstheme="majorHAnsi"/>
                <w:spacing w:val="-4"/>
                <w:lang w:val="vi-VN"/>
              </w:rPr>
              <w:t xml:space="preserve">cơ bản về </w:t>
            </w:r>
            <w:r w:rsidRPr="00DF13E7">
              <w:rPr>
                <w:rFonts w:asciiTheme="majorHAnsi" w:hAnsiTheme="majorHAnsi" w:cstheme="majorHAnsi"/>
                <w:spacing w:val="-4"/>
              </w:rPr>
              <w:t xml:space="preserve">quản lý </w:t>
            </w:r>
            <w:r w:rsidRPr="00DF13E7">
              <w:rPr>
                <w:rFonts w:asciiTheme="majorHAnsi" w:hAnsiTheme="majorHAnsi" w:cstheme="majorHAnsi"/>
                <w:spacing w:val="-4"/>
                <w:lang w:val="vi-VN"/>
              </w:rPr>
              <w:t>di sản và quản lý di sản văn hóa. Vận dụng những nội dung của vấn đề quản lý di sản văn hóa theo luật pháp và thực tiễn xã hội</w:t>
            </w:r>
            <w:r w:rsidRPr="00DF13E7">
              <w:rPr>
                <w:rFonts w:asciiTheme="majorHAnsi" w:hAnsiTheme="majorHAnsi" w:cstheme="majorHAnsi"/>
                <w:spacing w:val="-4"/>
              </w:rPr>
              <w:t xml:space="preserve"> </w:t>
            </w:r>
            <w:r w:rsidRPr="00DF13E7">
              <w:rPr>
                <w:rFonts w:asciiTheme="majorHAnsi" w:hAnsiTheme="majorHAnsi" w:cstheme="majorHAnsi"/>
                <w:spacing w:val="-4"/>
                <w:lang w:val="vi-VN"/>
              </w:rPr>
              <w:t>hiện nay.</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Quản lý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các hoạt động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văn hóa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quần chúng</w:t>
            </w:r>
          </w:p>
        </w:tc>
        <w:tc>
          <w:tcPr>
            <w:tcW w:w="1547" w:type="pct"/>
            <w:shd w:val="solid" w:color="FFFFFF" w:fill="auto"/>
            <w:tcMar>
              <w:top w:w="0" w:type="dxa"/>
              <w:left w:w="0" w:type="dxa"/>
              <w:bottom w:w="0" w:type="dxa"/>
              <w:right w:w="0" w:type="dxa"/>
            </w:tcMar>
          </w:tcPr>
          <w:p w:rsidR="004533DB" w:rsidRPr="00DF13E7" w:rsidRDefault="004533DB" w:rsidP="00DF165A">
            <w:pPr>
              <w:ind w:right="100"/>
              <w:jc w:val="both"/>
              <w:rPr>
                <w:rFonts w:asciiTheme="majorHAnsi" w:hAnsiTheme="majorHAnsi" w:cstheme="majorHAnsi"/>
                <w:spacing w:val="-6"/>
                <w:lang w:val="pt-BR" w:eastAsia="vi-VN"/>
              </w:rPr>
            </w:pPr>
            <w:r w:rsidRPr="00DF13E7">
              <w:rPr>
                <w:rFonts w:asciiTheme="majorHAnsi" w:hAnsiTheme="majorHAnsi" w:cstheme="majorHAnsi"/>
                <w:spacing w:val="-6"/>
                <w:lang w:val="vi-VN"/>
              </w:rPr>
              <w:t xml:space="preserve">Những kiến thức và kỹ năng về quản lý </w:t>
            </w:r>
            <w:r w:rsidRPr="00DF13E7">
              <w:rPr>
                <w:rFonts w:asciiTheme="majorHAnsi" w:hAnsiTheme="majorHAnsi" w:cstheme="majorHAnsi"/>
                <w:spacing w:val="-6"/>
              </w:rPr>
              <w:t xml:space="preserve">các </w:t>
            </w:r>
            <w:r w:rsidRPr="00DF13E7">
              <w:rPr>
                <w:rFonts w:asciiTheme="majorHAnsi" w:hAnsiTheme="majorHAnsi" w:cstheme="majorHAnsi"/>
                <w:spacing w:val="-6"/>
                <w:lang w:val="vi-VN"/>
              </w:rPr>
              <w:t xml:space="preserve">hoạt động văn hóa quần chúng: Khái niệm, mục tiêu và những nội dung cơ bản của quản lý </w:t>
            </w:r>
            <w:r w:rsidRPr="00DF13E7">
              <w:rPr>
                <w:rFonts w:asciiTheme="majorHAnsi" w:hAnsiTheme="majorHAnsi" w:cstheme="majorHAnsi"/>
                <w:spacing w:val="-6"/>
              </w:rPr>
              <w:t xml:space="preserve">các </w:t>
            </w:r>
            <w:r w:rsidRPr="00DF13E7">
              <w:rPr>
                <w:rFonts w:asciiTheme="majorHAnsi" w:hAnsiTheme="majorHAnsi" w:cstheme="majorHAnsi"/>
                <w:spacing w:val="-6"/>
                <w:lang w:val="vi-VN"/>
              </w:rPr>
              <w:t xml:space="preserve">hoạt động văn hóa quần chúng. Vận dụng nội dung đã học vào </w:t>
            </w:r>
            <w:r w:rsidRPr="00DF13E7">
              <w:rPr>
                <w:rFonts w:asciiTheme="majorHAnsi" w:hAnsiTheme="majorHAnsi" w:cstheme="majorHAnsi"/>
                <w:spacing w:val="-6"/>
              </w:rPr>
              <w:t xml:space="preserve">công tác </w:t>
            </w:r>
            <w:r w:rsidRPr="00DF13E7">
              <w:rPr>
                <w:rFonts w:asciiTheme="majorHAnsi" w:hAnsiTheme="majorHAnsi" w:cstheme="majorHAnsi"/>
                <w:spacing w:val="-6"/>
                <w:lang w:val="vi-VN"/>
              </w:rPr>
              <w:t>quản lý</w:t>
            </w:r>
            <w:r w:rsidRPr="00DF13E7">
              <w:rPr>
                <w:rFonts w:asciiTheme="majorHAnsi" w:hAnsiTheme="majorHAnsi" w:cstheme="majorHAnsi"/>
                <w:spacing w:val="-6"/>
              </w:rPr>
              <w:t xml:space="preserve"> các </w:t>
            </w:r>
            <w:r w:rsidRPr="00DF13E7">
              <w:rPr>
                <w:rFonts w:asciiTheme="majorHAnsi" w:hAnsiTheme="majorHAnsi" w:cstheme="majorHAnsi"/>
                <w:spacing w:val="-6"/>
                <w:lang w:val="vi-VN"/>
              </w:rPr>
              <w:t xml:space="preserve">hoạt động văn hóa quần chúng.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Quản lý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các hoạt động tuyên truyền – quảng cáo</w:t>
            </w:r>
          </w:p>
        </w:tc>
        <w:tc>
          <w:tcPr>
            <w:tcW w:w="1547" w:type="pct"/>
            <w:shd w:val="solid" w:color="FFFFFF" w:fill="auto"/>
            <w:tcMar>
              <w:top w:w="0" w:type="dxa"/>
              <w:left w:w="0" w:type="dxa"/>
              <w:bottom w:w="0" w:type="dxa"/>
              <w:right w:w="0" w:type="dxa"/>
            </w:tcMar>
          </w:tcPr>
          <w:p w:rsidR="004533DB" w:rsidRPr="00DF13E7" w:rsidRDefault="004533DB" w:rsidP="00DF165A">
            <w:pPr>
              <w:ind w:right="100"/>
              <w:jc w:val="both"/>
              <w:rPr>
                <w:rFonts w:asciiTheme="majorHAnsi" w:hAnsiTheme="majorHAnsi" w:cstheme="majorHAnsi"/>
                <w:iCs/>
                <w:spacing w:val="-4"/>
                <w:lang w:val="vi-VN"/>
              </w:rPr>
            </w:pPr>
            <w:r w:rsidRPr="00DF13E7">
              <w:rPr>
                <w:rFonts w:asciiTheme="majorHAnsi" w:hAnsiTheme="majorHAnsi" w:cstheme="majorHAnsi"/>
                <w:spacing w:val="-2"/>
              </w:rPr>
              <w:t>Những kiến thức và kỹ năng về quản lý các hoạt động tuyên truyền - quảng cáo: Khái niệm, mục tiêu và những nội dung cơ bản của quản lý các hoạt động tuyên truyền - quảng cáo</w:t>
            </w:r>
            <w:r w:rsidRPr="00DF13E7">
              <w:rPr>
                <w:rFonts w:asciiTheme="majorHAnsi" w:hAnsiTheme="majorHAnsi" w:cstheme="majorHAnsi"/>
              </w:rPr>
              <w:t xml:space="preserve">. </w:t>
            </w:r>
            <w:r w:rsidRPr="00DF13E7">
              <w:rPr>
                <w:rFonts w:asciiTheme="majorHAnsi" w:hAnsiTheme="majorHAnsi" w:cstheme="majorHAnsi"/>
                <w:spacing w:val="-2"/>
              </w:rPr>
              <w:t xml:space="preserve">Vận dụng nội dung đã học vào </w:t>
            </w:r>
            <w:r w:rsidRPr="00DF13E7">
              <w:rPr>
                <w:rFonts w:asciiTheme="majorHAnsi" w:hAnsiTheme="majorHAnsi" w:cstheme="majorHAnsi"/>
                <w:spacing w:val="-6"/>
              </w:rPr>
              <w:t xml:space="preserve">công tác </w:t>
            </w:r>
            <w:r w:rsidRPr="00DF13E7">
              <w:rPr>
                <w:rFonts w:asciiTheme="majorHAnsi" w:hAnsiTheme="majorHAnsi" w:cstheme="majorHAnsi"/>
                <w:spacing w:val="-2"/>
              </w:rPr>
              <w:t>quản lý các hoạt động tuyên truyền - quảng cáo.</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Quản lý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các hoạt động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dịch vụ văn hóa</w:t>
            </w:r>
          </w:p>
        </w:tc>
        <w:tc>
          <w:tcPr>
            <w:tcW w:w="1547" w:type="pct"/>
            <w:shd w:val="solid" w:color="FFFFFF" w:fill="auto"/>
            <w:tcMar>
              <w:top w:w="0" w:type="dxa"/>
              <w:left w:w="0" w:type="dxa"/>
              <w:bottom w:w="0" w:type="dxa"/>
              <w:right w:w="0" w:type="dxa"/>
            </w:tcMar>
            <w:vAlign w:val="center"/>
          </w:tcPr>
          <w:p w:rsidR="004533DB" w:rsidRPr="00DF13E7" w:rsidRDefault="004533DB" w:rsidP="00DF165A">
            <w:pPr>
              <w:ind w:right="100"/>
              <w:jc w:val="both"/>
              <w:rPr>
                <w:rFonts w:asciiTheme="majorHAnsi" w:hAnsiTheme="majorHAnsi" w:cstheme="majorHAnsi"/>
                <w:iCs/>
                <w:spacing w:val="-4"/>
                <w:lang w:val="vi-VN"/>
              </w:rPr>
            </w:pPr>
            <w:r w:rsidRPr="00DF13E7">
              <w:rPr>
                <w:rFonts w:asciiTheme="majorHAnsi" w:hAnsiTheme="majorHAnsi" w:cstheme="majorHAnsi"/>
                <w:spacing w:val="-4"/>
              </w:rPr>
              <w:t>Khái quát</w:t>
            </w:r>
            <w:r w:rsidRPr="00DF13E7">
              <w:rPr>
                <w:rFonts w:asciiTheme="majorHAnsi" w:hAnsiTheme="majorHAnsi" w:cstheme="majorHAnsi"/>
                <w:iCs/>
                <w:spacing w:val="-4"/>
                <w:lang w:val="vi-VN"/>
              </w:rPr>
              <w:t xml:space="preserve"> chung </w:t>
            </w:r>
            <w:r w:rsidRPr="00DF13E7">
              <w:rPr>
                <w:rFonts w:asciiTheme="majorHAnsi" w:hAnsiTheme="majorHAnsi" w:cstheme="majorHAnsi"/>
                <w:spacing w:val="-4"/>
              </w:rPr>
              <w:t xml:space="preserve">về quản lý dịch vụ, dịch vụ văn hóa; những loại hình dịch vụ văn </w:t>
            </w:r>
            <w:r w:rsidRPr="00DF13E7">
              <w:rPr>
                <w:rFonts w:asciiTheme="majorHAnsi" w:hAnsiTheme="majorHAnsi" w:cstheme="majorHAnsi"/>
                <w:spacing w:val="-4"/>
              </w:rPr>
              <w:lastRenderedPageBreak/>
              <w:t xml:space="preserve">hóa </w:t>
            </w:r>
            <w:r w:rsidRPr="00DF13E7">
              <w:rPr>
                <w:rFonts w:asciiTheme="majorHAnsi" w:hAnsiTheme="majorHAnsi" w:cstheme="majorHAnsi"/>
              </w:rPr>
              <w:t xml:space="preserve">và những nội dung cơ bản của </w:t>
            </w:r>
            <w:r w:rsidRPr="00DF13E7">
              <w:rPr>
                <w:rFonts w:asciiTheme="majorHAnsi" w:hAnsiTheme="majorHAnsi" w:cstheme="majorHAnsi"/>
                <w:spacing w:val="-4"/>
              </w:rPr>
              <w:t xml:space="preserve">quản lý </w:t>
            </w:r>
            <w:r w:rsidRPr="00DF13E7">
              <w:rPr>
                <w:rFonts w:asciiTheme="majorHAnsi" w:hAnsiTheme="majorHAnsi" w:cstheme="majorHAnsi"/>
              </w:rPr>
              <w:t>nhà nước các loại hình dịch vụ văn hóa: quảng cáo, karaoke, vũ trường, phát hành băng đĩa, quay phim có yếu tố nước ngoài.</w:t>
            </w:r>
            <w:r w:rsidRPr="00DF13E7">
              <w:rPr>
                <w:rFonts w:asciiTheme="majorHAnsi" w:hAnsiTheme="majorHAnsi" w:cstheme="majorHAnsi"/>
                <w:spacing w:val="-4"/>
              </w:rPr>
              <w:t xml:space="preserve"> Vận dụng nội dung đã học vào </w:t>
            </w:r>
            <w:r w:rsidRPr="00DF13E7">
              <w:rPr>
                <w:rFonts w:asciiTheme="majorHAnsi" w:hAnsiTheme="majorHAnsi" w:cstheme="majorHAnsi"/>
                <w:spacing w:val="-6"/>
              </w:rPr>
              <w:t xml:space="preserve">công tác </w:t>
            </w:r>
            <w:r w:rsidRPr="00DF13E7">
              <w:rPr>
                <w:rFonts w:asciiTheme="majorHAnsi" w:hAnsiTheme="majorHAnsi" w:cstheme="majorHAnsi"/>
                <w:spacing w:val="-4"/>
              </w:rPr>
              <w:t xml:space="preserve"> </w:t>
            </w:r>
            <w:r w:rsidRPr="00DF13E7">
              <w:rPr>
                <w:rStyle w:val="Strong"/>
                <w:rFonts w:asciiTheme="majorHAnsi" w:hAnsiTheme="majorHAnsi" w:cstheme="majorHAnsi"/>
                <w:b w:val="0"/>
                <w:spacing w:val="-4"/>
                <w:lang w:val="vi-VN"/>
              </w:rPr>
              <w:t xml:space="preserve">quản </w:t>
            </w:r>
            <w:r w:rsidRPr="00DF13E7">
              <w:rPr>
                <w:rStyle w:val="Strong"/>
                <w:rFonts w:asciiTheme="majorHAnsi" w:hAnsiTheme="majorHAnsi" w:cstheme="majorHAnsi"/>
                <w:b w:val="0"/>
                <w:spacing w:val="-4"/>
              </w:rPr>
              <w:t xml:space="preserve">lý các </w:t>
            </w:r>
            <w:r w:rsidRPr="00DF13E7">
              <w:rPr>
                <w:rStyle w:val="Strong"/>
                <w:rFonts w:asciiTheme="majorHAnsi" w:hAnsiTheme="majorHAnsi" w:cstheme="majorHAnsi"/>
                <w:b w:val="0"/>
                <w:spacing w:val="-4"/>
                <w:lang w:val="vi-VN"/>
              </w:rPr>
              <w:t>dịch vụ văn hóa</w:t>
            </w:r>
            <w:r w:rsidRPr="00DF13E7">
              <w:rPr>
                <w:rStyle w:val="Strong"/>
                <w:rFonts w:asciiTheme="majorHAnsi" w:hAnsiTheme="majorHAnsi" w:cstheme="majorHAnsi"/>
                <w:b w:val="0"/>
                <w:spacing w:val="-4"/>
              </w:rPr>
              <w:t xml:space="preserve"> tại địa phương.</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Công tác xã hội</w:t>
            </w:r>
          </w:p>
        </w:tc>
        <w:tc>
          <w:tcPr>
            <w:tcW w:w="1547" w:type="pct"/>
            <w:shd w:val="solid" w:color="FFFFFF" w:fill="auto"/>
            <w:tcMar>
              <w:top w:w="0" w:type="dxa"/>
              <w:left w:w="0" w:type="dxa"/>
              <w:bottom w:w="0" w:type="dxa"/>
              <w:right w:w="0" w:type="dxa"/>
            </w:tcMar>
          </w:tcPr>
          <w:p w:rsidR="004533DB" w:rsidRPr="00DF13E7" w:rsidRDefault="004533DB" w:rsidP="00DF165A">
            <w:pPr>
              <w:ind w:right="100"/>
              <w:jc w:val="both"/>
              <w:rPr>
                <w:rFonts w:asciiTheme="majorHAnsi" w:hAnsiTheme="majorHAnsi" w:cstheme="majorHAnsi"/>
                <w:iCs/>
                <w:spacing w:val="-4"/>
                <w:lang w:val="vi-VN"/>
              </w:rPr>
            </w:pPr>
            <w:r w:rsidRPr="00DF13E7">
              <w:rPr>
                <w:rFonts w:asciiTheme="majorHAnsi" w:hAnsiTheme="majorHAnsi" w:cstheme="majorHAnsi"/>
                <w:iCs/>
                <w:spacing w:val="-4"/>
                <w:lang w:val="vi-VN"/>
              </w:rPr>
              <w:t xml:space="preserve">Những kiến thức </w:t>
            </w:r>
            <w:r w:rsidRPr="00DF13E7">
              <w:rPr>
                <w:rFonts w:asciiTheme="majorHAnsi" w:hAnsiTheme="majorHAnsi" w:cstheme="majorHAnsi"/>
                <w:iCs/>
                <w:spacing w:val="-4"/>
              </w:rPr>
              <w:t>chung</w:t>
            </w:r>
            <w:r w:rsidRPr="00DF13E7">
              <w:rPr>
                <w:rFonts w:asciiTheme="majorHAnsi" w:hAnsiTheme="majorHAnsi" w:cstheme="majorHAnsi"/>
                <w:iCs/>
                <w:spacing w:val="-4"/>
                <w:lang w:val="vi-VN"/>
              </w:rPr>
              <w:t xml:space="preserve"> </w:t>
            </w:r>
            <w:r w:rsidRPr="00DF13E7">
              <w:rPr>
                <w:rFonts w:asciiTheme="majorHAnsi" w:hAnsiTheme="majorHAnsi" w:cstheme="majorHAnsi"/>
                <w:iCs/>
                <w:spacing w:val="-4"/>
              </w:rPr>
              <w:t xml:space="preserve">và kỹ năng </w:t>
            </w:r>
            <w:r w:rsidRPr="00DF13E7">
              <w:rPr>
                <w:rFonts w:asciiTheme="majorHAnsi" w:hAnsiTheme="majorHAnsi" w:cstheme="majorHAnsi"/>
                <w:iCs/>
                <w:spacing w:val="-4"/>
                <w:lang w:val="vi-VN"/>
              </w:rPr>
              <w:t xml:space="preserve">về </w:t>
            </w:r>
            <w:r w:rsidRPr="00DF13E7">
              <w:rPr>
                <w:rFonts w:asciiTheme="majorHAnsi" w:hAnsiTheme="majorHAnsi" w:cstheme="majorHAnsi"/>
              </w:rPr>
              <w:t xml:space="preserve">công tác xã hội, dân vận, dân số và kế hoạch hóa gia đình, dân tộc và tôn giáo. </w:t>
            </w:r>
            <w:r w:rsidRPr="00DF13E7">
              <w:rPr>
                <w:rFonts w:asciiTheme="majorHAnsi" w:hAnsiTheme="majorHAnsi" w:cstheme="majorHAnsi"/>
                <w:spacing w:val="-4"/>
              </w:rPr>
              <w:t xml:space="preserve">Vận dụng những  nội dung đã học vào công tác </w:t>
            </w:r>
            <w:r w:rsidRPr="00DF13E7">
              <w:rPr>
                <w:rStyle w:val="Strong"/>
                <w:rFonts w:asciiTheme="majorHAnsi" w:hAnsiTheme="majorHAnsi" w:cstheme="majorHAnsi"/>
                <w:b w:val="0"/>
                <w:spacing w:val="-4"/>
                <w:lang w:val="vi-VN"/>
              </w:rPr>
              <w:t xml:space="preserve">quản </w:t>
            </w:r>
            <w:r w:rsidRPr="00DF13E7">
              <w:rPr>
                <w:rStyle w:val="Strong"/>
                <w:rFonts w:asciiTheme="majorHAnsi" w:hAnsiTheme="majorHAnsi" w:cstheme="majorHAnsi"/>
                <w:b w:val="0"/>
                <w:spacing w:val="-4"/>
              </w:rPr>
              <w:t>lý hoạt động văn hóa xã hội.</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3D1EC9"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hoặc 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Xây dựng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và quản lý dự án văn hóa nghệ thuật</w:t>
            </w:r>
          </w:p>
        </w:tc>
        <w:tc>
          <w:tcPr>
            <w:tcW w:w="1547" w:type="pct"/>
            <w:shd w:val="solid" w:color="FFFFFF" w:fill="auto"/>
            <w:tcMar>
              <w:top w:w="0" w:type="dxa"/>
              <w:left w:w="0" w:type="dxa"/>
              <w:bottom w:w="0" w:type="dxa"/>
              <w:right w:w="0" w:type="dxa"/>
            </w:tcMar>
          </w:tcPr>
          <w:p w:rsidR="004533DB" w:rsidRPr="00DF13E7" w:rsidRDefault="004533DB" w:rsidP="00DF165A">
            <w:pPr>
              <w:ind w:right="100"/>
              <w:jc w:val="both"/>
              <w:rPr>
                <w:rFonts w:asciiTheme="majorHAnsi" w:hAnsiTheme="majorHAnsi" w:cstheme="majorHAnsi"/>
                <w:iCs/>
                <w:spacing w:val="-4"/>
                <w:lang w:val="vi-VN"/>
              </w:rPr>
            </w:pPr>
            <w:r w:rsidRPr="00DF13E7">
              <w:rPr>
                <w:rFonts w:asciiTheme="majorHAnsi" w:hAnsiTheme="majorHAnsi" w:cstheme="majorHAnsi"/>
                <w:spacing w:val="-2"/>
                <w:lang w:val="vi-VN" w:eastAsia="vi-VN"/>
              </w:rPr>
              <w:t>Những kiến thức</w:t>
            </w:r>
            <w:r w:rsidRPr="00DF13E7">
              <w:rPr>
                <w:rFonts w:asciiTheme="majorHAnsi" w:hAnsiTheme="majorHAnsi" w:cstheme="majorHAnsi"/>
                <w:spacing w:val="-2"/>
                <w:lang w:eastAsia="vi-VN"/>
              </w:rPr>
              <w:t xml:space="preserve"> về</w:t>
            </w:r>
            <w:r w:rsidRPr="00DF13E7">
              <w:rPr>
                <w:rFonts w:asciiTheme="majorHAnsi" w:hAnsiTheme="majorHAnsi" w:cstheme="majorHAnsi"/>
                <w:spacing w:val="-2"/>
                <w:lang w:val="vi-VN" w:eastAsia="vi-VN"/>
              </w:rPr>
              <w:t xml:space="preserve"> hệ thống khái niệm, đặc điểm, phân loại dự án, dự án văn hóa; mục tiêu, chức năng, tác dụng của công tác quản lý dự án</w:t>
            </w:r>
            <w:r w:rsidRPr="00DF13E7">
              <w:rPr>
                <w:rFonts w:asciiTheme="majorHAnsi" w:hAnsiTheme="majorHAnsi" w:cstheme="majorHAnsi"/>
                <w:spacing w:val="-2"/>
                <w:lang w:eastAsia="vi-VN"/>
              </w:rPr>
              <w:t xml:space="preserve"> </w:t>
            </w:r>
            <w:r w:rsidRPr="00DF13E7">
              <w:rPr>
                <w:rFonts w:asciiTheme="majorHAnsi" w:hAnsiTheme="majorHAnsi" w:cstheme="majorHAnsi"/>
              </w:rPr>
              <w:t>văn hóa nghệ thuật</w:t>
            </w:r>
            <w:r w:rsidRPr="00DF13E7">
              <w:rPr>
                <w:rFonts w:asciiTheme="majorHAnsi" w:hAnsiTheme="majorHAnsi" w:cstheme="majorHAnsi"/>
                <w:spacing w:val="-2"/>
                <w:lang w:val="vi-VN" w:eastAsia="vi-VN"/>
              </w:rPr>
              <w:t>; quy trình xây dựng một dự án văn hóa</w:t>
            </w:r>
            <w:r w:rsidRPr="00DF13E7">
              <w:rPr>
                <w:rFonts w:asciiTheme="majorHAnsi" w:hAnsiTheme="majorHAnsi" w:cstheme="majorHAnsi"/>
                <w:spacing w:val="-2"/>
                <w:lang w:eastAsia="vi-VN"/>
              </w:rPr>
              <w:t xml:space="preserve"> </w:t>
            </w:r>
            <w:r w:rsidRPr="00DF13E7">
              <w:rPr>
                <w:rFonts w:asciiTheme="majorHAnsi" w:hAnsiTheme="majorHAnsi" w:cstheme="majorHAnsi"/>
              </w:rPr>
              <w:t>văn hóa nghệ thuật</w:t>
            </w:r>
            <w:r w:rsidRPr="00DF13E7">
              <w:rPr>
                <w:rFonts w:asciiTheme="majorHAnsi" w:hAnsiTheme="majorHAnsi" w:cstheme="majorHAnsi"/>
                <w:spacing w:val="-2"/>
                <w:lang w:val="vi-VN" w:eastAsia="vi-VN"/>
              </w:rPr>
              <w:t>; giới thiệu hệ thống công cụ, phương thức quán lý các hoạt động của các dự án văn hóa như: lập kế hoạch dự án, quản lý các nguồn lực: tài chính, thời gian, nhân lực, chất lượng dự án,…</w:t>
            </w:r>
            <w:r w:rsidRPr="00DF13E7">
              <w:rPr>
                <w:rFonts w:asciiTheme="majorHAnsi" w:hAnsiTheme="majorHAnsi" w:cstheme="majorHAnsi"/>
                <w:spacing w:val="-2"/>
                <w:lang w:eastAsia="vi-VN"/>
              </w:rPr>
              <w:t xml:space="preserve">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3D1EC9"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hoặc 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Kỹ năng hoạt động câu lạc bộ</w:t>
            </w:r>
          </w:p>
        </w:tc>
        <w:tc>
          <w:tcPr>
            <w:tcW w:w="1547" w:type="pct"/>
            <w:shd w:val="solid" w:color="FFFFFF" w:fill="auto"/>
            <w:tcMar>
              <w:top w:w="0" w:type="dxa"/>
              <w:left w:w="0" w:type="dxa"/>
              <w:bottom w:w="0" w:type="dxa"/>
              <w:right w:w="0" w:type="dxa"/>
            </w:tcMar>
          </w:tcPr>
          <w:p w:rsidR="004533DB" w:rsidRPr="00DF13E7" w:rsidRDefault="004533DB" w:rsidP="00DF165A">
            <w:pPr>
              <w:ind w:right="100"/>
              <w:jc w:val="both"/>
              <w:rPr>
                <w:rFonts w:asciiTheme="majorHAnsi" w:hAnsiTheme="majorHAnsi" w:cstheme="majorHAnsi"/>
                <w:spacing w:val="-2"/>
                <w:lang w:val="vi-VN" w:eastAsia="vi-VN"/>
              </w:rPr>
            </w:pPr>
            <w:r w:rsidRPr="00DF13E7">
              <w:rPr>
                <w:rFonts w:asciiTheme="majorHAnsi" w:hAnsiTheme="majorHAnsi" w:cstheme="majorHAnsi"/>
                <w:iCs/>
                <w:spacing w:val="-4"/>
                <w:lang w:val="vi-VN"/>
              </w:rPr>
              <w:t xml:space="preserve">Những kiến thức </w:t>
            </w:r>
            <w:r w:rsidRPr="00DF13E7">
              <w:rPr>
                <w:rFonts w:asciiTheme="majorHAnsi" w:hAnsiTheme="majorHAnsi" w:cstheme="majorHAnsi"/>
                <w:iCs/>
                <w:spacing w:val="-4"/>
              </w:rPr>
              <w:t>chung</w:t>
            </w:r>
            <w:r w:rsidRPr="00DF13E7">
              <w:rPr>
                <w:rFonts w:asciiTheme="majorHAnsi" w:hAnsiTheme="majorHAnsi" w:cstheme="majorHAnsi"/>
                <w:iCs/>
                <w:spacing w:val="-4"/>
                <w:lang w:val="vi-VN"/>
              </w:rPr>
              <w:t xml:space="preserve"> về </w:t>
            </w:r>
            <w:r w:rsidRPr="00DF13E7">
              <w:rPr>
                <w:rFonts w:asciiTheme="majorHAnsi" w:hAnsiTheme="majorHAnsi" w:cstheme="majorHAnsi"/>
                <w:iCs/>
                <w:spacing w:val="-4"/>
              </w:rPr>
              <w:t>c</w:t>
            </w:r>
            <w:r w:rsidRPr="00DF13E7">
              <w:rPr>
                <w:rFonts w:asciiTheme="majorHAnsi" w:hAnsiTheme="majorHAnsi" w:cstheme="majorHAnsi"/>
                <w:iCs/>
                <w:spacing w:val="-4"/>
                <w:lang w:val="vi-VN"/>
              </w:rPr>
              <w:t>âu lạc bộ; các loại hoạt động chuyên môn và qu</w:t>
            </w:r>
            <w:r w:rsidRPr="00DF13E7">
              <w:rPr>
                <w:rFonts w:asciiTheme="majorHAnsi" w:hAnsiTheme="majorHAnsi" w:cstheme="majorHAnsi"/>
                <w:iCs/>
                <w:spacing w:val="-4"/>
              </w:rPr>
              <w:t xml:space="preserve">y </w:t>
            </w:r>
            <w:r w:rsidRPr="00DF13E7">
              <w:rPr>
                <w:rFonts w:asciiTheme="majorHAnsi" w:hAnsiTheme="majorHAnsi" w:cstheme="majorHAnsi"/>
                <w:iCs/>
                <w:spacing w:val="-4"/>
                <w:lang w:val="vi-VN"/>
              </w:rPr>
              <w:t xml:space="preserve">trình tổ chức các hoạt động trong </w:t>
            </w:r>
            <w:r w:rsidRPr="00DF13E7">
              <w:rPr>
                <w:rFonts w:asciiTheme="majorHAnsi" w:hAnsiTheme="majorHAnsi" w:cstheme="majorHAnsi"/>
                <w:iCs/>
                <w:spacing w:val="-4"/>
              </w:rPr>
              <w:t>c</w:t>
            </w:r>
            <w:r w:rsidRPr="00DF13E7">
              <w:rPr>
                <w:rFonts w:asciiTheme="majorHAnsi" w:hAnsiTheme="majorHAnsi" w:cstheme="majorHAnsi"/>
                <w:iCs/>
                <w:spacing w:val="-4"/>
                <w:lang w:val="vi-VN"/>
              </w:rPr>
              <w:t xml:space="preserve">âu lạc bộ.Vận </w:t>
            </w:r>
            <w:r w:rsidRPr="00DF13E7">
              <w:rPr>
                <w:rFonts w:asciiTheme="majorHAnsi" w:hAnsiTheme="majorHAnsi" w:cstheme="majorHAnsi"/>
                <w:spacing w:val="-4"/>
                <w:lang w:val="vi-VN"/>
              </w:rPr>
              <w:t>dụng nội dung đã học vào việc xây dựng</w:t>
            </w:r>
            <w:r w:rsidRPr="00DF13E7">
              <w:rPr>
                <w:rFonts w:asciiTheme="majorHAnsi" w:hAnsiTheme="majorHAnsi" w:cstheme="majorHAnsi"/>
                <w:iCs/>
                <w:spacing w:val="-4"/>
                <w:lang w:val="vi-VN"/>
              </w:rPr>
              <w:t xml:space="preserve"> mạng lưới câu lạc bộ cho các thiết chế văn hóa, phong trào văn hóa, văn nghệ ở cơ sở.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Kỹ năng biên tập và dàn dựng chương trình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tuyên truyền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cổ động</w:t>
            </w:r>
          </w:p>
        </w:tc>
        <w:tc>
          <w:tcPr>
            <w:tcW w:w="1547" w:type="pct"/>
            <w:shd w:val="solid" w:color="FFFFFF" w:fill="auto"/>
            <w:tcMar>
              <w:top w:w="0" w:type="dxa"/>
              <w:left w:w="0" w:type="dxa"/>
              <w:bottom w:w="0" w:type="dxa"/>
              <w:right w:w="0" w:type="dxa"/>
            </w:tcMar>
          </w:tcPr>
          <w:p w:rsidR="004533DB" w:rsidRPr="00DF13E7" w:rsidRDefault="004533DB" w:rsidP="00DF165A">
            <w:pPr>
              <w:ind w:right="100"/>
              <w:jc w:val="both"/>
              <w:rPr>
                <w:rFonts w:asciiTheme="majorHAnsi" w:hAnsiTheme="majorHAnsi" w:cstheme="majorHAnsi"/>
                <w:spacing w:val="-2"/>
                <w:lang w:val="vi-VN" w:eastAsia="vi-VN"/>
              </w:rPr>
            </w:pPr>
            <w:r w:rsidRPr="00DF13E7">
              <w:rPr>
                <w:rFonts w:asciiTheme="majorHAnsi" w:hAnsiTheme="majorHAnsi" w:cstheme="majorHAnsi"/>
                <w:spacing w:val="-4"/>
              </w:rPr>
              <w:t xml:space="preserve">Những vấn đề chung về chương trình tuyên truyền cổ động; vị trí, vai trò, chức năng của chương trình tuyên truyền cổ động trong công tác quản lý văn hóa và hoạt động văn hóa thông tin tuyên truyền ở cơ sở; phương pháp để biên tập các chương trình tuyên </w:t>
            </w:r>
            <w:r w:rsidRPr="00DF13E7">
              <w:rPr>
                <w:rFonts w:asciiTheme="majorHAnsi" w:hAnsiTheme="majorHAnsi" w:cstheme="majorHAnsi"/>
                <w:spacing w:val="-4"/>
              </w:rPr>
              <w:lastRenderedPageBreak/>
              <w:t>truyền cổ động;  kỹ năng tổ chức dàn dựng một số dạng chương trình tuyên truyền cổ động.</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lastRenderedPageBreak/>
              <w:t xml:space="preserve">Tự chọn </w:t>
            </w:r>
            <w:r w:rsidRPr="00DF13E7">
              <w:rPr>
                <w:rFonts w:asciiTheme="majorHAnsi" w:hAnsiTheme="majorHAnsi" w:cstheme="majorHAnsi"/>
                <w:bCs/>
                <w:color w:val="auto"/>
                <w:sz w:val="24"/>
                <w:szCs w:val="24"/>
              </w:rPr>
              <w:t>(4 tín chỉ</w:t>
            </w:r>
            <w:r w:rsidRPr="00DF13E7">
              <w:rPr>
                <w:rFonts w:asciiTheme="majorHAnsi" w:hAnsiTheme="majorHAnsi" w:cstheme="majorHAnsi"/>
                <w:bCs/>
                <w:i/>
                <w:color w:val="auto"/>
                <w:sz w:val="24"/>
                <w:szCs w:val="24"/>
              </w:rPr>
              <w:t>)</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biên tập tin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và đọc phát thanh</w:t>
            </w:r>
          </w:p>
        </w:tc>
        <w:tc>
          <w:tcPr>
            <w:tcW w:w="1547" w:type="pct"/>
            <w:shd w:val="solid" w:color="FFFFFF" w:fill="auto"/>
            <w:tcMar>
              <w:top w:w="0" w:type="dxa"/>
              <w:left w:w="0" w:type="dxa"/>
              <w:bottom w:w="0" w:type="dxa"/>
              <w:right w:w="0" w:type="dxa"/>
            </w:tcMar>
          </w:tcPr>
          <w:p w:rsidR="004533DB" w:rsidRPr="00DF13E7" w:rsidRDefault="004533DB" w:rsidP="00DF165A">
            <w:pPr>
              <w:ind w:left="64" w:right="100"/>
              <w:jc w:val="both"/>
              <w:rPr>
                <w:rFonts w:asciiTheme="majorHAnsi" w:hAnsiTheme="majorHAnsi" w:cstheme="majorHAnsi"/>
                <w:spacing w:val="-2"/>
                <w:lang w:val="vi-VN" w:eastAsia="vi-VN"/>
              </w:rPr>
            </w:pPr>
            <w:r w:rsidRPr="00DF13E7">
              <w:rPr>
                <w:rFonts w:asciiTheme="majorHAnsi" w:hAnsiTheme="majorHAnsi" w:cstheme="majorHAnsi"/>
                <w:spacing w:val="-4"/>
                <w:shd w:val="clear" w:color="auto" w:fill="FFFFFF"/>
                <w:lang w:val="vi-VN" w:eastAsia="vi-VN"/>
              </w:rPr>
              <w:t>Khái niệm, nội dung và phân loại tin;</w:t>
            </w:r>
            <w:r w:rsidRPr="00DF13E7">
              <w:rPr>
                <w:rFonts w:asciiTheme="majorHAnsi" w:hAnsiTheme="majorHAnsi" w:cstheme="majorHAnsi"/>
                <w:spacing w:val="-4"/>
                <w:shd w:val="clear" w:color="auto" w:fill="FFFFFF"/>
                <w:lang w:eastAsia="vi-VN"/>
              </w:rPr>
              <w:t xml:space="preserve"> </w:t>
            </w:r>
            <w:r w:rsidRPr="00DF13E7">
              <w:rPr>
                <w:rFonts w:asciiTheme="majorHAnsi" w:hAnsiTheme="majorHAnsi" w:cstheme="majorHAnsi"/>
                <w:spacing w:val="-4"/>
                <w:shd w:val="clear" w:color="auto" w:fill="FFFFFF"/>
                <w:lang w:val="vi-VN" w:eastAsia="vi-VN"/>
              </w:rPr>
              <w:t>phương pháp biên tập tin</w:t>
            </w:r>
            <w:r w:rsidRPr="00DF13E7">
              <w:rPr>
                <w:rFonts w:asciiTheme="majorHAnsi" w:hAnsiTheme="majorHAnsi" w:cstheme="majorHAnsi"/>
                <w:spacing w:val="-4"/>
                <w:shd w:val="clear" w:color="auto" w:fill="FFFFFF"/>
                <w:lang w:eastAsia="vi-VN"/>
              </w:rPr>
              <w:t xml:space="preserve"> và</w:t>
            </w:r>
            <w:r w:rsidRPr="00DF13E7">
              <w:rPr>
                <w:rFonts w:asciiTheme="majorHAnsi" w:hAnsiTheme="majorHAnsi" w:cstheme="majorHAnsi"/>
                <w:spacing w:val="-4"/>
                <w:shd w:val="clear" w:color="auto" w:fill="FFFFFF"/>
                <w:lang w:val="pt-BR" w:eastAsia="vi-VN"/>
              </w:rPr>
              <w:t xml:space="preserve"> luyện tập giọng đọc phát thanh; quy trình công tác biên tập và phát thanh tin tức. Vận dụng nội dung đã học vào việc biên tập và đọc phát thanh tuyên truyền ở cơ sở.</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Kỹ năng trang trí         cổ động trực quan</w:t>
            </w:r>
          </w:p>
        </w:tc>
        <w:tc>
          <w:tcPr>
            <w:tcW w:w="1547" w:type="pct"/>
            <w:shd w:val="solid" w:color="FFFFFF" w:fill="auto"/>
            <w:tcMar>
              <w:top w:w="0" w:type="dxa"/>
              <w:left w:w="0" w:type="dxa"/>
              <w:bottom w:w="0" w:type="dxa"/>
              <w:right w:w="0" w:type="dxa"/>
            </w:tcMar>
          </w:tcPr>
          <w:p w:rsidR="004533DB" w:rsidRPr="00DF13E7" w:rsidRDefault="004533DB" w:rsidP="00DF165A">
            <w:pPr>
              <w:ind w:left="64" w:right="100"/>
              <w:jc w:val="both"/>
              <w:rPr>
                <w:rFonts w:asciiTheme="majorHAnsi" w:hAnsiTheme="majorHAnsi" w:cstheme="majorHAnsi"/>
                <w:spacing w:val="-8"/>
                <w:lang w:val="vi-VN" w:eastAsia="vi-VN"/>
              </w:rPr>
            </w:pPr>
            <w:r w:rsidRPr="00DF13E7">
              <w:rPr>
                <w:rFonts w:asciiTheme="majorHAnsi" w:eastAsia="SimSun" w:hAnsiTheme="majorHAnsi" w:cstheme="majorHAnsi"/>
                <w:spacing w:val="-8"/>
                <w:lang w:val="vi-VN" w:eastAsia="vi-VN"/>
              </w:rPr>
              <w:t xml:space="preserve">Những </w:t>
            </w:r>
            <w:r w:rsidRPr="00DF13E7">
              <w:rPr>
                <w:rFonts w:asciiTheme="majorHAnsi" w:eastAsia="SimSun" w:hAnsiTheme="majorHAnsi" w:cstheme="majorHAnsi"/>
                <w:spacing w:val="-8"/>
                <w:lang w:eastAsia="vi-VN"/>
              </w:rPr>
              <w:t>vấn đề chung</w:t>
            </w:r>
            <w:r w:rsidRPr="00DF13E7">
              <w:rPr>
                <w:rFonts w:asciiTheme="majorHAnsi" w:eastAsia="SimSun" w:hAnsiTheme="majorHAnsi" w:cstheme="majorHAnsi"/>
                <w:spacing w:val="-8"/>
                <w:lang w:val="vi-VN" w:eastAsia="vi-VN"/>
              </w:rPr>
              <w:t xml:space="preserve"> về </w:t>
            </w:r>
            <w:r w:rsidRPr="00DF13E7">
              <w:rPr>
                <w:rFonts w:asciiTheme="majorHAnsi" w:eastAsia="SimSun" w:hAnsiTheme="majorHAnsi" w:cstheme="majorHAnsi"/>
                <w:spacing w:val="-8"/>
                <w:lang w:eastAsia="vi-VN"/>
              </w:rPr>
              <w:t xml:space="preserve">lý luận và </w:t>
            </w:r>
            <w:r w:rsidRPr="00DF13E7">
              <w:rPr>
                <w:rFonts w:asciiTheme="majorHAnsi" w:eastAsia="SimSun" w:hAnsiTheme="majorHAnsi" w:cstheme="majorHAnsi"/>
                <w:spacing w:val="-8"/>
                <w:lang w:val="vi-VN" w:eastAsia="vi-VN"/>
              </w:rPr>
              <w:t xml:space="preserve"> thực tiễn trong trang trí cổ động trực quan</w:t>
            </w:r>
            <w:r w:rsidRPr="00DF13E7">
              <w:rPr>
                <w:rFonts w:asciiTheme="majorHAnsi" w:eastAsia="SimSun" w:hAnsiTheme="majorHAnsi" w:cstheme="majorHAnsi"/>
                <w:spacing w:val="-8"/>
                <w:lang w:eastAsia="vi-VN"/>
              </w:rPr>
              <w:t xml:space="preserve">; </w:t>
            </w:r>
            <w:r w:rsidRPr="00DF13E7">
              <w:rPr>
                <w:rFonts w:asciiTheme="majorHAnsi" w:hAnsiTheme="majorHAnsi" w:cstheme="majorHAnsi"/>
                <w:bCs/>
                <w:spacing w:val="-8"/>
              </w:rPr>
              <w:t>phương pháp và</w:t>
            </w:r>
            <w:r w:rsidRPr="00DF13E7">
              <w:rPr>
                <w:rFonts w:asciiTheme="majorHAnsi" w:eastAsia="SimSun" w:hAnsiTheme="majorHAnsi" w:cstheme="majorHAnsi"/>
                <w:spacing w:val="-8"/>
                <w:lang w:eastAsia="vi-VN"/>
              </w:rPr>
              <w:t xml:space="preserve"> m</w:t>
            </w:r>
            <w:r w:rsidRPr="00DF13E7">
              <w:rPr>
                <w:rFonts w:asciiTheme="majorHAnsi" w:eastAsia="SimSun" w:hAnsiTheme="majorHAnsi" w:cstheme="majorHAnsi"/>
                <w:spacing w:val="-8"/>
                <w:lang w:val="vi-VN" w:eastAsia="vi-VN"/>
              </w:rPr>
              <w:t xml:space="preserve">ột số </w:t>
            </w:r>
            <w:r w:rsidRPr="00DF13E7">
              <w:rPr>
                <w:rFonts w:asciiTheme="majorHAnsi" w:eastAsia="SimSun" w:hAnsiTheme="majorHAnsi" w:cstheme="majorHAnsi"/>
                <w:spacing w:val="-8"/>
                <w:lang w:eastAsia="vi-VN"/>
              </w:rPr>
              <w:t>kỹ năng</w:t>
            </w:r>
            <w:r w:rsidRPr="00DF13E7">
              <w:rPr>
                <w:rFonts w:asciiTheme="majorHAnsi" w:eastAsia="SimSun" w:hAnsiTheme="majorHAnsi" w:cstheme="majorHAnsi"/>
                <w:spacing w:val="-8"/>
                <w:lang w:val="vi-VN" w:eastAsia="vi-VN"/>
              </w:rPr>
              <w:t xml:space="preserve"> </w:t>
            </w:r>
            <w:r w:rsidRPr="00DF13E7">
              <w:rPr>
                <w:rFonts w:asciiTheme="majorHAnsi" w:eastAsia="SimSun" w:hAnsiTheme="majorHAnsi" w:cstheme="majorHAnsi"/>
                <w:spacing w:val="-8"/>
                <w:lang w:eastAsia="vi-VN"/>
              </w:rPr>
              <w:t>trang trí</w:t>
            </w:r>
            <w:r w:rsidRPr="00DF13E7">
              <w:rPr>
                <w:rFonts w:asciiTheme="majorHAnsi" w:eastAsia="SimSun" w:hAnsiTheme="majorHAnsi" w:cstheme="majorHAnsi"/>
                <w:spacing w:val="-8"/>
                <w:lang w:val="vi-VN" w:eastAsia="vi-VN"/>
              </w:rPr>
              <w:t xml:space="preserve"> cổ động trực quan</w:t>
            </w:r>
            <w:r w:rsidRPr="00DF13E7">
              <w:rPr>
                <w:rFonts w:asciiTheme="majorHAnsi" w:eastAsia="SimSun" w:hAnsiTheme="majorHAnsi" w:cstheme="majorHAnsi"/>
                <w:spacing w:val="-8"/>
                <w:lang w:eastAsia="vi-VN"/>
              </w:rPr>
              <w:t>.</w:t>
            </w:r>
            <w:r w:rsidRPr="00DF13E7">
              <w:rPr>
                <w:rFonts w:asciiTheme="majorHAnsi" w:eastAsia="SimSun" w:hAnsiTheme="majorHAnsi" w:cstheme="majorHAnsi"/>
                <w:spacing w:val="-8"/>
                <w:lang w:val="vi-VN" w:eastAsia="vi-VN"/>
              </w:rPr>
              <w:t xml:space="preserve">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Kỹ thuật </w:t>
            </w:r>
          </w:p>
          <w:p w:rsidR="004533DB" w:rsidRPr="00DF13E7" w:rsidRDefault="00786A21" w:rsidP="00786A21">
            <w:pPr>
              <w:ind w:left="176" w:right="136"/>
              <w:jc w:val="center"/>
              <w:rPr>
                <w:rFonts w:asciiTheme="majorHAnsi" w:hAnsiTheme="majorHAnsi" w:cstheme="majorHAnsi"/>
              </w:rPr>
            </w:pPr>
            <w:r>
              <w:rPr>
                <w:rFonts w:asciiTheme="majorHAnsi" w:hAnsiTheme="majorHAnsi" w:cstheme="majorHAnsi"/>
              </w:rPr>
              <w:t xml:space="preserve">thanh nhạc </w:t>
            </w:r>
            <w:r w:rsidR="004533DB" w:rsidRPr="00DF13E7">
              <w:rPr>
                <w:rFonts w:asciiTheme="majorHAnsi" w:hAnsiTheme="majorHAnsi" w:cstheme="majorHAnsi"/>
                <w:lang w:val="vi-VN"/>
              </w:rPr>
              <w:t>cơ bản</w:t>
            </w:r>
          </w:p>
        </w:tc>
        <w:tc>
          <w:tcPr>
            <w:tcW w:w="1547" w:type="pct"/>
            <w:shd w:val="solid" w:color="FFFFFF" w:fill="auto"/>
            <w:tcMar>
              <w:top w:w="0" w:type="dxa"/>
              <w:left w:w="0" w:type="dxa"/>
              <w:bottom w:w="0" w:type="dxa"/>
              <w:right w:w="0" w:type="dxa"/>
            </w:tcMar>
          </w:tcPr>
          <w:p w:rsidR="004533DB" w:rsidRPr="00DF13E7" w:rsidRDefault="004533DB" w:rsidP="00DF165A">
            <w:pPr>
              <w:ind w:left="64" w:right="100"/>
              <w:jc w:val="both"/>
              <w:rPr>
                <w:rFonts w:asciiTheme="majorHAnsi" w:hAnsiTheme="majorHAnsi" w:cstheme="majorHAnsi"/>
                <w:spacing w:val="-2"/>
                <w:lang w:val="vi-VN" w:eastAsia="vi-VN"/>
              </w:rPr>
            </w:pPr>
            <w:r w:rsidRPr="00DF13E7">
              <w:rPr>
                <w:rFonts w:asciiTheme="majorHAnsi" w:hAnsiTheme="majorHAnsi" w:cstheme="majorHAnsi"/>
                <w:bCs/>
              </w:rPr>
              <w:t>Những kiến thức cơ bản về thanh nhạc: khái niệm, thể loại, giới thiệu bộ máy phát âm, luyện tập hơi thở thanh nhạc, phương pháp phát âm và tư thế cơ thể khi hát</w:t>
            </w:r>
            <w:r w:rsidRPr="00DF13E7">
              <w:rPr>
                <w:rFonts w:asciiTheme="majorHAnsi" w:hAnsiTheme="majorHAnsi" w:cstheme="majorHAnsi"/>
              </w:rPr>
              <w:t xml:space="preserve">, những cách hát kỹ thuật khác nhau.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Kỹ thuật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biểu diễn </w:t>
            </w:r>
            <w:r w:rsidRPr="00DF13E7">
              <w:rPr>
                <w:rFonts w:asciiTheme="majorHAnsi" w:hAnsiTheme="majorHAnsi" w:cstheme="majorHAnsi"/>
                <w:lang w:val="vi-VN"/>
              </w:rPr>
              <w:t>cơ bản</w:t>
            </w:r>
          </w:p>
        </w:tc>
        <w:tc>
          <w:tcPr>
            <w:tcW w:w="1547" w:type="pct"/>
            <w:shd w:val="solid" w:color="FFFFFF" w:fill="auto"/>
            <w:tcMar>
              <w:top w:w="0" w:type="dxa"/>
              <w:left w:w="0" w:type="dxa"/>
              <w:bottom w:w="0" w:type="dxa"/>
              <w:right w:w="0" w:type="dxa"/>
            </w:tcMar>
          </w:tcPr>
          <w:p w:rsidR="004533DB" w:rsidRPr="00DF13E7" w:rsidRDefault="004533DB" w:rsidP="00DF165A">
            <w:pPr>
              <w:ind w:left="64" w:right="100"/>
              <w:jc w:val="both"/>
              <w:rPr>
                <w:rFonts w:asciiTheme="majorHAnsi" w:hAnsiTheme="majorHAnsi" w:cstheme="majorHAnsi"/>
                <w:bCs/>
              </w:rPr>
            </w:pPr>
            <w:r w:rsidRPr="00DF13E7">
              <w:rPr>
                <w:rFonts w:asciiTheme="majorHAnsi" w:hAnsiTheme="majorHAnsi" w:cstheme="majorHAnsi"/>
                <w:spacing w:val="-4"/>
              </w:rPr>
              <w:t>Những vấn đề lý thuyết và kỹ năng cơ bản về kỹ thuật biểu diễn; các đơn nguyên biểu diễn và thực hành các bài tập đơn nguyên; áp dụng các đơn nguyên trong biểu diễn tiểu phẩm.</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Chất liệu múa</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lang w:val="vi-VN"/>
              </w:rPr>
              <w:t>cơ bản</w:t>
            </w:r>
          </w:p>
        </w:tc>
        <w:tc>
          <w:tcPr>
            <w:tcW w:w="1547" w:type="pct"/>
            <w:shd w:val="solid" w:color="FFFFFF" w:fill="auto"/>
            <w:tcMar>
              <w:top w:w="0" w:type="dxa"/>
              <w:left w:w="0" w:type="dxa"/>
              <w:bottom w:w="0" w:type="dxa"/>
              <w:right w:w="0" w:type="dxa"/>
            </w:tcMar>
          </w:tcPr>
          <w:p w:rsidR="004533DB" w:rsidRPr="00DF13E7" w:rsidRDefault="004533DB" w:rsidP="00DF165A">
            <w:pPr>
              <w:ind w:left="64" w:right="100"/>
              <w:jc w:val="both"/>
              <w:rPr>
                <w:rFonts w:asciiTheme="majorHAnsi" w:hAnsiTheme="majorHAnsi" w:cstheme="majorHAnsi"/>
                <w:spacing w:val="-4"/>
              </w:rPr>
            </w:pPr>
            <w:r w:rsidRPr="00DF13E7">
              <w:rPr>
                <w:rFonts w:asciiTheme="majorHAnsi" w:hAnsiTheme="majorHAnsi" w:cstheme="majorHAnsi"/>
                <w:lang w:eastAsia="ko-KR"/>
              </w:rPr>
              <w:t>Những kiến thức cơ bản về chất liệu múa, chất liệu múa dân gian của một số dân tộc Việt Nam. Vận dụng chất liệu múa vào việc dàn dựng các tiết mục múa đơn giản.</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bCs/>
              </w:rPr>
              <w:t xml:space="preserve"> * Thực tập tốt nghiệp và làm khóa luận: 16 tín chỉ </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bCs/>
              </w:rPr>
            </w:pPr>
            <w:r w:rsidRPr="00DF13E7">
              <w:rPr>
                <w:rFonts w:asciiTheme="majorHAnsi" w:hAnsiTheme="majorHAnsi" w:cstheme="majorHAnsi"/>
                <w:bCs/>
              </w:rPr>
              <w:t xml:space="preserve">Thực tập </w:t>
            </w:r>
          </w:p>
          <w:p w:rsidR="00786A21" w:rsidRDefault="004533DB" w:rsidP="00786A21">
            <w:pPr>
              <w:ind w:left="176" w:right="136"/>
              <w:jc w:val="center"/>
              <w:rPr>
                <w:rFonts w:asciiTheme="majorHAnsi" w:hAnsiTheme="majorHAnsi" w:cstheme="majorHAnsi"/>
                <w:bCs/>
              </w:rPr>
            </w:pPr>
            <w:r w:rsidRPr="00DF13E7">
              <w:rPr>
                <w:rFonts w:asciiTheme="majorHAnsi" w:hAnsiTheme="majorHAnsi" w:cstheme="majorHAnsi"/>
                <w:bCs/>
              </w:rPr>
              <w:t>giữa khóa</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bCs/>
              </w:rPr>
              <w:t>(</w:t>
            </w:r>
            <w:r w:rsidRPr="00DF13E7">
              <w:rPr>
                <w:rFonts w:asciiTheme="majorHAnsi" w:hAnsiTheme="majorHAnsi" w:cstheme="majorHAnsi"/>
                <w:shd w:val="clear" w:color="auto" w:fill="FFFFFF"/>
              </w:rPr>
              <w:t>Midterm internship)</w:t>
            </w:r>
          </w:p>
        </w:tc>
        <w:tc>
          <w:tcPr>
            <w:tcW w:w="1547" w:type="pct"/>
            <w:shd w:val="solid" w:color="FFFFFF" w:fill="auto"/>
            <w:tcMar>
              <w:top w:w="0" w:type="dxa"/>
              <w:left w:w="0" w:type="dxa"/>
              <w:bottom w:w="0" w:type="dxa"/>
              <w:right w:w="0" w:type="dxa"/>
            </w:tcMar>
          </w:tcPr>
          <w:p w:rsidR="004533DB" w:rsidRPr="00DF13E7" w:rsidRDefault="004533DB" w:rsidP="00DF165A">
            <w:pPr>
              <w:ind w:left="64" w:right="57"/>
              <w:jc w:val="both"/>
              <w:rPr>
                <w:rFonts w:asciiTheme="majorHAnsi" w:hAnsiTheme="majorHAnsi" w:cstheme="majorHAnsi"/>
                <w:spacing w:val="-2"/>
              </w:rPr>
            </w:pPr>
            <w:r w:rsidRPr="00DF13E7">
              <w:rPr>
                <w:rFonts w:asciiTheme="majorHAnsi" w:hAnsiTheme="majorHAnsi" w:cstheme="majorHAnsi"/>
                <w:bCs/>
              </w:rPr>
              <w:t xml:space="preserve">Những kiến thức </w:t>
            </w:r>
            <w:r w:rsidRPr="00DF13E7">
              <w:rPr>
                <w:rFonts w:asciiTheme="majorHAnsi" w:hAnsiTheme="majorHAnsi" w:cstheme="majorHAnsi"/>
                <w:spacing w:val="-2"/>
                <w:lang w:bidi="en-US"/>
              </w:rPr>
              <w:t xml:space="preserve">thực tiễn về </w:t>
            </w:r>
            <w:r w:rsidRPr="00DF13E7">
              <w:rPr>
                <w:rFonts w:asciiTheme="majorHAnsi" w:hAnsiTheme="majorHAnsi" w:cstheme="majorHAnsi"/>
                <w:bCs/>
              </w:rPr>
              <w:t xml:space="preserve">nghề nghiệp tại các cơ quan, doanh nghiệp trong lĩnh vực văn hóa, xã hội, nghệ thuật; kỹ năng tổng hợp, phân tích, nhận định đánh giá, viết báo cáo thực tập và thái độ biết </w:t>
            </w:r>
            <w:r w:rsidRPr="00DF13E7">
              <w:rPr>
                <w:rFonts w:asciiTheme="majorHAnsi" w:hAnsiTheme="majorHAnsi" w:cstheme="majorHAnsi"/>
              </w:rPr>
              <w:t>tiếp thu, học hỏi kinh nghiệm, tác phong làm việc, ứng xử tại nơi thực tập.</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bCs/>
              </w:rPr>
            </w:pPr>
            <w:r w:rsidRPr="00DF13E7">
              <w:rPr>
                <w:rFonts w:asciiTheme="majorHAnsi" w:hAnsiTheme="majorHAnsi" w:cstheme="majorHAnsi"/>
                <w:bCs/>
              </w:rPr>
              <w:t xml:space="preserve">Thực tập </w:t>
            </w:r>
          </w:p>
          <w:p w:rsidR="004533DB" w:rsidRPr="00DF13E7" w:rsidRDefault="004533DB" w:rsidP="00786A21">
            <w:pPr>
              <w:ind w:left="176" w:right="136"/>
              <w:jc w:val="center"/>
              <w:rPr>
                <w:rFonts w:asciiTheme="majorHAnsi" w:hAnsiTheme="majorHAnsi" w:cstheme="majorHAnsi"/>
                <w:bCs/>
              </w:rPr>
            </w:pPr>
            <w:r w:rsidRPr="00DF13E7">
              <w:rPr>
                <w:rFonts w:asciiTheme="majorHAnsi" w:hAnsiTheme="majorHAnsi" w:cstheme="majorHAnsi"/>
                <w:bCs/>
              </w:rPr>
              <w:t>tốt</w:t>
            </w:r>
            <w:r w:rsidR="00786A21">
              <w:rPr>
                <w:rFonts w:asciiTheme="majorHAnsi" w:hAnsiTheme="majorHAnsi" w:cstheme="majorHAnsi"/>
                <w:bCs/>
              </w:rPr>
              <w:t xml:space="preserve"> </w:t>
            </w:r>
            <w:r w:rsidRPr="00DF13E7">
              <w:rPr>
                <w:rFonts w:asciiTheme="majorHAnsi" w:hAnsiTheme="majorHAnsi" w:cstheme="majorHAnsi"/>
                <w:bCs/>
              </w:rPr>
              <w:t>nghiệp (</w:t>
            </w:r>
            <w:r w:rsidRPr="00DF13E7">
              <w:rPr>
                <w:rFonts w:asciiTheme="majorHAnsi" w:hAnsiTheme="majorHAnsi" w:cstheme="majorHAnsi"/>
                <w:lang w:eastAsia="vi-VN"/>
              </w:rPr>
              <w:t>Graduation Practice)</w:t>
            </w:r>
          </w:p>
        </w:tc>
        <w:tc>
          <w:tcPr>
            <w:tcW w:w="1547" w:type="pct"/>
            <w:shd w:val="solid" w:color="FFFFFF" w:fill="auto"/>
            <w:tcMar>
              <w:top w:w="0" w:type="dxa"/>
              <w:left w:w="0" w:type="dxa"/>
              <w:bottom w:w="0" w:type="dxa"/>
              <w:right w:w="0" w:type="dxa"/>
            </w:tcMar>
          </w:tcPr>
          <w:p w:rsidR="004533DB" w:rsidRPr="00DF13E7" w:rsidRDefault="004533DB" w:rsidP="00DF165A">
            <w:pPr>
              <w:ind w:left="64" w:right="57"/>
              <w:jc w:val="both"/>
              <w:rPr>
                <w:rFonts w:asciiTheme="majorHAnsi" w:hAnsiTheme="majorHAnsi" w:cstheme="majorHAnsi"/>
                <w:spacing w:val="-2"/>
                <w:lang w:bidi="en-US"/>
              </w:rPr>
            </w:pPr>
            <w:r w:rsidRPr="00DF13E7">
              <w:rPr>
                <w:rFonts w:asciiTheme="majorHAnsi" w:hAnsiTheme="majorHAnsi" w:cstheme="majorHAnsi"/>
                <w:spacing w:val="-2"/>
                <w:lang w:bidi="en-US"/>
              </w:rPr>
              <w:t xml:space="preserve">Hệ thống hóa cho người học những kiến thức lý luận trong mối tương quan với kinh nghiệm thực tế; rèn luyện </w:t>
            </w:r>
            <w:r w:rsidRPr="00DF13E7">
              <w:rPr>
                <w:rFonts w:asciiTheme="majorHAnsi" w:hAnsiTheme="majorHAnsi" w:cstheme="majorHAnsi"/>
                <w:spacing w:val="-2"/>
                <w:lang w:val="vi-VN" w:bidi="en-US"/>
              </w:rPr>
              <w:t xml:space="preserve">kỹ năng </w:t>
            </w:r>
            <w:r w:rsidRPr="00DF13E7">
              <w:rPr>
                <w:rFonts w:asciiTheme="majorHAnsi" w:hAnsiTheme="majorHAnsi" w:cstheme="majorHAnsi"/>
                <w:spacing w:val="-2"/>
                <w:lang w:bidi="en-US"/>
              </w:rPr>
              <w:t>thực hành nghiệp vụ chuyên sâu; thực nghiệm làm việc như một nhân viên</w:t>
            </w:r>
            <w:r w:rsidRPr="00DF13E7">
              <w:rPr>
                <w:rFonts w:asciiTheme="majorHAnsi" w:hAnsiTheme="majorHAnsi" w:cstheme="majorHAnsi"/>
                <w:lang w:eastAsia="vi-VN"/>
              </w:rPr>
              <w:t xml:space="preserve"> tại </w:t>
            </w:r>
            <w:r w:rsidRPr="00DF13E7">
              <w:rPr>
                <w:rFonts w:asciiTheme="majorHAnsi" w:hAnsiTheme="majorHAnsi" w:cstheme="majorHAnsi"/>
                <w:bCs/>
              </w:rPr>
              <w:t xml:space="preserve">cơ quan, doanh nghiệp trong lĩnh vực </w:t>
            </w:r>
            <w:r w:rsidRPr="00DF13E7">
              <w:rPr>
                <w:rFonts w:asciiTheme="majorHAnsi" w:hAnsiTheme="majorHAnsi" w:cstheme="majorHAnsi"/>
              </w:rPr>
              <w:t>văn hóa, xã hội, nghệ thuật;</w:t>
            </w:r>
            <w:r w:rsidRPr="00DF13E7">
              <w:rPr>
                <w:rFonts w:asciiTheme="majorHAnsi" w:hAnsiTheme="majorHAnsi" w:cstheme="majorHAnsi"/>
                <w:spacing w:val="-2"/>
                <w:lang w:val="vi-VN" w:bidi="en-US"/>
              </w:rPr>
              <w:t xml:space="preserve"> kỹ năng </w:t>
            </w:r>
            <w:r w:rsidRPr="00DF13E7">
              <w:rPr>
                <w:rFonts w:asciiTheme="majorHAnsi" w:hAnsiTheme="majorHAnsi" w:cstheme="majorHAnsi"/>
                <w:spacing w:val="-2"/>
                <w:lang w:val="vi-VN"/>
              </w:rPr>
              <w:t>v</w:t>
            </w:r>
            <w:r w:rsidRPr="00DF13E7">
              <w:rPr>
                <w:rFonts w:asciiTheme="majorHAnsi" w:hAnsiTheme="majorHAnsi" w:cstheme="majorHAnsi"/>
                <w:spacing w:val="-2"/>
              </w:rPr>
              <w:t xml:space="preserve">iết báo cáo và trình bày (thuyết trình) </w:t>
            </w:r>
            <w:r w:rsidRPr="00DF13E7">
              <w:rPr>
                <w:rFonts w:asciiTheme="majorHAnsi" w:hAnsiTheme="majorHAnsi" w:cstheme="majorHAnsi"/>
              </w:rPr>
              <w:t xml:space="preserve">kết quả thực tập tốt nghiệp.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6</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8F55C4">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bCs/>
              </w:rPr>
            </w:pPr>
            <w:r w:rsidRPr="00DF13E7">
              <w:rPr>
                <w:rFonts w:asciiTheme="majorHAnsi" w:hAnsiTheme="majorHAnsi" w:cstheme="majorHAnsi"/>
                <w:bCs/>
              </w:rPr>
              <w:t xml:space="preserve">Khóa luận </w:t>
            </w:r>
          </w:p>
          <w:p w:rsidR="004533DB" w:rsidRPr="00DF13E7" w:rsidRDefault="004533DB" w:rsidP="00786A21">
            <w:pPr>
              <w:ind w:left="176" w:right="136"/>
              <w:jc w:val="center"/>
              <w:rPr>
                <w:rFonts w:asciiTheme="majorHAnsi" w:hAnsiTheme="majorHAnsi" w:cstheme="majorHAnsi"/>
              </w:rPr>
            </w:pPr>
            <w:r w:rsidRPr="00DF13E7">
              <w:rPr>
                <w:rFonts w:asciiTheme="majorHAnsi" w:hAnsiTheme="majorHAnsi" w:cstheme="majorHAnsi"/>
                <w:bCs/>
              </w:rPr>
              <w:t>tốt nghiệp (</w:t>
            </w:r>
            <w:r w:rsidRPr="00DF13E7">
              <w:rPr>
                <w:rFonts w:asciiTheme="majorHAnsi" w:hAnsiTheme="majorHAnsi" w:cstheme="majorHAnsi"/>
                <w:lang w:eastAsia="vi-VN"/>
              </w:rPr>
              <w:t>Projects)</w:t>
            </w:r>
          </w:p>
        </w:tc>
        <w:tc>
          <w:tcPr>
            <w:tcW w:w="1547" w:type="pct"/>
            <w:shd w:val="solid" w:color="FFFFFF" w:fill="auto"/>
            <w:tcMar>
              <w:top w:w="0" w:type="dxa"/>
              <w:left w:w="0" w:type="dxa"/>
              <w:bottom w:w="0" w:type="dxa"/>
              <w:right w:w="0" w:type="dxa"/>
            </w:tcMar>
          </w:tcPr>
          <w:p w:rsidR="004533DB" w:rsidRPr="00DF13E7" w:rsidRDefault="004533DB" w:rsidP="00DF165A">
            <w:pPr>
              <w:ind w:left="64" w:right="57"/>
              <w:jc w:val="both"/>
              <w:rPr>
                <w:rFonts w:asciiTheme="majorHAnsi" w:hAnsiTheme="majorHAnsi" w:cstheme="majorHAnsi"/>
                <w:spacing w:val="-2"/>
              </w:rPr>
            </w:pPr>
            <w:r w:rsidRPr="00DF13E7">
              <w:rPr>
                <w:rFonts w:asciiTheme="majorHAnsi" w:hAnsiTheme="majorHAnsi" w:cstheme="majorHAnsi"/>
                <w:bCs/>
              </w:rPr>
              <w:t xml:space="preserve">Thực hiện nghiên cứu đề tài và bảo vệ khóa luận các vấn đề thuộc lĩnh vực </w:t>
            </w:r>
            <w:r w:rsidRPr="00DF13E7">
              <w:rPr>
                <w:rFonts w:asciiTheme="majorHAnsi" w:eastAsia="SimSun" w:hAnsiTheme="majorHAnsi" w:cstheme="majorHAnsi"/>
                <w:bCs/>
                <w:lang w:eastAsia="zh-CN"/>
              </w:rPr>
              <w:t>quản lý, tổ chức hoạt động văn hóa - xã hội - nghệ thuật.</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Khóa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rPr>
            </w:pPr>
            <w:r w:rsidRPr="00DF13E7">
              <w:rPr>
                <w:rFonts w:asciiTheme="majorHAnsi" w:hAnsiTheme="majorHAnsi" w:cstheme="majorHAnsi"/>
                <w:bCs/>
              </w:rPr>
              <w:t xml:space="preserve">Các học phần thay thế khóa luận: 8 tín chỉ </w:t>
            </w:r>
          </w:p>
        </w:tc>
      </w:tr>
      <w:tr w:rsidR="004533DB" w:rsidRPr="00DF13E7" w:rsidTr="00A3213B">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Di sản văn hóa</w:t>
            </w:r>
          </w:p>
          <w:p w:rsidR="004533DB" w:rsidRPr="00DF13E7" w:rsidRDefault="004533DB" w:rsidP="00786A21">
            <w:pPr>
              <w:ind w:left="176" w:right="136"/>
              <w:jc w:val="center"/>
              <w:rPr>
                <w:rFonts w:asciiTheme="majorHAnsi" w:hAnsiTheme="majorHAnsi" w:cstheme="majorHAnsi"/>
                <w:bCs/>
              </w:rPr>
            </w:pPr>
            <w:r w:rsidRPr="00DF13E7">
              <w:rPr>
                <w:rFonts w:asciiTheme="majorHAnsi" w:hAnsiTheme="majorHAnsi" w:cstheme="majorHAnsi"/>
              </w:rPr>
              <w:t>gắn với phát triển du lịch</w:t>
            </w:r>
          </w:p>
        </w:tc>
        <w:tc>
          <w:tcPr>
            <w:tcW w:w="1547" w:type="pct"/>
            <w:shd w:val="solid" w:color="FFFFFF" w:fill="auto"/>
            <w:tcMar>
              <w:top w:w="0" w:type="dxa"/>
              <w:left w:w="0" w:type="dxa"/>
              <w:bottom w:w="0" w:type="dxa"/>
              <w:right w:w="0" w:type="dxa"/>
            </w:tcMar>
            <w:vAlign w:val="center"/>
          </w:tcPr>
          <w:p w:rsidR="004533DB" w:rsidRPr="00DF13E7" w:rsidRDefault="004533DB" w:rsidP="00DF165A">
            <w:pPr>
              <w:ind w:right="57"/>
              <w:jc w:val="both"/>
              <w:rPr>
                <w:rFonts w:asciiTheme="majorHAnsi" w:hAnsiTheme="majorHAnsi" w:cstheme="majorHAnsi"/>
                <w:bCs/>
              </w:rPr>
            </w:pPr>
            <w:r w:rsidRPr="00DF13E7">
              <w:rPr>
                <w:rFonts w:asciiTheme="majorHAnsi" w:hAnsiTheme="majorHAnsi" w:cstheme="majorHAnsi"/>
                <w:lang w:eastAsia="vi-VN"/>
              </w:rPr>
              <w:t xml:space="preserve">Những vấn đề chung về </w:t>
            </w:r>
            <w:r w:rsidRPr="00DF13E7">
              <w:rPr>
                <w:rFonts w:asciiTheme="majorHAnsi" w:hAnsiTheme="majorHAnsi" w:cstheme="majorHAnsi"/>
                <w:bCs/>
                <w:spacing w:val="-4"/>
              </w:rPr>
              <w:t xml:space="preserve">di sản văn hóa và du lịch; thực trạng và biện pháp khai thác di sản trong phát triển du lịch ở Việt Nam hiện nay. Vận dụng nội dung đã học vào nghiên cứu, đánh giá giá trị của các di sản để xây dựng chiến lược khai thác, phát triển phù hợp.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4533DB" w:rsidRPr="00DF13E7" w:rsidRDefault="004533DB" w:rsidP="00A3213B">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A3213B">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Quản trị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doanh nghiệp </w:t>
            </w:r>
          </w:p>
          <w:p w:rsidR="004533DB" w:rsidRPr="00DF13E7" w:rsidRDefault="004533DB" w:rsidP="00786A21">
            <w:pPr>
              <w:ind w:left="176" w:right="136"/>
              <w:jc w:val="center"/>
              <w:rPr>
                <w:rFonts w:asciiTheme="majorHAnsi" w:hAnsiTheme="majorHAnsi" w:cstheme="majorHAnsi"/>
                <w:bCs/>
              </w:rPr>
            </w:pPr>
            <w:r w:rsidRPr="00DF13E7">
              <w:rPr>
                <w:rFonts w:asciiTheme="majorHAnsi" w:hAnsiTheme="majorHAnsi" w:cstheme="majorHAnsi"/>
              </w:rPr>
              <w:t>văn hóa nghệ thuật</w:t>
            </w:r>
          </w:p>
        </w:tc>
        <w:tc>
          <w:tcPr>
            <w:tcW w:w="1547" w:type="pct"/>
            <w:shd w:val="solid" w:color="FFFFFF" w:fill="auto"/>
            <w:tcMar>
              <w:top w:w="0" w:type="dxa"/>
              <w:left w:w="0" w:type="dxa"/>
              <w:bottom w:w="0" w:type="dxa"/>
              <w:right w:w="0" w:type="dxa"/>
            </w:tcMar>
          </w:tcPr>
          <w:p w:rsidR="004533DB" w:rsidRPr="00DF13E7" w:rsidRDefault="004533DB" w:rsidP="00DF165A">
            <w:pPr>
              <w:ind w:right="57"/>
              <w:jc w:val="both"/>
              <w:rPr>
                <w:rFonts w:asciiTheme="majorHAnsi" w:hAnsiTheme="majorHAnsi" w:cstheme="majorHAnsi"/>
                <w:bCs/>
              </w:rPr>
            </w:pPr>
            <w:r w:rsidRPr="00DF13E7">
              <w:rPr>
                <w:rFonts w:asciiTheme="majorHAnsi" w:hAnsiTheme="majorHAnsi" w:cstheme="majorHAnsi"/>
                <w:lang w:eastAsia="vi-VN"/>
              </w:rPr>
              <w:t xml:space="preserve">Những vấn đề chung về </w:t>
            </w:r>
            <w:r w:rsidRPr="00DF13E7">
              <w:rPr>
                <w:rFonts w:asciiTheme="majorHAnsi" w:hAnsiTheme="majorHAnsi" w:cstheme="majorHAnsi"/>
              </w:rPr>
              <w:t xml:space="preserve">quản trị doanh nghiệp; đặc trưng và cách thức quản trị của doanh nghiệp văn hóa nghệ thuật; nghiên cứu, phân tích thực tiễn việc tổ chức sản xuất buôn bán sản phẩm của các doanh nghiệp văn hóa nghệ thuật, làm cơ sở cho việc hình thành ý tưởng khởi nghiệp.   </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4533DB" w:rsidRPr="00DF13E7" w:rsidRDefault="004533DB" w:rsidP="00A3213B">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A3213B">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Ứng dụng </w:t>
            </w:r>
          </w:p>
          <w:p w:rsidR="00786A21" w:rsidRDefault="004533DB" w:rsidP="00786A21">
            <w:pPr>
              <w:ind w:left="176" w:right="136"/>
              <w:jc w:val="center"/>
              <w:rPr>
                <w:rFonts w:asciiTheme="majorHAnsi" w:hAnsiTheme="majorHAnsi" w:cstheme="majorHAnsi"/>
              </w:rPr>
            </w:pPr>
            <w:r w:rsidRPr="00DF13E7">
              <w:rPr>
                <w:rFonts w:asciiTheme="majorHAnsi" w:hAnsiTheme="majorHAnsi" w:cstheme="majorHAnsi"/>
              </w:rPr>
              <w:t xml:space="preserve">công nghệ 4.0 trong quản lý </w:t>
            </w:r>
          </w:p>
          <w:p w:rsidR="004533DB" w:rsidRPr="00DF13E7" w:rsidRDefault="004533DB" w:rsidP="00786A21">
            <w:pPr>
              <w:ind w:left="176" w:right="136"/>
              <w:jc w:val="center"/>
              <w:rPr>
                <w:rFonts w:asciiTheme="majorHAnsi" w:hAnsiTheme="majorHAnsi" w:cstheme="majorHAnsi"/>
                <w:bCs/>
              </w:rPr>
            </w:pPr>
            <w:r w:rsidRPr="00DF13E7">
              <w:rPr>
                <w:rFonts w:asciiTheme="majorHAnsi" w:hAnsiTheme="majorHAnsi" w:cstheme="majorHAnsi"/>
              </w:rPr>
              <w:t>văn hóa nghệ thuật</w:t>
            </w:r>
          </w:p>
        </w:tc>
        <w:tc>
          <w:tcPr>
            <w:tcW w:w="1547" w:type="pct"/>
            <w:shd w:val="solid" w:color="FFFFFF" w:fill="auto"/>
            <w:tcMar>
              <w:top w:w="0" w:type="dxa"/>
              <w:left w:w="0" w:type="dxa"/>
              <w:bottom w:w="0" w:type="dxa"/>
              <w:right w:w="0" w:type="dxa"/>
            </w:tcMar>
            <w:vAlign w:val="center"/>
          </w:tcPr>
          <w:p w:rsidR="004533DB" w:rsidRPr="00DF13E7" w:rsidRDefault="004533DB" w:rsidP="00DF165A">
            <w:pPr>
              <w:ind w:right="57"/>
              <w:jc w:val="both"/>
              <w:rPr>
                <w:rFonts w:asciiTheme="majorHAnsi" w:hAnsiTheme="majorHAnsi" w:cstheme="majorHAnsi"/>
                <w:bCs/>
              </w:rPr>
            </w:pPr>
            <w:r w:rsidRPr="00DF13E7">
              <w:rPr>
                <w:rFonts w:asciiTheme="majorHAnsi" w:hAnsiTheme="majorHAnsi" w:cstheme="majorHAnsi"/>
                <w:lang w:eastAsia="vi-VN"/>
              </w:rPr>
              <w:t xml:space="preserve">Những vấn đề chung về cuộc cách mạng công nghệ 4.0 và việc ứng dụng trong quản lý văn hóa nghệ thuật: khái niệm, lịch sử ra đời, đặc trưng của cuộc cách mạng 4.0; mối quan hệ giữa lĩnh vực văn hóa nghệ thuật và cuộc cách mạng 4.0; ứng dụng công nghệ thông tin và truyền thông vào hoạt động </w:t>
            </w:r>
            <w:r w:rsidRPr="00DF13E7">
              <w:rPr>
                <w:rFonts w:asciiTheme="majorHAnsi" w:hAnsiTheme="majorHAnsi" w:cstheme="majorHAnsi"/>
                <w:lang w:eastAsia="vi-VN"/>
              </w:rPr>
              <w:lastRenderedPageBreak/>
              <w:t>văn hóa nghệ thuật… Vận dụng nội dung đã học vào công tác quản lý đối với những sản phẩm văn hóa nghệ thuật (Du lịch; Điện ảnh; Nghệ thuật biểu diễn; Di sản văn hóa).</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4533DB" w:rsidRPr="00DF13E7" w:rsidRDefault="004533DB" w:rsidP="00A3213B">
            <w:pPr>
              <w:jc w:val="center"/>
              <w:rPr>
                <w:rFonts w:asciiTheme="majorHAnsi" w:hAnsiTheme="majorHAnsi" w:cstheme="majorHAnsi"/>
              </w:rPr>
            </w:pPr>
            <w:r w:rsidRPr="00DF13E7">
              <w:rPr>
                <w:rFonts w:asciiTheme="majorHAnsi" w:hAnsiTheme="majorHAnsi" w:cstheme="majorHAnsi"/>
              </w:rPr>
              <w:t>Thuyết trình hoặc tiểu luận</w:t>
            </w:r>
          </w:p>
        </w:tc>
      </w:tr>
      <w:tr w:rsidR="004533DB" w:rsidRPr="00DF13E7" w:rsidTr="00A3213B">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4"/>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786A21">
            <w:pPr>
              <w:ind w:left="176" w:right="136"/>
              <w:jc w:val="center"/>
              <w:rPr>
                <w:rFonts w:asciiTheme="majorHAnsi" w:hAnsiTheme="majorHAnsi" w:cstheme="majorHAnsi"/>
                <w:bCs/>
              </w:rPr>
            </w:pPr>
            <w:r w:rsidRPr="00DF13E7">
              <w:rPr>
                <w:rFonts w:asciiTheme="majorHAnsi" w:hAnsiTheme="majorHAnsi" w:cstheme="majorHAnsi"/>
              </w:rPr>
              <w:t>Khởi nghiệp</w:t>
            </w:r>
          </w:p>
        </w:tc>
        <w:tc>
          <w:tcPr>
            <w:tcW w:w="1547" w:type="pct"/>
            <w:shd w:val="solid" w:color="FFFFFF" w:fill="auto"/>
            <w:tcMar>
              <w:top w:w="0" w:type="dxa"/>
              <w:left w:w="0" w:type="dxa"/>
              <w:bottom w:w="0" w:type="dxa"/>
              <w:right w:w="0" w:type="dxa"/>
            </w:tcMar>
            <w:vAlign w:val="center"/>
          </w:tcPr>
          <w:p w:rsidR="004533DB" w:rsidRPr="00DF13E7" w:rsidRDefault="004533DB" w:rsidP="00DF165A">
            <w:pPr>
              <w:ind w:right="57"/>
              <w:jc w:val="both"/>
              <w:rPr>
                <w:rFonts w:asciiTheme="majorHAnsi" w:hAnsiTheme="majorHAnsi" w:cstheme="majorHAnsi"/>
                <w:bCs/>
              </w:rPr>
            </w:pPr>
            <w:r w:rsidRPr="00DF13E7">
              <w:rPr>
                <w:rFonts w:asciiTheme="majorHAnsi" w:hAnsiTheme="majorHAnsi" w:cstheme="majorHAnsi"/>
              </w:rPr>
              <w:t>Những nội dung căn bản về khởi sự kinh doanh để có thể vận dụng vào thực tế, thực hiện được một dự án khởi nghiệp, gồm: khám phá bản thân người học – đặc tính chủ doanh nghiệp; nhận thức về kinh doanh và khởi nghiệp đổi mới sáng tạo; hình thành, phát triển và sàng lọc ý tưởng kinh doanh; lập kế hoạch kinh doanh – hoàn thành kế hoạch kinh doanh.</w:t>
            </w:r>
          </w:p>
        </w:tc>
        <w:tc>
          <w:tcPr>
            <w:tcW w:w="353"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4"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A3213B" w:rsidRDefault="004533DB" w:rsidP="00A3213B">
            <w:pPr>
              <w:jc w:val="center"/>
              <w:rPr>
                <w:rFonts w:asciiTheme="majorHAnsi" w:hAnsiTheme="majorHAnsi" w:cstheme="majorHAnsi"/>
              </w:rPr>
            </w:pPr>
            <w:r w:rsidRPr="00DF13E7">
              <w:rPr>
                <w:rFonts w:asciiTheme="majorHAnsi" w:hAnsiTheme="majorHAnsi" w:cstheme="majorHAnsi"/>
              </w:rPr>
              <w:t xml:space="preserve">Dự án </w:t>
            </w:r>
          </w:p>
          <w:p w:rsidR="004533DB" w:rsidRPr="00DF13E7" w:rsidRDefault="004533DB" w:rsidP="00A3213B">
            <w:pPr>
              <w:jc w:val="center"/>
              <w:rPr>
                <w:rFonts w:asciiTheme="majorHAnsi" w:hAnsiTheme="majorHAnsi" w:cstheme="majorHAnsi"/>
              </w:rPr>
            </w:pPr>
            <w:r w:rsidRPr="00DF13E7">
              <w:rPr>
                <w:rFonts w:asciiTheme="majorHAnsi" w:hAnsiTheme="majorHAnsi" w:cstheme="majorHAnsi"/>
              </w:rPr>
              <w:t>hoặc tiểu luận</w:t>
            </w:r>
          </w:p>
        </w:tc>
      </w:tr>
    </w:tbl>
    <w:p w:rsidR="004533DB" w:rsidRPr="00DF13E7" w:rsidRDefault="004533DB" w:rsidP="00021159">
      <w:pPr>
        <w:rPr>
          <w:rFonts w:asciiTheme="majorHAnsi" w:hAnsiTheme="majorHAnsi" w:cstheme="majorHAnsi"/>
          <w:bCs/>
        </w:rPr>
      </w:pPr>
    </w:p>
    <w:p w:rsidR="003D1EC9" w:rsidRPr="0074111E" w:rsidRDefault="003D1EC9" w:rsidP="0074111E">
      <w:pPr>
        <w:ind w:firstLine="567"/>
        <w:jc w:val="both"/>
        <w:rPr>
          <w:rFonts w:asciiTheme="majorHAnsi" w:hAnsiTheme="majorHAnsi" w:cstheme="majorHAnsi"/>
          <w:b/>
          <w:bCs/>
          <w:i/>
        </w:rPr>
      </w:pPr>
      <w:r w:rsidRPr="0074111E">
        <w:rPr>
          <w:rFonts w:asciiTheme="majorHAnsi" w:hAnsiTheme="majorHAnsi" w:cstheme="majorHAnsi"/>
          <w:b/>
          <w:bCs/>
          <w:i/>
        </w:rPr>
        <w:t>Chuyên ngành: Tổ chức hoạt động Văn hóa nghệ thuật (Đại học, các khóa: 2016-2020, 2017-2021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
        <w:gridCol w:w="2214"/>
        <w:gridCol w:w="2912"/>
        <w:gridCol w:w="670"/>
        <w:gridCol w:w="1639"/>
        <w:gridCol w:w="1542"/>
      </w:tblGrid>
      <w:tr w:rsidR="003D1EC9" w:rsidRPr="007C0D0A" w:rsidTr="007C0D0A">
        <w:tc>
          <w:tcPr>
            <w:tcW w:w="268" w:type="pct"/>
            <w:shd w:val="solid" w:color="FFFFFF" w:fill="auto"/>
            <w:tcMar>
              <w:top w:w="0" w:type="dxa"/>
              <w:left w:w="0" w:type="dxa"/>
              <w:bottom w:w="0" w:type="dxa"/>
              <w:right w:w="0" w:type="dxa"/>
            </w:tcMar>
          </w:tcPr>
          <w:p w:rsidR="003D1EC9" w:rsidRPr="007C0D0A" w:rsidRDefault="003D1EC9" w:rsidP="007C0D0A">
            <w:pPr>
              <w:jc w:val="center"/>
              <w:rPr>
                <w:rFonts w:asciiTheme="majorHAnsi" w:hAnsiTheme="majorHAnsi" w:cstheme="majorHAnsi"/>
                <w:lang w:val="vi-VN"/>
              </w:rPr>
            </w:pPr>
            <w:r w:rsidRPr="007C0D0A">
              <w:rPr>
                <w:rFonts w:asciiTheme="majorHAnsi" w:hAnsiTheme="majorHAnsi" w:cstheme="majorHAnsi"/>
                <w:lang w:val="vi-VN"/>
              </w:rPr>
              <w:t>STT</w:t>
            </w:r>
          </w:p>
        </w:tc>
        <w:tc>
          <w:tcPr>
            <w:tcW w:w="1167" w:type="pct"/>
            <w:shd w:val="solid" w:color="FFFFFF" w:fill="auto"/>
            <w:tcMar>
              <w:top w:w="0" w:type="dxa"/>
              <w:left w:w="0" w:type="dxa"/>
              <w:bottom w:w="0" w:type="dxa"/>
              <w:right w:w="0" w:type="dxa"/>
            </w:tcMar>
          </w:tcPr>
          <w:p w:rsidR="003D1EC9" w:rsidRPr="007C0D0A" w:rsidRDefault="003D1EC9" w:rsidP="007C0D0A">
            <w:pPr>
              <w:jc w:val="center"/>
              <w:rPr>
                <w:rFonts w:asciiTheme="majorHAnsi" w:hAnsiTheme="majorHAnsi" w:cstheme="majorHAnsi"/>
                <w:lang w:val="vi-VN"/>
              </w:rPr>
            </w:pPr>
            <w:r w:rsidRPr="007C0D0A">
              <w:rPr>
                <w:rFonts w:asciiTheme="majorHAnsi" w:hAnsiTheme="majorHAnsi" w:cstheme="majorHAnsi"/>
                <w:lang w:val="vi-VN"/>
              </w:rPr>
              <w:t>Tên môn học</w:t>
            </w:r>
          </w:p>
        </w:tc>
        <w:tc>
          <w:tcPr>
            <w:tcW w:w="1535" w:type="pct"/>
            <w:shd w:val="solid" w:color="FFFFFF" w:fill="auto"/>
            <w:tcMar>
              <w:top w:w="0" w:type="dxa"/>
              <w:left w:w="0" w:type="dxa"/>
              <w:bottom w:w="0" w:type="dxa"/>
              <w:right w:w="0" w:type="dxa"/>
            </w:tcMar>
          </w:tcPr>
          <w:p w:rsidR="003D1EC9" w:rsidRPr="007C0D0A" w:rsidRDefault="003D1EC9" w:rsidP="007C0D0A">
            <w:pPr>
              <w:jc w:val="center"/>
              <w:rPr>
                <w:rFonts w:asciiTheme="majorHAnsi" w:hAnsiTheme="majorHAnsi" w:cstheme="majorHAnsi"/>
                <w:lang w:val="vi-VN"/>
              </w:rPr>
            </w:pPr>
            <w:r w:rsidRPr="007C0D0A">
              <w:rPr>
                <w:rFonts w:asciiTheme="majorHAnsi" w:hAnsiTheme="majorHAnsi" w:cstheme="majorHAnsi"/>
                <w:lang w:val="vi-VN"/>
              </w:rPr>
              <w:t>Mục đích môn học</w:t>
            </w:r>
          </w:p>
        </w:tc>
        <w:tc>
          <w:tcPr>
            <w:tcW w:w="353" w:type="pct"/>
            <w:shd w:val="solid" w:color="FFFFFF" w:fill="auto"/>
            <w:tcMar>
              <w:top w:w="0" w:type="dxa"/>
              <w:left w:w="0" w:type="dxa"/>
              <w:bottom w:w="0" w:type="dxa"/>
              <w:right w:w="0" w:type="dxa"/>
            </w:tcMar>
          </w:tcPr>
          <w:p w:rsidR="003D1EC9" w:rsidRPr="007C0D0A" w:rsidRDefault="003D1EC9" w:rsidP="007C0D0A">
            <w:pPr>
              <w:jc w:val="center"/>
              <w:rPr>
                <w:rFonts w:asciiTheme="majorHAnsi" w:hAnsiTheme="majorHAnsi" w:cstheme="majorHAnsi"/>
                <w:lang w:val="vi-VN"/>
              </w:rPr>
            </w:pPr>
            <w:r w:rsidRPr="007C0D0A">
              <w:rPr>
                <w:rFonts w:asciiTheme="majorHAnsi" w:hAnsiTheme="majorHAnsi" w:cstheme="majorHAnsi"/>
                <w:lang w:val="vi-VN"/>
              </w:rPr>
              <w:t>Số tín chỉ</w:t>
            </w:r>
          </w:p>
        </w:tc>
        <w:tc>
          <w:tcPr>
            <w:tcW w:w="864" w:type="pct"/>
            <w:shd w:val="solid" w:color="FFFFFF" w:fill="auto"/>
            <w:tcMar>
              <w:top w:w="0" w:type="dxa"/>
              <w:left w:w="0" w:type="dxa"/>
              <w:bottom w:w="0" w:type="dxa"/>
              <w:right w:w="0" w:type="dxa"/>
            </w:tcMar>
          </w:tcPr>
          <w:p w:rsidR="007C0D0A" w:rsidRPr="007C0D0A" w:rsidRDefault="003D1EC9" w:rsidP="007C0D0A">
            <w:pPr>
              <w:jc w:val="center"/>
              <w:rPr>
                <w:rFonts w:asciiTheme="majorHAnsi" w:hAnsiTheme="majorHAnsi" w:cstheme="majorHAnsi"/>
              </w:rPr>
            </w:pPr>
            <w:r w:rsidRPr="007C0D0A">
              <w:rPr>
                <w:rFonts w:asciiTheme="majorHAnsi" w:hAnsiTheme="majorHAnsi" w:cstheme="majorHAnsi"/>
                <w:lang w:val="vi-VN"/>
              </w:rPr>
              <w:t xml:space="preserve">Lịch trình </w:t>
            </w:r>
          </w:p>
          <w:p w:rsidR="003D1EC9" w:rsidRPr="007C0D0A" w:rsidRDefault="003D1EC9" w:rsidP="007C0D0A">
            <w:pPr>
              <w:jc w:val="center"/>
              <w:rPr>
                <w:rFonts w:asciiTheme="majorHAnsi" w:hAnsiTheme="majorHAnsi" w:cstheme="majorHAnsi"/>
                <w:lang w:val="vi-VN"/>
              </w:rPr>
            </w:pPr>
            <w:r w:rsidRPr="007C0D0A">
              <w:rPr>
                <w:rFonts w:asciiTheme="majorHAnsi" w:hAnsiTheme="majorHAnsi" w:cstheme="majorHAnsi"/>
                <w:lang w:val="vi-VN"/>
              </w:rPr>
              <w:t>giảng dạy</w:t>
            </w:r>
          </w:p>
        </w:tc>
        <w:tc>
          <w:tcPr>
            <w:tcW w:w="813" w:type="pct"/>
            <w:shd w:val="solid" w:color="FFFFFF" w:fill="auto"/>
            <w:tcMar>
              <w:top w:w="0" w:type="dxa"/>
              <w:left w:w="0" w:type="dxa"/>
              <w:bottom w:w="0" w:type="dxa"/>
              <w:right w:w="0" w:type="dxa"/>
            </w:tcMar>
          </w:tcPr>
          <w:p w:rsidR="003D1EC9" w:rsidRPr="007C0D0A" w:rsidRDefault="003D1EC9" w:rsidP="007C0D0A">
            <w:pPr>
              <w:jc w:val="center"/>
              <w:rPr>
                <w:rFonts w:asciiTheme="majorHAnsi" w:hAnsiTheme="majorHAnsi" w:cstheme="majorHAnsi"/>
                <w:lang w:val="vi-VN"/>
              </w:rPr>
            </w:pPr>
            <w:r w:rsidRPr="007C0D0A">
              <w:rPr>
                <w:rFonts w:asciiTheme="majorHAnsi" w:hAnsiTheme="majorHAnsi" w:cstheme="majorHAnsi"/>
                <w:lang w:val="vi-VN"/>
              </w:rPr>
              <w:t>Phương pháp</w:t>
            </w:r>
          </w:p>
          <w:p w:rsidR="003D1EC9" w:rsidRPr="007C0D0A" w:rsidRDefault="003D1EC9" w:rsidP="007C0D0A">
            <w:pPr>
              <w:jc w:val="center"/>
              <w:rPr>
                <w:rFonts w:asciiTheme="majorHAnsi" w:hAnsiTheme="majorHAnsi" w:cstheme="majorHAnsi"/>
                <w:lang w:val="vi-VN"/>
              </w:rPr>
            </w:pPr>
            <w:r w:rsidRPr="007C0D0A">
              <w:rPr>
                <w:rFonts w:asciiTheme="majorHAnsi" w:hAnsiTheme="majorHAnsi" w:cstheme="majorHAnsi"/>
                <w:lang w:val="vi-VN"/>
              </w:rPr>
              <w:t xml:space="preserve"> đánh giá </w:t>
            </w:r>
            <w:r w:rsidRPr="007C0D0A">
              <w:rPr>
                <w:rFonts w:asciiTheme="majorHAnsi" w:hAnsiTheme="majorHAnsi" w:cstheme="majorHAnsi"/>
                <w:lang w:val="vi-VN"/>
              </w:rPr>
              <w:br/>
              <w:t>sinh viên</w:t>
            </w:r>
          </w:p>
        </w:tc>
      </w:tr>
      <w:tr w:rsidR="003D1EC9" w:rsidRPr="007C0D0A" w:rsidTr="00386A29">
        <w:tc>
          <w:tcPr>
            <w:tcW w:w="5000" w:type="pct"/>
            <w:gridSpan w:val="6"/>
            <w:shd w:val="solid" w:color="FFFFFF" w:fill="auto"/>
            <w:tcMar>
              <w:top w:w="0" w:type="dxa"/>
              <w:left w:w="0" w:type="dxa"/>
              <w:bottom w:w="0" w:type="dxa"/>
              <w:right w:w="0" w:type="dxa"/>
            </w:tcMar>
          </w:tcPr>
          <w:p w:rsidR="003D1EC9" w:rsidRPr="007C0D0A" w:rsidRDefault="003D1EC9" w:rsidP="007C0D0A">
            <w:pPr>
              <w:ind w:right="142"/>
              <w:rPr>
                <w:rFonts w:asciiTheme="majorHAnsi" w:hAnsiTheme="majorHAnsi" w:cstheme="majorHAnsi"/>
                <w:lang w:val="vi-VN"/>
              </w:rPr>
            </w:pPr>
            <w:r w:rsidRPr="007C0D0A">
              <w:rPr>
                <w:rFonts w:asciiTheme="majorHAnsi" w:hAnsiTheme="majorHAnsi" w:cstheme="majorHAnsi"/>
                <w:lang w:val="de-DE" w:eastAsia="ar-SA"/>
              </w:rPr>
              <w:t>1. Kiến thức giáo dục đại cương (40 tín chỉ)</w:t>
            </w:r>
          </w:p>
        </w:tc>
      </w:tr>
      <w:tr w:rsidR="003D1EC9" w:rsidRPr="007C0D0A" w:rsidTr="00386A29">
        <w:tc>
          <w:tcPr>
            <w:tcW w:w="5000" w:type="pct"/>
            <w:gridSpan w:val="6"/>
            <w:shd w:val="solid" w:color="FFFFFF" w:fill="auto"/>
            <w:tcMar>
              <w:top w:w="0" w:type="dxa"/>
              <w:left w:w="0" w:type="dxa"/>
              <w:bottom w:w="0" w:type="dxa"/>
              <w:right w:w="0" w:type="dxa"/>
            </w:tcMar>
          </w:tcPr>
          <w:p w:rsidR="003D1EC9" w:rsidRPr="007C0D0A" w:rsidRDefault="003D1EC9" w:rsidP="007C0D0A">
            <w:pPr>
              <w:ind w:right="142"/>
              <w:rPr>
                <w:rFonts w:asciiTheme="majorHAnsi" w:hAnsiTheme="majorHAnsi" w:cstheme="majorHAnsi"/>
                <w:lang w:val="de-DE" w:eastAsia="ar-SA"/>
              </w:rPr>
            </w:pPr>
            <w:r w:rsidRPr="007C0D0A">
              <w:rPr>
                <w:rFonts w:asciiTheme="majorHAnsi" w:hAnsiTheme="majorHAnsi" w:cstheme="majorHAnsi"/>
                <w:lang w:eastAsia="ar-SA"/>
              </w:rPr>
              <w:t xml:space="preserve"> 1.1 Lý luận chính trị</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lang w:val="vi-VN"/>
              </w:rPr>
            </w:pPr>
            <w:r w:rsidRPr="007C0D0A">
              <w:rPr>
                <w:rFonts w:asciiTheme="majorHAnsi" w:hAnsiTheme="majorHAnsi" w:cstheme="majorHAnsi"/>
                <w:iCs/>
              </w:rPr>
              <w:t>Những nguyên lý cơ bản của chủ nghĩa Mác</w:t>
            </w:r>
            <w:r w:rsidR="0074111E">
              <w:rPr>
                <w:rFonts w:asciiTheme="majorHAnsi" w:hAnsiTheme="majorHAnsi" w:cstheme="majorHAnsi"/>
                <w:iCs/>
              </w:rPr>
              <w:t>-</w:t>
            </w:r>
            <w:r w:rsidRPr="007C0D0A">
              <w:rPr>
                <w:rFonts w:asciiTheme="majorHAnsi" w:hAnsiTheme="majorHAnsi" w:cstheme="majorHAnsi"/>
                <w:iCs/>
              </w:rPr>
              <w:t>Lênin 1</w:t>
            </w:r>
          </w:p>
        </w:tc>
        <w:tc>
          <w:tcPr>
            <w:tcW w:w="1535"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rPr>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những nguyên lý của chủ nghĩa duy vật và phép biện chứng vào việc nghiên cứu đời sống xã hội</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iCs/>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lang w:val="vi-VN"/>
              </w:rPr>
            </w:pPr>
            <w:r w:rsidRPr="007C0D0A">
              <w:rPr>
                <w:rFonts w:asciiTheme="majorHAnsi" w:hAnsiTheme="majorHAnsi" w:cstheme="majorHAnsi"/>
                <w:iCs/>
              </w:rPr>
              <w:t>Những nguyên lý cơ bản của chủ nghĩa Mác</w:t>
            </w:r>
            <w:r w:rsidR="0074111E">
              <w:rPr>
                <w:rFonts w:asciiTheme="majorHAnsi" w:hAnsiTheme="majorHAnsi" w:cstheme="majorHAnsi"/>
                <w:iCs/>
              </w:rPr>
              <w:t>-</w:t>
            </w:r>
            <w:r w:rsidRPr="007C0D0A">
              <w:rPr>
                <w:rFonts w:asciiTheme="majorHAnsi" w:hAnsiTheme="majorHAnsi" w:cstheme="majorHAnsi"/>
                <w:iCs/>
              </w:rPr>
              <w:t>Lênin  2</w:t>
            </w:r>
          </w:p>
        </w:tc>
        <w:tc>
          <w:tcPr>
            <w:tcW w:w="1535"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rPr>
              <w:t>N</w:t>
            </w:r>
            <w:r w:rsidRPr="00DF13E7">
              <w:rPr>
                <w:rFonts w:asciiTheme="majorHAnsi" w:hAnsiTheme="majorHAnsi" w:cstheme="majorHAnsi"/>
                <w:lang w:val="vi-VN"/>
              </w:rPr>
              <w:t xml:space="preserve">ghiên cứu </w:t>
            </w:r>
            <w:r w:rsidRPr="00DF13E7">
              <w:rPr>
                <w:rFonts w:asciiTheme="majorHAnsi" w:hAnsiTheme="majorHAnsi" w:cstheme="majorHAnsi"/>
                <w:bCs/>
                <w:lang w:val="vi-VN"/>
              </w:rPr>
              <w:t>lý luận kinh tế chính trị của C</w:t>
            </w:r>
            <w:r w:rsidRPr="00DF13E7">
              <w:rPr>
                <w:rFonts w:asciiTheme="majorHAnsi" w:hAnsiTheme="majorHAnsi" w:cstheme="majorHAnsi"/>
                <w:bCs/>
              </w:rPr>
              <w:t>hủ nghĩa</w:t>
            </w:r>
            <w:r w:rsidRPr="00DF13E7">
              <w:rPr>
                <w:rFonts w:asciiTheme="majorHAnsi" w:hAnsiTheme="majorHAnsi" w:cstheme="majorHAnsi"/>
                <w:bCs/>
                <w:lang w:val="vi-VN"/>
              </w:rPr>
              <w:t xml:space="preserve"> Mác - Lênin, khái quát những quy luật kinh tế cơ bản của phương thức sản xuất TBCN. </w:t>
            </w:r>
            <w:r w:rsidRPr="00DF13E7">
              <w:rPr>
                <w:rFonts w:asciiTheme="majorHAnsi" w:hAnsiTheme="majorHAnsi" w:cstheme="majorHAnsi"/>
                <w:lang w:val="vi-VN"/>
              </w:rPr>
              <w:t xml:space="preserve">Nghiên cứu </w:t>
            </w:r>
            <w:r w:rsidRPr="00DF13E7">
              <w:rPr>
                <w:rFonts w:asciiTheme="majorHAnsi" w:hAnsiTheme="majorHAnsi" w:cstheme="majorHAnsi"/>
                <w:bCs/>
                <w:lang w:val="vi-VN"/>
              </w:rPr>
              <w:t xml:space="preserve">chủ nghĩa xã hội </w:t>
            </w:r>
            <w:r w:rsidRPr="00DF13E7">
              <w:rPr>
                <w:rFonts w:asciiTheme="majorHAnsi" w:hAnsiTheme="majorHAnsi" w:cstheme="majorHAnsi"/>
                <w:bCs/>
                <w:lang w:val="vi-VN"/>
              </w:rPr>
              <w:lastRenderedPageBreak/>
              <w:t>khoa học,  phản ánh những quy luật kinh tế, chính trị - xã hội của quá trình hình thành, phát triển hình thái kinh tế-xã hội cộng sản chủ nghĩa và những định hướng cho hoạt động của giai cấp công nhân trong quá trình thực hiện sứ mệnh lịch sử của mình.</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iCs/>
              </w:rPr>
              <w:lastRenderedPageBreak/>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Default="00EB4065" w:rsidP="00EB4065">
            <w:pPr>
              <w:ind w:left="176" w:right="136"/>
              <w:jc w:val="center"/>
              <w:rPr>
                <w:rFonts w:asciiTheme="majorHAnsi" w:hAnsiTheme="majorHAnsi" w:cstheme="majorHAnsi"/>
                <w:iCs/>
              </w:rPr>
            </w:pPr>
            <w:r w:rsidRPr="007C0D0A">
              <w:rPr>
                <w:rFonts w:asciiTheme="majorHAnsi" w:hAnsiTheme="majorHAnsi" w:cstheme="majorHAnsi"/>
                <w:iCs/>
              </w:rPr>
              <w:t>Tư tưởng</w:t>
            </w:r>
          </w:p>
          <w:p w:rsidR="00EB4065" w:rsidRPr="007C0D0A" w:rsidRDefault="00EB4065" w:rsidP="00EB4065">
            <w:pPr>
              <w:ind w:left="176" w:right="136"/>
              <w:jc w:val="center"/>
              <w:rPr>
                <w:rFonts w:asciiTheme="majorHAnsi" w:hAnsiTheme="majorHAnsi" w:cstheme="majorHAnsi"/>
                <w:lang w:val="vi-VN"/>
              </w:rPr>
            </w:pPr>
            <w:r w:rsidRPr="007C0D0A">
              <w:rPr>
                <w:rFonts w:asciiTheme="majorHAnsi" w:hAnsiTheme="majorHAnsi" w:cstheme="majorHAnsi"/>
                <w:iCs/>
              </w:rPr>
              <w:t>Hồ Chí Minh</w:t>
            </w:r>
          </w:p>
        </w:tc>
        <w:tc>
          <w:tcPr>
            <w:tcW w:w="1535"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lang w:eastAsia="vi-VN"/>
              </w:rPr>
              <w:t>Quá trình hình thành, phát triển của tư tưởng Hồ Chí Minh.</w:t>
            </w:r>
            <w:r w:rsidRPr="00DF13E7">
              <w:rPr>
                <w:rFonts w:asciiTheme="majorHAnsi" w:hAnsiTheme="majorHAnsi" w:cstheme="majorHAnsi"/>
                <w:i/>
              </w:rPr>
              <w:t xml:space="preserve"> </w:t>
            </w:r>
            <w:r w:rsidRPr="00DF13E7">
              <w:rPr>
                <w:rFonts w:asciiTheme="majorHAnsi" w:hAnsiTheme="majorHAnsi" w:cstheme="majorHAnsi"/>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r w:rsidRPr="00DF13E7">
              <w:rPr>
                <w:rFonts w:asciiTheme="majorHAnsi" w:hAnsiTheme="majorHAnsi" w:cstheme="majorHAnsi"/>
                <w:lang w:val="vi-VN" w:eastAsia="vi-VN"/>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iCs/>
              </w:rPr>
              <w:t xml:space="preserve">2 </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Default="00EB4065" w:rsidP="00EB4065">
            <w:pPr>
              <w:ind w:left="176" w:right="136"/>
              <w:jc w:val="center"/>
              <w:rPr>
                <w:rFonts w:asciiTheme="majorHAnsi" w:hAnsiTheme="majorHAnsi" w:cstheme="majorHAnsi"/>
                <w:iCs/>
              </w:rPr>
            </w:pPr>
            <w:r w:rsidRPr="007C0D0A">
              <w:rPr>
                <w:rFonts w:asciiTheme="majorHAnsi" w:hAnsiTheme="majorHAnsi" w:cstheme="majorHAnsi"/>
                <w:iCs/>
              </w:rPr>
              <w:t xml:space="preserve">Đường lối </w:t>
            </w:r>
          </w:p>
          <w:p w:rsidR="00EB4065" w:rsidRPr="007C0D0A" w:rsidRDefault="00EB4065" w:rsidP="00EB4065">
            <w:pPr>
              <w:ind w:left="176" w:right="136"/>
              <w:jc w:val="center"/>
              <w:rPr>
                <w:rFonts w:asciiTheme="majorHAnsi" w:hAnsiTheme="majorHAnsi" w:cstheme="majorHAnsi"/>
                <w:lang w:val="vi-VN"/>
              </w:rPr>
            </w:pPr>
            <w:r w:rsidRPr="007C0D0A">
              <w:rPr>
                <w:rFonts w:asciiTheme="majorHAnsi" w:hAnsiTheme="majorHAnsi" w:cstheme="majorHAnsi"/>
                <w:iCs/>
              </w:rPr>
              <w:t>cách mạng của Đảng cộng sản    Việt Nam</w:t>
            </w:r>
          </w:p>
        </w:tc>
        <w:tc>
          <w:tcPr>
            <w:tcW w:w="1535" w:type="pct"/>
            <w:shd w:val="solid" w:color="FFFFFF" w:fill="auto"/>
            <w:tcMar>
              <w:top w:w="0" w:type="dxa"/>
              <w:left w:w="0" w:type="dxa"/>
              <w:bottom w:w="0" w:type="dxa"/>
              <w:right w:w="0" w:type="dxa"/>
            </w:tcMar>
          </w:tcPr>
          <w:p w:rsidR="00EB4065" w:rsidRPr="00DF13E7" w:rsidRDefault="00EB4065" w:rsidP="008B63C1">
            <w:pPr>
              <w:tabs>
                <w:tab w:val="left" w:pos="2878"/>
              </w:tabs>
              <w:ind w:right="43"/>
              <w:jc w:val="both"/>
              <w:rPr>
                <w:rFonts w:asciiTheme="majorHAnsi" w:hAnsiTheme="majorHAnsi" w:cstheme="majorHAnsi"/>
                <w:bCs/>
                <w:lang w:val="vi-VN"/>
              </w:rPr>
            </w:pPr>
            <w:r w:rsidRPr="00DF13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iCs/>
              </w:rPr>
              <w:t xml:space="preserve">3 </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right="142"/>
              <w:rPr>
                <w:rFonts w:asciiTheme="majorHAnsi" w:hAnsiTheme="majorHAnsi" w:cstheme="majorHAnsi"/>
                <w:lang w:val="vi-VN"/>
              </w:rPr>
            </w:pPr>
            <w:r w:rsidRPr="007C0D0A">
              <w:rPr>
                <w:rFonts w:asciiTheme="majorHAnsi" w:hAnsiTheme="majorHAnsi" w:cstheme="majorHAnsi"/>
                <w:lang w:eastAsia="ar-SA"/>
              </w:rPr>
              <w:t xml:space="preserve"> 1.2 Khoa học Xã hội – Nhân văn</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3"/>
              </w:numPr>
              <w:spacing w:before="0" w:after="0"/>
              <w:ind w:right="142"/>
              <w:rPr>
                <w:rFonts w:asciiTheme="majorHAnsi" w:hAnsiTheme="majorHAnsi" w:cstheme="majorHAnsi"/>
                <w:color w:val="auto"/>
                <w:sz w:val="24"/>
                <w:szCs w:val="24"/>
                <w:lang w:eastAsia="ar-SA"/>
              </w:rPr>
            </w:pPr>
            <w:r w:rsidRPr="007C0D0A">
              <w:rPr>
                <w:rFonts w:asciiTheme="majorHAnsi" w:hAnsiTheme="majorHAnsi" w:cstheme="majorHAnsi"/>
                <w:iCs/>
                <w:color w:val="auto"/>
                <w:sz w:val="24"/>
                <w:szCs w:val="24"/>
              </w:rPr>
              <w:t>Bắt buộc (22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Pháp luật </w:t>
            </w:r>
          </w:p>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Việt Nam </w:t>
            </w:r>
            <w:r w:rsidRPr="007C0D0A">
              <w:rPr>
                <w:rFonts w:asciiTheme="majorHAnsi" w:hAnsiTheme="majorHAnsi" w:cstheme="majorHAnsi"/>
                <w:lang w:eastAsia="he-IL" w:bidi="he-IL"/>
              </w:rPr>
              <w:t xml:space="preserve">    </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35" w:type="pct"/>
            <w:shd w:val="solid" w:color="FFFFFF" w:fill="auto"/>
            <w:tcMar>
              <w:top w:w="0" w:type="dxa"/>
              <w:left w:w="0" w:type="dxa"/>
              <w:bottom w:w="0" w:type="dxa"/>
              <w:right w:w="0" w:type="dxa"/>
            </w:tcMar>
          </w:tcPr>
          <w:p w:rsidR="00EB4065" w:rsidRPr="007C0D0A" w:rsidRDefault="004608BF" w:rsidP="004608BF">
            <w:pPr>
              <w:jc w:val="both"/>
              <w:rPr>
                <w:rFonts w:asciiTheme="majorHAnsi" w:hAnsiTheme="majorHAnsi" w:cstheme="majorHAnsi"/>
                <w:lang w:val="vi-VN"/>
              </w:rPr>
            </w:pPr>
            <w:r w:rsidRPr="00DF13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Lô gíc học </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eastAsia="he-IL" w:bidi="he-IL"/>
              </w:rPr>
              <w:t>Tâm lý học</w:t>
            </w:r>
          </w:p>
        </w:tc>
        <w:tc>
          <w:tcPr>
            <w:tcW w:w="1535" w:type="pct"/>
            <w:shd w:val="solid" w:color="FFFFFF" w:fill="auto"/>
            <w:tcMar>
              <w:top w:w="0" w:type="dxa"/>
              <w:left w:w="0" w:type="dxa"/>
              <w:bottom w:w="0" w:type="dxa"/>
              <w:right w:w="0" w:type="dxa"/>
            </w:tcMar>
          </w:tcPr>
          <w:p w:rsidR="00EB4065" w:rsidRPr="007C0D0A" w:rsidRDefault="004608BF" w:rsidP="004608BF">
            <w:pPr>
              <w:jc w:val="both"/>
              <w:rPr>
                <w:rFonts w:asciiTheme="majorHAnsi" w:hAnsiTheme="majorHAnsi" w:cstheme="majorHAnsi"/>
                <w:lang w:val="vi-VN"/>
              </w:rPr>
            </w:pPr>
            <w:r w:rsidRPr="00DF13E7">
              <w:rPr>
                <w:rFonts w:asciiTheme="majorHAnsi" w:hAnsiTheme="majorHAnsi" w:cstheme="majorHAnsi"/>
              </w:rPr>
              <w:t xml:space="preserve">Cung cấp những kiến thức chung nhất về nguồn gốc, bản chất tâm lý người; làm rõ các hiện tượng tâm lý cơ bản của con người, các quy luật hình thành, phát triển, biểu hiện </w:t>
            </w:r>
            <w:r w:rsidRPr="00DF13E7">
              <w:rPr>
                <w:rFonts w:asciiTheme="majorHAnsi" w:hAnsiTheme="majorHAnsi" w:cstheme="majorHAnsi"/>
              </w:rPr>
              <w:lastRenderedPageBreak/>
              <w:t>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lastRenderedPageBreak/>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Xã hội học </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35" w:type="pct"/>
            <w:shd w:val="solid" w:color="FFFFFF" w:fill="auto"/>
            <w:tcMar>
              <w:top w:w="0" w:type="dxa"/>
              <w:left w:w="0" w:type="dxa"/>
              <w:bottom w:w="0" w:type="dxa"/>
              <w:right w:w="0" w:type="dxa"/>
            </w:tcMar>
          </w:tcPr>
          <w:p w:rsidR="00EB4065" w:rsidRPr="007C0D0A" w:rsidRDefault="004608BF" w:rsidP="004608BF">
            <w:pPr>
              <w:jc w:val="both"/>
              <w:rPr>
                <w:rFonts w:asciiTheme="majorHAnsi" w:hAnsiTheme="majorHAnsi" w:cstheme="majorHAnsi"/>
                <w:lang w:val="vi-VN"/>
              </w:rPr>
            </w:pPr>
            <w:r w:rsidRPr="00DF13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eastAsia="he-IL" w:bidi="he-IL"/>
              </w:rPr>
              <w:t>Mỹ học đại cương</w:t>
            </w:r>
          </w:p>
        </w:tc>
        <w:tc>
          <w:tcPr>
            <w:tcW w:w="1535" w:type="pct"/>
            <w:shd w:val="solid" w:color="FFFFFF" w:fill="auto"/>
            <w:tcMar>
              <w:top w:w="0" w:type="dxa"/>
              <w:left w:w="0" w:type="dxa"/>
              <w:bottom w:w="0" w:type="dxa"/>
              <w:right w:w="0" w:type="dxa"/>
            </w:tcMar>
          </w:tcPr>
          <w:p w:rsidR="00EB4065" w:rsidRPr="007C0D0A" w:rsidRDefault="004608BF" w:rsidP="004608BF">
            <w:pPr>
              <w:jc w:val="both"/>
              <w:rPr>
                <w:rFonts w:asciiTheme="majorHAnsi" w:hAnsiTheme="majorHAnsi" w:cstheme="majorHAnsi"/>
                <w:lang w:val="vi-VN"/>
              </w:rPr>
            </w:pPr>
            <w:r w:rsidRPr="00DF13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iCs/>
                <w:spacing w:val="-6"/>
              </w:rPr>
            </w:pPr>
            <w:r w:rsidRPr="007C0D0A">
              <w:rPr>
                <w:rFonts w:asciiTheme="majorHAnsi" w:hAnsiTheme="majorHAnsi" w:cstheme="majorHAnsi"/>
                <w:spacing w:val="-6"/>
                <w:lang w:val="vi-VN" w:eastAsia="he-IL" w:bidi="he-IL"/>
              </w:rPr>
              <w:t>Lịch sử văn minh thế giới</w:t>
            </w:r>
          </w:p>
        </w:tc>
        <w:tc>
          <w:tcPr>
            <w:tcW w:w="1535" w:type="pct"/>
            <w:shd w:val="solid" w:color="FFFFFF" w:fill="auto"/>
            <w:tcMar>
              <w:top w:w="0" w:type="dxa"/>
              <w:left w:w="0" w:type="dxa"/>
              <w:bottom w:w="0" w:type="dxa"/>
              <w:right w:w="0" w:type="dxa"/>
            </w:tcMar>
          </w:tcPr>
          <w:p w:rsidR="00EB4065" w:rsidRPr="007C0D0A" w:rsidRDefault="004608BF" w:rsidP="00030270">
            <w:pPr>
              <w:jc w:val="both"/>
              <w:rPr>
                <w:rFonts w:asciiTheme="majorHAnsi" w:hAnsiTheme="majorHAnsi" w:cstheme="majorHAnsi"/>
                <w:lang w:val="vi-VN"/>
              </w:rPr>
            </w:pPr>
            <w:r w:rsidRPr="00DF13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Cơ sở văn hóa Việt Nam</w:t>
            </w:r>
          </w:p>
        </w:tc>
        <w:tc>
          <w:tcPr>
            <w:tcW w:w="1535" w:type="pct"/>
            <w:shd w:val="solid" w:color="FFFFFF" w:fill="auto"/>
            <w:tcMar>
              <w:top w:w="0" w:type="dxa"/>
              <w:left w:w="0" w:type="dxa"/>
              <w:bottom w:w="0" w:type="dxa"/>
              <w:right w:w="0" w:type="dxa"/>
            </w:tcMar>
          </w:tcPr>
          <w:p w:rsidR="00EB4065" w:rsidRPr="007C0D0A" w:rsidRDefault="004608BF" w:rsidP="004608BF">
            <w:pPr>
              <w:jc w:val="both"/>
              <w:rPr>
                <w:rFonts w:asciiTheme="majorHAnsi" w:hAnsiTheme="majorHAnsi" w:cstheme="majorHAnsi"/>
                <w:lang w:val="vi-VN"/>
              </w:rPr>
            </w:pPr>
            <w:r w:rsidRPr="00DF13E7">
              <w:rPr>
                <w:rFonts w:asciiTheme="majorHAnsi" w:hAnsiTheme="majorHAnsi" w:cstheme="majorHAnsi"/>
              </w:rPr>
              <w:t xml:space="preserve">Kiến thức cơ bản về văn hóa và văn hóa Việt Nam; </w:t>
            </w:r>
            <w:r w:rsidRPr="00DF13E7">
              <w:rPr>
                <w:rFonts w:asciiTheme="majorHAnsi" w:hAnsiTheme="majorHAnsi" w:cstheme="majorHAnsi"/>
                <w:bCs/>
              </w:rPr>
              <w:t>S</w:t>
            </w:r>
            <w:r w:rsidRPr="00DF13E7">
              <w:rPr>
                <w:rFonts w:asciiTheme="majorHAnsi" w:hAnsiTheme="majorHAnsi" w:cstheme="majorHAnsi"/>
                <w:lang w:val="vi-VN"/>
              </w:rPr>
              <w:t xml:space="preserve">ự tương đồng và khác biệt của văn hóa Việt Nam với văn hoá </w:t>
            </w:r>
            <w:r w:rsidRPr="00DF13E7">
              <w:rPr>
                <w:rFonts w:asciiTheme="majorHAnsi" w:hAnsiTheme="majorHAnsi" w:cstheme="majorHAnsi"/>
              </w:rPr>
              <w:t xml:space="preserve">các nước </w:t>
            </w:r>
            <w:r w:rsidRPr="00DF13E7">
              <w:rPr>
                <w:rFonts w:asciiTheme="majorHAnsi" w:hAnsiTheme="majorHAnsi" w:cstheme="majorHAnsi"/>
                <w:lang w:val="vi-VN"/>
              </w:rPr>
              <w:t>khác trong khối Đông Nam Á, trong khu vực và với thế giới.</w:t>
            </w:r>
            <w:r w:rsidRPr="00DF13E7">
              <w:rPr>
                <w:rFonts w:asciiTheme="majorHAnsi" w:hAnsiTheme="majorHAnsi" w:cstheme="majorHAnsi"/>
              </w:rPr>
              <w:t xml:space="preserve"> N</w:t>
            </w:r>
            <w:r w:rsidRPr="00DF13E7">
              <w:rPr>
                <w:rFonts w:asciiTheme="majorHAnsi" w:hAnsiTheme="majorHAnsi" w:cstheme="majorHAnsi"/>
                <w:lang w:val="vi-VN"/>
              </w:rPr>
              <w:t xml:space="preserve">hận diện và lý giải các hiện tượng văn hóa cụ thể trong đời sống xã hội. </w:t>
            </w:r>
            <w:r w:rsidRPr="00DF13E7">
              <w:rPr>
                <w:rFonts w:asciiTheme="majorHAnsi" w:hAnsiTheme="majorHAnsi" w:cstheme="majorHAnsi"/>
              </w:rPr>
              <w:t>Giữ gìn, phát triển và xây dựng nền văn hóa Việt Nam trong giai đoạn hiện nay</w:t>
            </w:r>
            <w:r w:rsidRPr="00DF13E7">
              <w:rPr>
                <w:rFonts w:asciiTheme="majorHAnsi" w:hAnsiTheme="majorHAnsi" w:cstheme="majorHAnsi"/>
                <w:lang w:val="vi-VN"/>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iCs/>
                <w:spacing w:val="-6"/>
              </w:rPr>
              <w:t xml:space="preserve">Đường lối văn hóa </w:t>
            </w:r>
            <w:r w:rsidRPr="007C0D0A">
              <w:rPr>
                <w:rFonts w:asciiTheme="majorHAnsi" w:hAnsiTheme="majorHAnsi" w:cstheme="majorHAnsi"/>
                <w:iCs/>
                <w:spacing w:val="-6"/>
              </w:rPr>
              <w:lastRenderedPageBreak/>
              <w:t>văn nghệ của Đảng</w:t>
            </w:r>
            <w:r w:rsidRPr="007C0D0A">
              <w:rPr>
                <w:rFonts w:asciiTheme="majorHAnsi" w:hAnsiTheme="majorHAnsi" w:cstheme="majorHAnsi"/>
                <w:iCs/>
                <w:spacing w:val="-6"/>
                <w:lang w:val="vi-VN"/>
              </w:rPr>
              <w:t xml:space="preserve"> cộng sản Việt Nam</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spacing w:val="-4"/>
                <w:lang w:val="vi-VN" w:eastAsia="he-IL" w:bidi="he-IL"/>
              </w:rPr>
              <w:t>Phương pháp nghiên cứu</w:t>
            </w:r>
            <w:r w:rsidRPr="007C0D0A">
              <w:rPr>
                <w:rFonts w:asciiTheme="majorHAnsi" w:hAnsiTheme="majorHAnsi" w:cstheme="majorHAnsi"/>
                <w:lang w:val="vi-VN" w:eastAsia="he-IL" w:bidi="he-IL"/>
              </w:rPr>
              <w:t xml:space="preserve"> </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khoa học</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spacing w:val="-6"/>
                <w:lang w:eastAsia="he-IL" w:bidi="he-IL"/>
              </w:rPr>
            </w:pPr>
            <w:r w:rsidRPr="007C0D0A">
              <w:rPr>
                <w:rFonts w:asciiTheme="majorHAnsi" w:hAnsiTheme="majorHAnsi" w:cstheme="majorHAnsi"/>
                <w:spacing w:val="-6"/>
                <w:lang w:val="vi-VN" w:eastAsia="he-IL" w:bidi="he-IL"/>
              </w:rPr>
              <w:t xml:space="preserve">Môi trường </w:t>
            </w:r>
          </w:p>
          <w:p w:rsidR="00EB4065" w:rsidRPr="007C0D0A" w:rsidRDefault="00EB4065" w:rsidP="0074111E">
            <w:pPr>
              <w:ind w:left="176" w:right="136"/>
              <w:jc w:val="center"/>
              <w:rPr>
                <w:rFonts w:asciiTheme="majorHAnsi" w:hAnsiTheme="majorHAnsi" w:cstheme="majorHAnsi"/>
                <w:iCs/>
                <w:spacing w:val="-6"/>
              </w:rPr>
            </w:pPr>
            <w:r w:rsidRPr="007C0D0A">
              <w:rPr>
                <w:rFonts w:asciiTheme="majorHAnsi" w:hAnsiTheme="majorHAnsi" w:cstheme="majorHAnsi"/>
                <w:spacing w:val="-6"/>
                <w:lang w:val="vi-VN" w:eastAsia="he-IL" w:bidi="he-IL"/>
              </w:rPr>
              <w:t>và con người</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3"/>
              </w:numPr>
              <w:spacing w:before="0" w:after="0"/>
              <w:ind w:right="142"/>
              <w:rPr>
                <w:rFonts w:asciiTheme="majorHAnsi" w:hAnsiTheme="majorHAnsi" w:cstheme="majorHAnsi"/>
                <w:color w:val="auto"/>
                <w:sz w:val="24"/>
                <w:szCs w:val="24"/>
                <w:lang w:val="vi-VN"/>
              </w:rPr>
            </w:pPr>
            <w:r w:rsidRPr="007C0D0A">
              <w:rPr>
                <w:rFonts w:asciiTheme="majorHAnsi" w:hAnsiTheme="majorHAnsi" w:cstheme="majorHAnsi"/>
                <w:iCs/>
                <w:color w:val="auto"/>
                <w:sz w:val="24"/>
                <w:szCs w:val="24"/>
              </w:rPr>
              <w:t>Tự chọn (8/12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Dân tộc học </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spacing w:val="-4"/>
                <w:lang w:eastAsia="he-IL" w:bidi="he-IL"/>
              </w:rPr>
            </w:pPr>
            <w:r w:rsidRPr="007C0D0A">
              <w:rPr>
                <w:rFonts w:asciiTheme="majorHAnsi" w:hAnsiTheme="majorHAnsi" w:cstheme="majorHAnsi"/>
                <w:spacing w:val="-4"/>
                <w:lang w:val="vi-VN" w:eastAsia="he-IL" w:bidi="he-IL"/>
              </w:rPr>
              <w:t xml:space="preserve">Lịch sử tư tưởng Phương Đông </w:t>
            </w:r>
          </w:p>
          <w:p w:rsidR="00EB4065" w:rsidRPr="007C0D0A" w:rsidRDefault="00EB4065" w:rsidP="0074111E">
            <w:pPr>
              <w:ind w:left="176" w:right="136"/>
              <w:jc w:val="center"/>
              <w:rPr>
                <w:rFonts w:asciiTheme="majorHAnsi" w:hAnsiTheme="majorHAnsi" w:cstheme="majorHAnsi"/>
                <w:iCs/>
                <w:spacing w:val="-4"/>
              </w:rPr>
            </w:pPr>
            <w:r w:rsidRPr="007C0D0A">
              <w:rPr>
                <w:rFonts w:asciiTheme="majorHAnsi" w:hAnsiTheme="majorHAnsi" w:cstheme="majorHAnsi"/>
                <w:spacing w:val="-4"/>
                <w:lang w:val="vi-VN" w:eastAsia="he-IL" w:bidi="he-IL"/>
              </w:rPr>
              <w:t>và Việt Nam</w:t>
            </w:r>
          </w:p>
        </w:tc>
        <w:tc>
          <w:tcPr>
            <w:tcW w:w="1535" w:type="pct"/>
            <w:shd w:val="solid" w:color="FFFFFF" w:fill="auto"/>
            <w:tcMar>
              <w:top w:w="0" w:type="dxa"/>
              <w:left w:w="0" w:type="dxa"/>
              <w:bottom w:w="0" w:type="dxa"/>
              <w:right w:w="0" w:type="dxa"/>
            </w:tcMar>
          </w:tcPr>
          <w:p w:rsidR="00EB4065" w:rsidRPr="007C0D0A" w:rsidRDefault="004608BF" w:rsidP="004608BF">
            <w:pPr>
              <w:jc w:val="both"/>
              <w:rPr>
                <w:rFonts w:asciiTheme="majorHAnsi" w:hAnsiTheme="majorHAnsi" w:cstheme="majorHAnsi"/>
                <w:lang w:val="vi-VN"/>
              </w:rPr>
            </w:pPr>
            <w:r w:rsidRPr="00DF13E7">
              <w:rPr>
                <w:rFonts w:asciiTheme="majorHAnsi" w:hAnsiTheme="majorHAnsi" w:cstheme="majorHAnsi"/>
                <w:iCs/>
              </w:rPr>
              <w:t>Quá trình hình thành và phát triển của các trào lưu Nho 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Văn hóa học</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Đại cương </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khoa học giao tiếp</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Tiếng Việt</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eastAsia="he-IL" w:bidi="he-IL"/>
              </w:rPr>
              <w:t>thực hành</w:t>
            </w:r>
          </w:p>
        </w:tc>
        <w:tc>
          <w:tcPr>
            <w:tcW w:w="1535" w:type="pct"/>
            <w:shd w:val="solid" w:color="FFFFFF" w:fill="auto"/>
            <w:tcMar>
              <w:top w:w="0" w:type="dxa"/>
              <w:left w:w="0" w:type="dxa"/>
              <w:bottom w:w="0" w:type="dxa"/>
              <w:right w:w="0" w:type="dxa"/>
            </w:tcMar>
          </w:tcPr>
          <w:p w:rsidR="00EB4065" w:rsidRPr="007C0D0A" w:rsidRDefault="004608BF" w:rsidP="004608BF">
            <w:pPr>
              <w:jc w:val="both"/>
              <w:rPr>
                <w:rFonts w:asciiTheme="majorHAnsi" w:hAnsiTheme="majorHAnsi" w:cstheme="majorHAnsi"/>
                <w:lang w:val="vi-VN"/>
              </w:rPr>
            </w:pPr>
            <w:r w:rsidRPr="00DF13E7">
              <w:rPr>
                <w:rFonts w:asciiTheme="majorHAnsi" w:hAnsiTheme="majorHAnsi" w:cstheme="majorHAnsi"/>
                <w:lang w:eastAsia="ar-SA"/>
              </w:rPr>
              <w:t>Cung cấp kĩ năng viết và biên tập văn bản tiếng Việt. Hướng tới loại hình văn bản khoa học để rèn luyện tư duy khoa học và kỹ năng viết văn bản khoa học.</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Nhập môn </w:t>
            </w:r>
          </w:p>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truyền thông</w:t>
            </w:r>
          </w:p>
          <w:p w:rsidR="00EB4065" w:rsidRPr="007C0D0A" w:rsidRDefault="00EB4065" w:rsidP="0074111E">
            <w:pPr>
              <w:ind w:left="176" w:right="136"/>
              <w:jc w:val="center"/>
              <w:rPr>
                <w:rFonts w:asciiTheme="majorHAnsi" w:hAnsiTheme="majorHAnsi" w:cstheme="majorHAnsi"/>
                <w:iCs/>
              </w:rPr>
            </w:pPr>
            <w:r w:rsidRPr="007C0D0A">
              <w:rPr>
                <w:rFonts w:asciiTheme="majorHAnsi" w:hAnsiTheme="majorHAnsi" w:cstheme="majorHAnsi"/>
                <w:lang w:val="vi-VN" w:eastAsia="he-IL" w:bidi="he-IL"/>
              </w:rPr>
              <w:t xml:space="preserve"> đại chúng</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iCs/>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right="142"/>
              <w:rPr>
                <w:rFonts w:asciiTheme="majorHAnsi" w:hAnsiTheme="majorHAnsi" w:cstheme="majorHAnsi"/>
                <w:lang w:val="vi-VN"/>
              </w:rPr>
            </w:pPr>
            <w:r w:rsidRPr="007C0D0A">
              <w:rPr>
                <w:rFonts w:asciiTheme="majorHAnsi" w:hAnsiTheme="majorHAnsi" w:cstheme="majorHAnsi"/>
              </w:rPr>
              <w:t xml:space="preserve"> 1.3 Ngoại ngữ</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numPr>
                <w:ilvl w:val="0"/>
                <w:numId w:val="27"/>
              </w:numPr>
              <w:contextualSpacing/>
              <w:jc w:val="center"/>
              <w:rPr>
                <w:rFonts w:asciiTheme="majorHAnsi" w:hAnsiTheme="majorHAnsi" w:cstheme="majorHAnsi"/>
                <w:lang w:val="vi-VN"/>
              </w:rPr>
            </w:pPr>
          </w:p>
        </w:tc>
        <w:tc>
          <w:tcPr>
            <w:tcW w:w="1167" w:type="pct"/>
            <w:shd w:val="solid" w:color="FFFFFF" w:fill="auto"/>
            <w:tcMar>
              <w:top w:w="0" w:type="dxa"/>
              <w:left w:w="0" w:type="dxa"/>
              <w:bottom w:w="0" w:type="dxa"/>
              <w:right w:w="0" w:type="dxa"/>
            </w:tcMar>
          </w:tcPr>
          <w:p w:rsidR="00EB4065" w:rsidRPr="007C0D0A" w:rsidRDefault="00EB4065" w:rsidP="007C0D0A">
            <w:pPr>
              <w:ind w:left="176" w:right="136"/>
              <w:jc w:val="both"/>
              <w:rPr>
                <w:rFonts w:asciiTheme="majorHAnsi" w:hAnsiTheme="majorHAnsi" w:cstheme="majorHAnsi"/>
                <w:lang w:val="vi-VN" w:eastAsia="he-IL" w:bidi="he-IL"/>
              </w:rPr>
            </w:pPr>
            <w:r w:rsidRPr="007C0D0A">
              <w:rPr>
                <w:rFonts w:asciiTheme="majorHAnsi" w:hAnsiTheme="majorHAnsi" w:cstheme="majorHAnsi"/>
                <w:iCs/>
              </w:rPr>
              <w:t>Anh văn đại cương (TOEIC ≥ 450)</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 xml:space="preserve">Nộp </w:t>
            </w:r>
            <w:r w:rsidRPr="007C0D0A">
              <w:rPr>
                <w:rFonts w:asciiTheme="majorHAnsi" w:hAnsiTheme="majorHAnsi" w:cstheme="majorHAnsi"/>
              </w:rPr>
              <w:br/>
              <w:t>chứng chỉ</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right="142"/>
              <w:rPr>
                <w:rFonts w:asciiTheme="majorHAnsi" w:hAnsiTheme="majorHAnsi" w:cstheme="majorHAnsi"/>
                <w:lang w:val="vi-VN"/>
              </w:rPr>
            </w:pPr>
            <w:r w:rsidRPr="007C0D0A">
              <w:rPr>
                <w:rFonts w:asciiTheme="majorHAnsi" w:hAnsiTheme="majorHAnsi" w:cstheme="majorHAnsi"/>
              </w:rPr>
              <w:t xml:space="preserve"> 1.4 Tin học</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numPr>
                <w:ilvl w:val="0"/>
                <w:numId w:val="27"/>
              </w:numPr>
              <w:contextualSpacing/>
              <w:jc w:val="center"/>
              <w:rPr>
                <w:rFonts w:asciiTheme="majorHAnsi" w:hAnsiTheme="majorHAnsi" w:cstheme="majorHAnsi"/>
                <w:lang w:val="vi-VN"/>
              </w:rPr>
            </w:pPr>
          </w:p>
        </w:tc>
        <w:tc>
          <w:tcPr>
            <w:tcW w:w="1167" w:type="pct"/>
            <w:shd w:val="solid" w:color="FFFFFF" w:fill="auto"/>
            <w:tcMar>
              <w:top w:w="0" w:type="dxa"/>
              <w:left w:w="0" w:type="dxa"/>
              <w:bottom w:w="0" w:type="dxa"/>
              <w:right w:w="0" w:type="dxa"/>
            </w:tcMar>
          </w:tcPr>
          <w:p w:rsidR="00EB4065" w:rsidRPr="007C0D0A" w:rsidRDefault="00EB4065" w:rsidP="007C0D0A">
            <w:pPr>
              <w:ind w:left="176" w:right="136"/>
              <w:jc w:val="both"/>
              <w:rPr>
                <w:rFonts w:asciiTheme="majorHAnsi" w:hAnsiTheme="majorHAnsi" w:cstheme="majorHAnsi"/>
                <w:lang w:val="vi-VN" w:eastAsia="he-IL" w:bidi="he-IL"/>
              </w:rPr>
            </w:pPr>
            <w:r w:rsidRPr="007C0D0A">
              <w:rPr>
                <w:rFonts w:asciiTheme="majorHAnsi" w:hAnsiTheme="majorHAnsi" w:cstheme="majorHAnsi"/>
                <w:iCs/>
              </w:rPr>
              <w:t>Tin học văn phòng (Chứng chỉ A)</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 xml:space="preserve">Nộp </w:t>
            </w:r>
            <w:r w:rsidRPr="007C0D0A">
              <w:rPr>
                <w:rFonts w:asciiTheme="majorHAnsi" w:hAnsiTheme="majorHAnsi" w:cstheme="majorHAnsi"/>
              </w:rPr>
              <w:br/>
              <w:t>chứng chỉ</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right="142"/>
              <w:rPr>
                <w:rFonts w:asciiTheme="majorHAnsi" w:hAnsiTheme="majorHAnsi" w:cstheme="majorHAnsi"/>
              </w:rPr>
            </w:pPr>
            <w:r w:rsidRPr="007C0D0A">
              <w:rPr>
                <w:rFonts w:asciiTheme="majorHAnsi" w:hAnsiTheme="majorHAnsi" w:cstheme="majorHAnsi"/>
              </w:rPr>
              <w:t xml:space="preserve"> 1.5 Giáo dục thể chất</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numPr>
                <w:ilvl w:val="0"/>
                <w:numId w:val="27"/>
              </w:numPr>
              <w:contextualSpacing/>
              <w:jc w:val="center"/>
              <w:rPr>
                <w:rFonts w:asciiTheme="majorHAnsi" w:hAnsiTheme="majorHAnsi" w:cstheme="majorHAnsi"/>
                <w:lang w:val="vi-VN"/>
              </w:rPr>
            </w:pPr>
          </w:p>
        </w:tc>
        <w:tc>
          <w:tcPr>
            <w:tcW w:w="1167" w:type="pct"/>
            <w:shd w:val="solid" w:color="FFFFFF" w:fill="auto"/>
            <w:tcMar>
              <w:top w:w="0" w:type="dxa"/>
              <w:left w:w="0" w:type="dxa"/>
              <w:bottom w:w="0" w:type="dxa"/>
              <w:right w:w="0" w:type="dxa"/>
            </w:tcMar>
          </w:tcPr>
          <w:p w:rsidR="00EB4065" w:rsidRPr="007C0D0A" w:rsidRDefault="00EB4065" w:rsidP="007C0D0A">
            <w:pPr>
              <w:ind w:left="176" w:right="136"/>
              <w:jc w:val="both"/>
              <w:rPr>
                <w:rFonts w:asciiTheme="majorHAnsi" w:hAnsiTheme="majorHAnsi" w:cstheme="majorHAnsi"/>
                <w:lang w:val="vi-VN" w:eastAsia="he-IL" w:bidi="he-IL"/>
              </w:rPr>
            </w:pPr>
            <w:r w:rsidRPr="007C0D0A">
              <w:rPr>
                <w:rFonts w:asciiTheme="majorHAnsi" w:hAnsiTheme="majorHAnsi" w:cstheme="majorHAnsi"/>
              </w:rPr>
              <w:t>Giáo dục thể chất</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5</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right="142"/>
              <w:rPr>
                <w:rFonts w:asciiTheme="majorHAnsi" w:hAnsiTheme="majorHAnsi" w:cstheme="majorHAnsi"/>
                <w:lang w:val="vi-VN"/>
              </w:rPr>
            </w:pPr>
            <w:r w:rsidRPr="007C0D0A">
              <w:rPr>
                <w:rFonts w:asciiTheme="majorHAnsi" w:hAnsiTheme="majorHAnsi" w:cstheme="majorHAnsi"/>
              </w:rPr>
              <w:t xml:space="preserve"> 1.6 Giáo dục quốc phòng – an ninh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numPr>
                <w:ilvl w:val="0"/>
                <w:numId w:val="27"/>
              </w:numPr>
              <w:contextualSpacing/>
              <w:jc w:val="center"/>
              <w:rPr>
                <w:rFonts w:asciiTheme="majorHAnsi" w:hAnsiTheme="majorHAnsi" w:cstheme="majorHAnsi"/>
                <w:lang w:val="vi-VN"/>
              </w:rPr>
            </w:pPr>
          </w:p>
        </w:tc>
        <w:tc>
          <w:tcPr>
            <w:tcW w:w="1167" w:type="pct"/>
            <w:shd w:val="solid" w:color="FFFFFF" w:fill="auto"/>
            <w:tcMar>
              <w:top w:w="0" w:type="dxa"/>
              <w:left w:w="0" w:type="dxa"/>
              <w:bottom w:w="0" w:type="dxa"/>
              <w:right w:w="0" w:type="dxa"/>
            </w:tcMar>
          </w:tcPr>
          <w:p w:rsidR="00EB4065" w:rsidRPr="007C0D0A" w:rsidRDefault="00EB4065" w:rsidP="007C0D0A">
            <w:pPr>
              <w:ind w:left="176" w:right="136"/>
              <w:jc w:val="both"/>
              <w:rPr>
                <w:rFonts w:asciiTheme="majorHAnsi" w:hAnsiTheme="majorHAnsi" w:cstheme="majorHAnsi"/>
              </w:rPr>
            </w:pPr>
            <w:r w:rsidRPr="007C0D0A">
              <w:rPr>
                <w:rFonts w:asciiTheme="majorHAnsi" w:hAnsiTheme="majorHAnsi" w:cstheme="majorHAnsi"/>
              </w:rPr>
              <w:t>Giáo dục quốc phòng – an ninh</w:t>
            </w:r>
          </w:p>
        </w:tc>
        <w:tc>
          <w:tcPr>
            <w:tcW w:w="1535"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8</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right="142"/>
              <w:rPr>
                <w:rFonts w:asciiTheme="majorHAnsi" w:hAnsiTheme="majorHAnsi" w:cstheme="majorHAnsi"/>
                <w:lang w:val="vi-VN"/>
              </w:rPr>
            </w:pPr>
            <w:r w:rsidRPr="007C0D0A">
              <w:rPr>
                <w:rFonts w:asciiTheme="majorHAnsi" w:hAnsiTheme="majorHAnsi" w:cstheme="majorHAnsi"/>
                <w:iCs/>
              </w:rPr>
              <w:t xml:space="preserve"> 2. Kiến thức giáo dục chuyên nghiệp</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right="142"/>
              <w:rPr>
                <w:rFonts w:asciiTheme="majorHAnsi" w:hAnsiTheme="majorHAnsi" w:cstheme="majorHAnsi"/>
                <w:iCs/>
              </w:rPr>
            </w:pPr>
            <w:r w:rsidRPr="007C0D0A">
              <w:rPr>
                <w:rFonts w:asciiTheme="majorHAnsi" w:hAnsiTheme="majorHAnsi" w:cstheme="majorHAnsi"/>
                <w:iCs/>
              </w:rPr>
              <w:t xml:space="preserve"> 2.1 Kiến thức cơ sở ngành (25 tín chỉ)</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0"/>
              </w:numPr>
              <w:spacing w:before="0" w:after="0"/>
              <w:ind w:right="142"/>
              <w:rPr>
                <w:rFonts w:asciiTheme="majorHAnsi" w:hAnsiTheme="majorHAnsi" w:cstheme="majorHAnsi"/>
                <w:color w:val="auto"/>
                <w:sz w:val="24"/>
                <w:szCs w:val="24"/>
                <w:lang w:val="vi-VN"/>
              </w:rPr>
            </w:pPr>
            <w:r w:rsidRPr="007C0D0A">
              <w:rPr>
                <w:rFonts w:asciiTheme="majorHAnsi" w:hAnsiTheme="majorHAnsi" w:cstheme="majorHAnsi"/>
                <w:iCs/>
                <w:color w:val="auto"/>
                <w:sz w:val="24"/>
                <w:szCs w:val="24"/>
              </w:rPr>
              <w:lastRenderedPageBreak/>
              <w:t>Bắt buộc (23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Mỹ thuật học</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đại cương</w:t>
            </w:r>
          </w:p>
        </w:tc>
        <w:tc>
          <w:tcPr>
            <w:tcW w:w="1535" w:type="pct"/>
            <w:shd w:val="solid" w:color="FFFFFF" w:fill="auto"/>
            <w:tcMar>
              <w:top w:w="0" w:type="dxa"/>
              <w:left w:w="0" w:type="dxa"/>
              <w:bottom w:w="0" w:type="dxa"/>
              <w:right w:w="0" w:type="dxa"/>
            </w:tcMar>
          </w:tcPr>
          <w:p w:rsidR="00EB4065" w:rsidRPr="007C0D0A" w:rsidRDefault="00EB4065" w:rsidP="00030270">
            <w:pPr>
              <w:pStyle w:val="Title"/>
              <w:ind w:left="69" w:right="57" w:hanging="14"/>
              <w:jc w:val="both"/>
              <w:rPr>
                <w:rFonts w:asciiTheme="majorHAnsi" w:hAnsiTheme="majorHAnsi" w:cstheme="majorHAnsi"/>
                <w:b w:val="0"/>
                <w:sz w:val="24"/>
                <w:szCs w:val="24"/>
              </w:rPr>
            </w:pPr>
            <w:r w:rsidRPr="007C0D0A">
              <w:rPr>
                <w:rFonts w:asciiTheme="majorHAnsi" w:hAnsiTheme="majorHAnsi" w:cstheme="majorHAnsi"/>
                <w:b w:val="0"/>
                <w:sz w:val="24"/>
                <w:szCs w:val="24"/>
              </w:rPr>
              <w:t>Những kiến thức lý luận cơ bản và hệ thống về mỹ thuật như: khái niệm, phân loại và đặc trưng các loại hình nghệ thuật kiến trúc, điêu khắc, hội họa, đồ họa và mỹ thuật ứng dụng.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Trắc nghiệm 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Âm nhạc học</w:t>
            </w:r>
          </w:p>
          <w:p w:rsidR="00EB4065" w:rsidRPr="007C0D0A" w:rsidRDefault="00EB4065" w:rsidP="00030270">
            <w:pPr>
              <w:ind w:left="176" w:right="136"/>
              <w:jc w:val="center"/>
              <w:rPr>
                <w:rFonts w:asciiTheme="majorHAnsi" w:hAnsiTheme="majorHAnsi" w:cstheme="majorHAnsi"/>
                <w:lang w:val="vi-VN"/>
              </w:rPr>
            </w:pPr>
            <w:r w:rsidRPr="007C0D0A">
              <w:rPr>
                <w:rFonts w:asciiTheme="majorHAnsi" w:hAnsiTheme="majorHAnsi" w:cstheme="majorHAnsi"/>
              </w:rPr>
              <w:t>đại cương</w:t>
            </w:r>
          </w:p>
        </w:tc>
        <w:tc>
          <w:tcPr>
            <w:tcW w:w="1535" w:type="pct"/>
            <w:shd w:val="solid" w:color="FFFFFF" w:fill="auto"/>
            <w:tcMar>
              <w:top w:w="0" w:type="dxa"/>
              <w:left w:w="0" w:type="dxa"/>
              <w:bottom w:w="0" w:type="dxa"/>
              <w:right w:w="0" w:type="dxa"/>
            </w:tcMar>
          </w:tcPr>
          <w:p w:rsidR="00EB4065" w:rsidRPr="007C0D0A" w:rsidRDefault="00EB4065" w:rsidP="00030270">
            <w:pPr>
              <w:ind w:left="69" w:right="57" w:hanging="14"/>
              <w:jc w:val="both"/>
              <w:rPr>
                <w:rFonts w:asciiTheme="majorHAnsi" w:hAnsiTheme="majorHAnsi" w:cstheme="majorHAnsi"/>
                <w:lang w:val="vi-VN"/>
              </w:rPr>
            </w:pPr>
            <w:r w:rsidRPr="007C0D0A">
              <w:rPr>
                <w:rFonts w:asciiTheme="majorHAnsi" w:hAnsiTheme="majorHAnsi" w:cstheme="majorHAnsi"/>
              </w:rPr>
              <w:t>Những kiến thức cơ bản về âm nhạc học như: khái niệm, lược trình phát triển, những trường phái của âm nhạc thế giới và Việt Nam, phân loại các vùng dân ca Việt Nam.</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lang w:val="vi-VN"/>
              </w:rPr>
              <w:t> </w:t>
            </w:r>
            <w:r w:rsidRPr="007C0D0A">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Thuyết trình hoặc vấn đáp</w:t>
            </w:r>
            <w:r w:rsidRPr="007C0D0A">
              <w:rPr>
                <w:rFonts w:asciiTheme="majorHAnsi" w:hAnsiTheme="majorHAnsi" w:cstheme="majorHAnsi"/>
                <w:lang w:val="vi-VN"/>
              </w:rPr>
              <w:t> </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Sân khấu học</w:t>
            </w:r>
          </w:p>
          <w:p w:rsidR="00EB4065" w:rsidRPr="007C0D0A" w:rsidRDefault="00EB4065" w:rsidP="00030270">
            <w:pPr>
              <w:ind w:left="176" w:right="136"/>
              <w:jc w:val="center"/>
              <w:rPr>
                <w:rFonts w:asciiTheme="majorHAnsi" w:hAnsiTheme="majorHAnsi" w:cstheme="majorHAnsi"/>
                <w:lang w:val="vi-VN"/>
              </w:rPr>
            </w:pPr>
            <w:r w:rsidRPr="007C0D0A">
              <w:rPr>
                <w:rFonts w:asciiTheme="majorHAnsi" w:hAnsiTheme="majorHAnsi" w:cstheme="majorHAnsi"/>
              </w:rPr>
              <w:t>đại cương</w:t>
            </w:r>
          </w:p>
        </w:tc>
        <w:tc>
          <w:tcPr>
            <w:tcW w:w="1535" w:type="pct"/>
            <w:shd w:val="solid" w:color="FFFFFF" w:fill="auto"/>
            <w:tcMar>
              <w:top w:w="0" w:type="dxa"/>
              <w:left w:w="0" w:type="dxa"/>
              <w:bottom w:w="0" w:type="dxa"/>
              <w:right w:w="0" w:type="dxa"/>
            </w:tcMar>
          </w:tcPr>
          <w:p w:rsidR="00EB4065" w:rsidRPr="007C0D0A" w:rsidRDefault="00EB4065" w:rsidP="00030270">
            <w:pPr>
              <w:ind w:left="69" w:right="57" w:hanging="14"/>
              <w:jc w:val="both"/>
              <w:rPr>
                <w:rFonts w:asciiTheme="majorHAnsi" w:hAnsiTheme="majorHAnsi" w:cstheme="majorHAnsi"/>
                <w:lang w:val="vi-VN"/>
              </w:rPr>
            </w:pPr>
            <w:r w:rsidRPr="007C0D0A">
              <w:rPr>
                <w:rFonts w:asciiTheme="majorHAnsi" w:hAnsiTheme="majorHAnsi" w:cstheme="majorHAnsi"/>
                <w:spacing w:val="-2"/>
              </w:rPr>
              <w:t xml:space="preserve">Những kiến thức cơ bản về </w:t>
            </w:r>
            <w:r w:rsidRPr="007C0D0A">
              <w:rPr>
                <w:rStyle w:val="Strong"/>
                <w:rFonts w:asciiTheme="majorHAnsi" w:eastAsiaTheme="majorEastAsia" w:hAnsiTheme="majorHAnsi" w:cstheme="majorHAnsi"/>
                <w:b w:val="0"/>
              </w:rPr>
              <w:t xml:space="preserve">sân khấu thế giới (phương Tây) và sân khấu Việt Nam (Tuồng, Chèo, Cải lương), như: </w:t>
            </w:r>
            <w:r w:rsidRPr="007C0D0A">
              <w:rPr>
                <w:rFonts w:asciiTheme="majorHAnsi" w:hAnsiTheme="majorHAnsi" w:cstheme="majorHAnsi"/>
                <w:spacing w:val="-2"/>
              </w:rPr>
              <w:t>khái niệm</w:t>
            </w:r>
            <w:r w:rsidRPr="007C0D0A">
              <w:rPr>
                <w:rFonts w:asciiTheme="majorHAnsi" w:hAnsiTheme="majorHAnsi" w:cstheme="majorHAnsi"/>
              </w:rPr>
              <w:t>, nguồn gốc, vai trò và vị trí của sân khấu, quá trình phát triển của sân khấu; hành động, xung đột, cốt truyện kịch và đặc trưng của loại hình sân khấu; sân khấu kịch hát truyền thống Việt Nam.</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lang w:val="vi-VN"/>
              </w:rPr>
            </w:pPr>
            <w:r w:rsidRPr="007C0D0A">
              <w:rPr>
                <w:rFonts w:asciiTheme="majorHAnsi" w:hAnsiTheme="majorHAnsi" w:cstheme="majorHAnsi"/>
              </w:rPr>
              <w:t>Múa đại cương</w:t>
            </w:r>
          </w:p>
        </w:tc>
        <w:tc>
          <w:tcPr>
            <w:tcW w:w="1535" w:type="pct"/>
            <w:shd w:val="solid" w:color="FFFFFF" w:fill="auto"/>
            <w:tcMar>
              <w:top w:w="0" w:type="dxa"/>
              <w:left w:w="0" w:type="dxa"/>
              <w:bottom w:w="0" w:type="dxa"/>
              <w:right w:w="0" w:type="dxa"/>
            </w:tcMar>
          </w:tcPr>
          <w:p w:rsidR="00EB4065" w:rsidRPr="007C0D0A" w:rsidRDefault="00EB4065" w:rsidP="00030270">
            <w:pPr>
              <w:pStyle w:val="Title"/>
              <w:ind w:left="69" w:right="57" w:hanging="14"/>
              <w:jc w:val="both"/>
              <w:rPr>
                <w:rFonts w:asciiTheme="majorHAnsi" w:hAnsiTheme="majorHAnsi" w:cstheme="majorHAnsi"/>
                <w:b w:val="0"/>
                <w:sz w:val="24"/>
                <w:szCs w:val="24"/>
              </w:rPr>
            </w:pPr>
            <w:r w:rsidRPr="007C0D0A">
              <w:rPr>
                <w:rFonts w:asciiTheme="majorHAnsi" w:hAnsiTheme="majorHAnsi" w:cstheme="majorHAnsi"/>
                <w:b w:val="0"/>
                <w:sz w:val="24"/>
                <w:szCs w:val="24"/>
              </w:rPr>
              <w:t xml:space="preserve">Những kiến thức cơ bản về nghệ thuật múa như: khái niệm, nguồn gốc và quá trình hình thành, các học thuyết múa, đặc trưng cơ bản và các hình thái của nghệ thuật múa và các thể loại múa, là cơ sở để người học được tiếp cận với các môn chuyên ngành. </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lang w:val="vi-VN"/>
              </w:rPr>
            </w:pPr>
            <w:r w:rsidRPr="007C0D0A">
              <w:rPr>
                <w:rFonts w:asciiTheme="majorHAnsi" w:hAnsiTheme="majorHAnsi" w:cstheme="majorHAnsi"/>
              </w:rPr>
              <w:t>Điện ảnh đại cương</w:t>
            </w:r>
          </w:p>
        </w:tc>
        <w:tc>
          <w:tcPr>
            <w:tcW w:w="1535" w:type="pct"/>
            <w:shd w:val="solid" w:color="FFFFFF" w:fill="auto"/>
            <w:tcMar>
              <w:top w:w="0" w:type="dxa"/>
              <w:left w:w="0" w:type="dxa"/>
              <w:bottom w:w="0" w:type="dxa"/>
              <w:right w:w="0" w:type="dxa"/>
            </w:tcMar>
          </w:tcPr>
          <w:p w:rsidR="00EB4065" w:rsidRPr="007C0D0A" w:rsidRDefault="00EB4065" w:rsidP="0051021B">
            <w:pPr>
              <w:ind w:left="69" w:right="57" w:hanging="14"/>
              <w:jc w:val="both"/>
              <w:rPr>
                <w:rFonts w:asciiTheme="majorHAnsi" w:hAnsiTheme="majorHAnsi" w:cstheme="majorHAnsi"/>
              </w:rPr>
            </w:pPr>
            <w:r w:rsidRPr="007C0D0A">
              <w:rPr>
                <w:rFonts w:asciiTheme="majorHAnsi" w:hAnsiTheme="majorHAnsi" w:cstheme="majorHAnsi"/>
              </w:rPr>
              <w:t>Trang bị những vấn đề chung</w:t>
            </w:r>
            <w:r w:rsidRPr="007C0D0A">
              <w:rPr>
                <w:rFonts w:asciiTheme="majorHAnsi" w:hAnsiTheme="majorHAnsi" w:cstheme="majorHAnsi"/>
                <w:bCs/>
              </w:rPr>
              <w:t xml:space="preserve"> về điện ảnh: vai trò, vị trí, chức năng, khái quát về lịch sử nghệ thuật điện ảnh; nhận diện các thể loại phim; các yếu tố cấu thành và quy trình sản xuất một tác phẩm điện ảnh; phương pháp phân tích một tác phẩm điện ảnh.</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tự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lang w:val="vi-VN"/>
              </w:rPr>
            </w:pPr>
            <w:r w:rsidRPr="007C0D0A">
              <w:rPr>
                <w:rFonts w:asciiTheme="majorHAnsi" w:hAnsiTheme="majorHAnsi" w:cstheme="majorHAnsi"/>
              </w:rPr>
              <w:t>Khoa học quản lý</w:t>
            </w:r>
          </w:p>
        </w:tc>
        <w:tc>
          <w:tcPr>
            <w:tcW w:w="1535" w:type="pct"/>
            <w:shd w:val="solid" w:color="FFFFFF" w:fill="auto"/>
            <w:tcMar>
              <w:top w:w="0" w:type="dxa"/>
              <w:left w:w="0" w:type="dxa"/>
              <w:bottom w:w="0" w:type="dxa"/>
              <w:right w:w="0" w:type="dxa"/>
            </w:tcMar>
          </w:tcPr>
          <w:p w:rsidR="00EB4065" w:rsidRPr="007C0D0A" w:rsidRDefault="00EB4065" w:rsidP="0051021B">
            <w:pPr>
              <w:ind w:left="69" w:right="57" w:hanging="14"/>
              <w:jc w:val="both"/>
              <w:rPr>
                <w:rFonts w:asciiTheme="majorHAnsi" w:hAnsiTheme="majorHAnsi" w:cstheme="majorHAnsi"/>
              </w:rPr>
            </w:pPr>
            <w:r w:rsidRPr="007C0D0A">
              <w:rPr>
                <w:rFonts w:asciiTheme="majorHAnsi" w:hAnsiTheme="majorHAnsi" w:cstheme="majorHAnsi"/>
              </w:rPr>
              <w:t xml:space="preserve">Trang bị những kiến thức cơ bản về khoa học quản lý: các yếu tố, nguyên tắc và </w:t>
            </w:r>
            <w:r w:rsidRPr="007C0D0A">
              <w:rPr>
                <w:rFonts w:asciiTheme="majorHAnsi" w:hAnsiTheme="majorHAnsi" w:cstheme="majorHAnsi"/>
              </w:rPr>
              <w:lastRenderedPageBreak/>
              <w:t xml:space="preserve">phương pháp quản lý, các chức năng của quản lý; kiến thức về xây dựng kế hoạch, thiết kế tổ chức, chức năng hướng dẫn, điều khiển, kiểm soát; những hiểu biết về quyết định quản lý, thông tin trong quản lý; quản lý sự thay đổi; giao tiếp trong quản lý. </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hoặc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trắc nghiệm</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Kinh tế học</w:t>
            </w:r>
          </w:p>
          <w:p w:rsidR="00EB4065" w:rsidRPr="007C0D0A" w:rsidRDefault="00EB4065" w:rsidP="00030270">
            <w:pPr>
              <w:ind w:left="176" w:right="136"/>
              <w:jc w:val="center"/>
              <w:rPr>
                <w:rFonts w:asciiTheme="majorHAnsi" w:hAnsiTheme="majorHAnsi" w:cstheme="majorHAnsi"/>
                <w:lang w:val="vi-VN"/>
              </w:rPr>
            </w:pPr>
            <w:r w:rsidRPr="007C0D0A">
              <w:rPr>
                <w:rFonts w:asciiTheme="majorHAnsi" w:hAnsiTheme="majorHAnsi" w:cstheme="majorHAnsi"/>
                <w:lang w:eastAsia="he-IL" w:bidi="he-IL"/>
              </w:rPr>
              <w:t>văn hóa</w:t>
            </w:r>
          </w:p>
        </w:tc>
        <w:tc>
          <w:tcPr>
            <w:tcW w:w="1535" w:type="pct"/>
            <w:shd w:val="solid" w:color="FFFFFF" w:fill="auto"/>
            <w:tcMar>
              <w:top w:w="0" w:type="dxa"/>
              <w:left w:w="0" w:type="dxa"/>
              <w:bottom w:w="0" w:type="dxa"/>
              <w:right w:w="0" w:type="dxa"/>
            </w:tcMar>
          </w:tcPr>
          <w:p w:rsidR="00EB4065" w:rsidRPr="007C0D0A" w:rsidRDefault="00EB4065" w:rsidP="0051021B">
            <w:pPr>
              <w:ind w:left="69" w:right="57" w:hanging="14"/>
              <w:jc w:val="both"/>
              <w:rPr>
                <w:rFonts w:asciiTheme="majorHAnsi" w:hAnsiTheme="majorHAnsi" w:cstheme="majorHAnsi"/>
                <w:iCs/>
              </w:rPr>
            </w:pPr>
            <w:r w:rsidRPr="007C0D0A">
              <w:rPr>
                <w:rFonts w:asciiTheme="majorHAnsi" w:hAnsiTheme="majorHAnsi" w:cstheme="majorHAnsi"/>
              </w:rPr>
              <w:t xml:space="preserve">Trang bị </w:t>
            </w:r>
            <w:r w:rsidRPr="007C0D0A">
              <w:rPr>
                <w:rFonts w:asciiTheme="majorHAnsi" w:hAnsiTheme="majorHAnsi" w:cstheme="majorHAnsi"/>
                <w:iCs/>
              </w:rPr>
              <w:t xml:space="preserve">những kiến thức cơ bản về kinh tế học và kinh tế học văn hóa như khái niệm, vị trí, vai trò, mối quan hệ tương tác của kinh tế với văn hóa, quản lý kinh tế thị trường trong lĩnh vực văn hóa nghệ thuật. </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hoặc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thuyết trình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lang w:val="vi-VN"/>
              </w:rPr>
            </w:pPr>
            <w:r w:rsidRPr="007C0D0A">
              <w:rPr>
                <w:rFonts w:asciiTheme="majorHAnsi" w:hAnsiTheme="majorHAnsi" w:cstheme="majorHAnsi"/>
              </w:rPr>
              <w:t>Quản lý nhà nước về văn hóa</w:t>
            </w:r>
          </w:p>
        </w:tc>
        <w:tc>
          <w:tcPr>
            <w:tcW w:w="1535" w:type="pct"/>
            <w:shd w:val="solid" w:color="FFFFFF" w:fill="auto"/>
            <w:tcMar>
              <w:top w:w="0" w:type="dxa"/>
              <w:left w:w="0" w:type="dxa"/>
              <w:bottom w:w="0" w:type="dxa"/>
              <w:right w:w="0" w:type="dxa"/>
            </w:tcMar>
          </w:tcPr>
          <w:p w:rsidR="00EB4065" w:rsidRPr="007C0D0A" w:rsidRDefault="00EB4065" w:rsidP="0051021B">
            <w:pPr>
              <w:ind w:left="69" w:right="57" w:hanging="14"/>
              <w:jc w:val="both"/>
              <w:rPr>
                <w:rFonts w:asciiTheme="majorHAnsi" w:hAnsiTheme="majorHAnsi" w:cstheme="majorHAnsi"/>
                <w:spacing w:val="-4"/>
                <w:lang w:val="vi-VN"/>
              </w:rPr>
            </w:pPr>
            <w:r w:rsidRPr="007C0D0A">
              <w:rPr>
                <w:rFonts w:asciiTheme="majorHAnsi" w:hAnsiTheme="majorHAnsi" w:cstheme="majorHAnsi"/>
                <w:spacing w:val="-4"/>
              </w:rPr>
              <w:t>Trang bị những kiến thức cơ bản về lý luận quản lý nhà nước về văn hóa như: chủ thể, đối tượng, mục tiêu, đặc điểm, nội dung, phương pháp quản lý và những vấn đề cơ bản quản lý nhà nước trong lĩnh vực văn hóa làm nên đời sống đời sống văn hóa.</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Văn hóa dân gian Việt Nam</w:t>
            </w:r>
          </w:p>
        </w:tc>
        <w:tc>
          <w:tcPr>
            <w:tcW w:w="1535" w:type="pct"/>
            <w:shd w:val="solid" w:color="FFFFFF" w:fill="auto"/>
            <w:tcMar>
              <w:top w:w="0" w:type="dxa"/>
              <w:left w:w="0" w:type="dxa"/>
              <w:bottom w:w="0" w:type="dxa"/>
              <w:right w:w="0" w:type="dxa"/>
            </w:tcMar>
          </w:tcPr>
          <w:p w:rsidR="00EB4065" w:rsidRPr="007C0D0A" w:rsidRDefault="00EB4065" w:rsidP="0051021B">
            <w:pPr>
              <w:ind w:left="69" w:right="57" w:hanging="14"/>
              <w:jc w:val="both"/>
              <w:rPr>
                <w:rFonts w:asciiTheme="majorHAnsi" w:hAnsiTheme="majorHAnsi" w:cstheme="majorHAnsi"/>
              </w:rPr>
            </w:pPr>
            <w:r w:rsidRPr="007C0D0A">
              <w:rPr>
                <w:rFonts w:asciiTheme="majorHAnsi" w:hAnsiTheme="majorHAnsi" w:cstheme="majorHAnsi"/>
              </w:rPr>
              <w:t>T</w:t>
            </w:r>
            <w:r w:rsidRPr="007C0D0A">
              <w:rPr>
                <w:rFonts w:asciiTheme="majorHAnsi" w:hAnsiTheme="majorHAnsi" w:cstheme="majorHAnsi"/>
                <w:bCs/>
                <w:spacing w:val="-4"/>
              </w:rPr>
              <w:t>rang bị những kiến thức chung về văn hóa dân gian Việt Nam. Trên cơ sở đó, giúp người học hệ thống, phân tích được các thành tố của văn hóa dân gian Việt Nam và</w:t>
            </w:r>
            <w:r w:rsidRPr="007C0D0A">
              <w:rPr>
                <w:rFonts w:asciiTheme="majorHAnsi" w:hAnsiTheme="majorHAnsi" w:cstheme="majorHAnsi"/>
              </w:rPr>
              <w:t xml:space="preserve"> vận dụng những hiểu biết về văn hóa dân gian vào việc quản lý văn hóa       nói chung.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Tín ngưỡng</w:t>
            </w:r>
          </w:p>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và tôn giáo</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ở Việt Nam</w:t>
            </w:r>
          </w:p>
        </w:tc>
        <w:tc>
          <w:tcPr>
            <w:tcW w:w="1535" w:type="pct"/>
            <w:shd w:val="solid" w:color="FFFFFF" w:fill="auto"/>
            <w:tcMar>
              <w:top w:w="0" w:type="dxa"/>
              <w:left w:w="0" w:type="dxa"/>
              <w:bottom w:w="0" w:type="dxa"/>
              <w:right w:w="0" w:type="dxa"/>
            </w:tcMar>
          </w:tcPr>
          <w:p w:rsidR="00EB4065" w:rsidRPr="007C0D0A" w:rsidRDefault="00EB4065" w:rsidP="0051021B">
            <w:pPr>
              <w:ind w:left="69" w:right="57" w:hanging="14"/>
              <w:jc w:val="both"/>
              <w:rPr>
                <w:rFonts w:asciiTheme="majorHAnsi" w:hAnsiTheme="majorHAnsi" w:cstheme="majorHAnsi"/>
                <w:spacing w:val="-2"/>
              </w:rPr>
            </w:pPr>
            <w:r w:rsidRPr="007C0D0A">
              <w:rPr>
                <w:rFonts w:asciiTheme="majorHAnsi" w:hAnsiTheme="majorHAnsi" w:cstheme="majorHAnsi"/>
                <w:spacing w:val="-2"/>
              </w:rPr>
              <w:t xml:space="preserve">Trang bị những kiến thức cơ bản về khái niệm, nguồn gốc, bản chất, đặc điểm của tín ngưỡng và tôn giáo ở Việt Nam, xu hướng phát triển của tín ngưỡng và tôn giáo hiện nay; một số hình thức tín ngưỡng phổ biến và các tôn giáo lớn ở Việt Nam; </w:t>
            </w:r>
            <w:r w:rsidRPr="007C0D0A">
              <w:rPr>
                <w:rFonts w:asciiTheme="majorHAnsi" w:hAnsiTheme="majorHAnsi" w:cstheme="majorHAnsi"/>
                <w:bCs/>
                <w:spacing w:val="-2"/>
              </w:rPr>
              <w:t>đường lối chủ trương, chính sách của Đảng, Nhà nước ta về tín ngưỡng tôn giáo</w:t>
            </w:r>
            <w:r w:rsidRPr="007C0D0A">
              <w:rPr>
                <w:rFonts w:asciiTheme="majorHAnsi" w:hAnsiTheme="majorHAnsi" w:cstheme="majorHAnsi"/>
                <w:spacing w:val="-2"/>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hoặc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thuyết trình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Văn hóa gia đình</w:t>
            </w:r>
          </w:p>
        </w:tc>
        <w:tc>
          <w:tcPr>
            <w:tcW w:w="1535" w:type="pct"/>
            <w:shd w:val="solid" w:color="FFFFFF" w:fill="auto"/>
            <w:tcMar>
              <w:top w:w="0" w:type="dxa"/>
              <w:left w:w="0" w:type="dxa"/>
              <w:bottom w:w="0" w:type="dxa"/>
              <w:right w:w="0" w:type="dxa"/>
            </w:tcMar>
          </w:tcPr>
          <w:p w:rsidR="00EB4065" w:rsidRPr="007C0D0A" w:rsidRDefault="00EB4065" w:rsidP="0051021B">
            <w:pPr>
              <w:ind w:left="69" w:right="57" w:hanging="14"/>
              <w:jc w:val="both"/>
              <w:rPr>
                <w:rFonts w:asciiTheme="majorHAnsi" w:hAnsiTheme="majorHAnsi" w:cstheme="majorHAnsi"/>
              </w:rPr>
            </w:pPr>
            <w:r w:rsidRPr="007C0D0A">
              <w:rPr>
                <w:rFonts w:asciiTheme="majorHAnsi" w:hAnsiTheme="majorHAnsi" w:cstheme="majorHAnsi"/>
              </w:rPr>
              <w:t xml:space="preserve">Trang bị những vấn đề lý </w:t>
            </w:r>
            <w:r w:rsidRPr="007C0D0A">
              <w:rPr>
                <w:rFonts w:asciiTheme="majorHAnsi" w:hAnsiTheme="majorHAnsi" w:cstheme="majorHAnsi"/>
              </w:rPr>
              <w:lastRenderedPageBreak/>
              <w:t>luận chung về gia đình và văn hóa gia đình, như: khái niệm, cấu trúc, chức năng, loại hình… Nguyên lý cấu thành, lịch sử phát triển; sự tác động của xã hội và xu hướng biến đổi của gia đình, giá trị chuẩn mực văn hóa gia đình Việt Nam</w:t>
            </w:r>
            <w:r w:rsidRPr="007C0D0A">
              <w:rPr>
                <w:rFonts w:asciiTheme="majorHAnsi" w:hAnsiTheme="majorHAnsi" w:cstheme="majorHAnsi"/>
                <w:spacing w:val="-4"/>
              </w:rPr>
              <w:t xml:space="preserve"> cũng như những vấn đề đặt ra trong lĩnh vực công tác gia đình hiện nay.</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lastRenderedPageBreak/>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 xml:space="preserve">Thuyết trình </w:t>
            </w:r>
            <w:r w:rsidRPr="007C0D0A">
              <w:rPr>
                <w:rFonts w:asciiTheme="majorHAnsi" w:hAnsiTheme="majorHAnsi" w:cstheme="majorHAnsi"/>
              </w:rPr>
              <w:lastRenderedPageBreak/>
              <w:t>hoặc thực hành</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4111E">
            <w:pPr>
              <w:pStyle w:val="ListParagraph"/>
              <w:numPr>
                <w:ilvl w:val="0"/>
                <w:numId w:val="20"/>
              </w:numPr>
              <w:tabs>
                <w:tab w:val="left" w:pos="365"/>
              </w:tabs>
              <w:spacing w:before="0" w:after="0"/>
              <w:ind w:left="113" w:right="142" w:firstLine="16"/>
              <w:rPr>
                <w:rFonts w:asciiTheme="majorHAnsi" w:hAnsiTheme="majorHAnsi" w:cstheme="majorHAnsi"/>
                <w:color w:val="auto"/>
                <w:sz w:val="24"/>
                <w:szCs w:val="24"/>
                <w:lang w:val="vi-VN"/>
              </w:rPr>
            </w:pPr>
            <w:r w:rsidRPr="007C0D0A">
              <w:rPr>
                <w:rFonts w:asciiTheme="majorHAnsi" w:hAnsiTheme="majorHAnsi" w:cstheme="majorHAnsi"/>
                <w:iCs/>
                <w:color w:val="auto"/>
                <w:sz w:val="24"/>
                <w:szCs w:val="24"/>
              </w:rPr>
              <w:lastRenderedPageBreak/>
              <w:t>Tự chọn (2/6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Văn hóa Việt Nam trong bối cảnh</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toàn cầu hóa</w:t>
            </w:r>
          </w:p>
        </w:tc>
        <w:tc>
          <w:tcPr>
            <w:tcW w:w="1535" w:type="pct"/>
            <w:shd w:val="solid" w:color="FFFFFF" w:fill="auto"/>
            <w:tcMar>
              <w:top w:w="0" w:type="dxa"/>
              <w:left w:w="0" w:type="dxa"/>
              <w:bottom w:w="0" w:type="dxa"/>
              <w:right w:w="0" w:type="dxa"/>
            </w:tcMar>
          </w:tcPr>
          <w:p w:rsidR="00EB4065" w:rsidRPr="007C0D0A" w:rsidRDefault="00EB4065" w:rsidP="0051021B">
            <w:pPr>
              <w:ind w:left="153" w:right="85" w:hanging="28"/>
              <w:jc w:val="both"/>
              <w:rPr>
                <w:rFonts w:asciiTheme="majorHAnsi" w:hAnsiTheme="majorHAnsi" w:cstheme="majorHAnsi"/>
              </w:rPr>
            </w:pPr>
            <w:r w:rsidRPr="007C0D0A">
              <w:rPr>
                <w:rFonts w:asciiTheme="majorHAnsi" w:hAnsiTheme="majorHAnsi" w:cstheme="majorHAnsi"/>
                <w:lang w:val="pt-BR"/>
              </w:rPr>
              <w:t xml:space="preserve">Trang bị những vấn đề chung về toàn cầu hóa và toàn cầu hóa văn hóa. </w:t>
            </w:r>
            <w:r w:rsidRPr="007C0D0A">
              <w:rPr>
                <w:rFonts w:asciiTheme="majorHAnsi" w:hAnsiTheme="majorHAnsi" w:cstheme="majorHAnsi"/>
              </w:rPr>
              <w:t xml:space="preserve">Phân tích tính tất yếu của việc hội nhập của văn hóa Việt Nam, cùng với những cơ hội và thách thức mà toàn cầu hóa mang lại cho văn hóa Việt Nam. Từ đó áp dụng khảo sát cụ thể từ các khía cạnh của văn hóa Việt Nam như ngoại giao văn hóa, văn hóa ẩm thực, văn hóa nghệ thuật, văn hóa ứng xử… </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Pháp luật</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về văn hóa</w:t>
            </w:r>
          </w:p>
        </w:tc>
        <w:tc>
          <w:tcPr>
            <w:tcW w:w="1535" w:type="pct"/>
            <w:shd w:val="solid" w:color="FFFFFF" w:fill="auto"/>
            <w:tcMar>
              <w:top w:w="0" w:type="dxa"/>
              <w:left w:w="0" w:type="dxa"/>
              <w:bottom w:w="0" w:type="dxa"/>
              <w:right w:w="0" w:type="dxa"/>
            </w:tcMar>
          </w:tcPr>
          <w:p w:rsidR="00EB4065" w:rsidRPr="007C0D0A" w:rsidRDefault="00EB4065" w:rsidP="0051021B">
            <w:pPr>
              <w:ind w:left="153" w:right="85" w:hanging="28"/>
              <w:jc w:val="both"/>
              <w:rPr>
                <w:rFonts w:asciiTheme="majorHAnsi" w:hAnsiTheme="majorHAnsi" w:cstheme="majorHAnsi"/>
              </w:rPr>
            </w:pPr>
            <w:r w:rsidRPr="007C0D0A">
              <w:rPr>
                <w:rFonts w:asciiTheme="majorHAnsi" w:hAnsiTheme="majorHAnsi" w:cstheme="majorHAnsi"/>
                <w:bCs/>
              </w:rPr>
              <w:t xml:space="preserve">Trang bị những kiến thức cơ bản </w:t>
            </w:r>
            <w:r w:rsidRPr="007C0D0A">
              <w:rPr>
                <w:rFonts w:asciiTheme="majorHAnsi" w:hAnsiTheme="majorHAnsi" w:cstheme="majorHAnsi"/>
              </w:rPr>
              <w:t xml:space="preserve">về hệ thống pháp luật và các văn bản dưới luật về văn hóa ở Việt Nam: </w:t>
            </w:r>
            <w:r w:rsidRPr="007C0D0A">
              <w:rPr>
                <w:rFonts w:asciiTheme="majorHAnsi" w:hAnsiTheme="majorHAnsi" w:cstheme="majorHAnsi"/>
                <w:iCs/>
              </w:rPr>
              <w:t>những vấn đề chung về pháp luật, về văn hóa; hệ thống pháp luật về văn hóa ở Việt Nam; c</w:t>
            </w:r>
            <w:r w:rsidRPr="007C0D0A">
              <w:rPr>
                <w:rFonts w:asciiTheme="majorHAnsi" w:hAnsiTheme="majorHAnsi" w:cstheme="majorHAnsi"/>
              </w:rPr>
              <w:t xml:space="preserve">ông tác thanh tra trong ngành văn hóa, công tác pháp chế và xử lý vi phạm hành chính. </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74111E"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Nghệ thuật</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thuyết trình</w:t>
            </w:r>
          </w:p>
        </w:tc>
        <w:tc>
          <w:tcPr>
            <w:tcW w:w="1535" w:type="pct"/>
            <w:shd w:val="solid" w:color="FFFFFF" w:fill="auto"/>
            <w:tcMar>
              <w:top w:w="0" w:type="dxa"/>
              <w:left w:w="0" w:type="dxa"/>
              <w:bottom w:w="0" w:type="dxa"/>
              <w:right w:w="0" w:type="dxa"/>
            </w:tcMar>
          </w:tcPr>
          <w:p w:rsidR="00EB4065" w:rsidRPr="007C0D0A" w:rsidRDefault="00EB4065" w:rsidP="0051021B">
            <w:pPr>
              <w:ind w:left="153" w:right="85" w:hanging="28"/>
              <w:jc w:val="both"/>
              <w:rPr>
                <w:rFonts w:asciiTheme="majorHAnsi" w:hAnsiTheme="majorHAnsi" w:cstheme="majorHAnsi"/>
              </w:rPr>
            </w:pPr>
            <w:r w:rsidRPr="007C0D0A">
              <w:rPr>
                <w:rFonts w:asciiTheme="majorHAnsi" w:hAnsiTheme="majorHAnsi" w:cstheme="majorHAnsi"/>
              </w:rPr>
              <w:t>Trang bị những kiến thức cơ bản về nghệ thuật thuyết trình. Những nội dung cơ bản về phương pháp, hình thức, thao tác và kỹ thuật thuyết trình. Cách thức xây dựng bài nói chuyện và luyện tập các kỹ thuật thuyết trình.</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lang w:val="fr-FR"/>
              </w:rPr>
              <w:t>Thực hành</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left="113" w:right="142"/>
              <w:rPr>
                <w:rFonts w:asciiTheme="majorHAnsi" w:hAnsiTheme="majorHAnsi" w:cstheme="majorHAnsi"/>
                <w:lang w:val="vi-VN"/>
              </w:rPr>
            </w:pPr>
            <w:r w:rsidRPr="007C0D0A">
              <w:rPr>
                <w:rFonts w:asciiTheme="majorHAnsi" w:hAnsiTheme="majorHAnsi" w:cstheme="majorHAnsi"/>
                <w:iCs/>
              </w:rPr>
              <w:t xml:space="preserve"> 2.2 Kiến thức ngành (22 tín chỉ)</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0"/>
              </w:numPr>
              <w:spacing w:before="0" w:after="0"/>
              <w:ind w:left="113" w:right="142"/>
              <w:rPr>
                <w:rFonts w:asciiTheme="majorHAnsi" w:hAnsiTheme="majorHAnsi" w:cstheme="majorHAnsi"/>
                <w:iCs/>
                <w:color w:val="auto"/>
                <w:sz w:val="24"/>
                <w:szCs w:val="24"/>
              </w:rPr>
            </w:pPr>
            <w:r w:rsidRPr="007C0D0A">
              <w:rPr>
                <w:rFonts w:asciiTheme="majorHAnsi" w:hAnsiTheme="majorHAnsi" w:cstheme="majorHAnsi"/>
                <w:iCs/>
                <w:color w:val="auto"/>
                <w:sz w:val="24"/>
                <w:szCs w:val="24"/>
              </w:rPr>
              <w:t>Bắt buộc (20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Chính sách văn hóa</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rPr>
            </w:pPr>
            <w:r w:rsidRPr="007C0D0A">
              <w:rPr>
                <w:rFonts w:asciiTheme="majorHAnsi" w:hAnsiTheme="majorHAnsi" w:cstheme="majorHAnsi"/>
              </w:rPr>
              <w:t>Trang bị những kiến thức về</w:t>
            </w:r>
            <w:r w:rsidRPr="007C0D0A">
              <w:rPr>
                <w:rFonts w:asciiTheme="majorHAnsi" w:hAnsiTheme="majorHAnsi" w:cstheme="majorHAnsi"/>
                <w:spacing w:val="-4"/>
              </w:rPr>
              <w:t xml:space="preserve"> chính sách văn hóa: khái niệm; vai trò và cấu trúc chung của chính sách văn hóa; các tiêu chí để phân loại chính sách văn hóa và một số mô hình chính sách văn hóa phổ biến trên thế giớ</w:t>
            </w:r>
            <w:r w:rsidRPr="007C0D0A">
              <w:rPr>
                <w:rFonts w:asciiTheme="majorHAnsi" w:hAnsiTheme="majorHAnsi" w:cstheme="majorHAnsi"/>
              </w:rPr>
              <w:t>i.</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tự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Chính sách xã hội</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rPr>
            </w:pPr>
            <w:r w:rsidRPr="007C0D0A">
              <w:rPr>
                <w:rFonts w:asciiTheme="majorHAnsi" w:hAnsiTheme="majorHAnsi" w:cstheme="majorHAnsi"/>
              </w:rPr>
              <w:t xml:space="preserve">Trang bị những kiến thức cơ bản về chính sách xã hội; về xây dựng, tổ chức thực hiện chính sách xã hội và một số chính sách xã hội cơ bản ở Việt Nam hiện nay; kỹ năng xây dựng, tổ chức thực hiện chính sách xã hội và kỹ năng nghiên cứu thực tế chính sách xã hội ở Việt nam; thái độ tôn trọng tính khách quan, khoa học trong quá trình nghiên cứu chính sách xã hội và tổ chức thực hiện chính sách xã hội.      </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Công nghiệp</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văn hóa</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rPr>
            </w:pPr>
            <w:r w:rsidRPr="007C0D0A">
              <w:rPr>
                <w:rFonts w:asciiTheme="majorHAnsi" w:hAnsiTheme="majorHAnsi" w:cstheme="majorHAnsi"/>
              </w:rPr>
              <w:t>Trang bị những kiến thức cơ bản về các ngành công nghiệp văn hóa, xu hướng phát triển các ngành công nghiệp văn hóa trên thế giới; các sản phẩm và dịch vụ của các ngành công nghiệp văn hóa; công tác quản lý các ngành công nghiệp văn hóa ở Việt Nam.</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tự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Marketing</w:t>
            </w:r>
          </w:p>
          <w:p w:rsidR="00EB4065" w:rsidRPr="007C0D0A" w:rsidRDefault="00030270" w:rsidP="00030270">
            <w:pPr>
              <w:ind w:left="176" w:right="136"/>
              <w:jc w:val="center"/>
              <w:rPr>
                <w:rFonts w:asciiTheme="majorHAnsi" w:hAnsiTheme="majorHAnsi" w:cstheme="majorHAnsi"/>
              </w:rPr>
            </w:pPr>
            <w:r>
              <w:rPr>
                <w:rFonts w:asciiTheme="majorHAnsi" w:hAnsiTheme="majorHAnsi" w:cstheme="majorHAnsi"/>
              </w:rPr>
              <w:t>V</w:t>
            </w:r>
            <w:r w:rsidR="00EB4065" w:rsidRPr="007C0D0A">
              <w:rPr>
                <w:rFonts w:asciiTheme="majorHAnsi" w:hAnsiTheme="majorHAnsi" w:cstheme="majorHAnsi"/>
              </w:rPr>
              <w:t>ăn hóa nghệ thuật</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rPr>
            </w:pPr>
            <w:r w:rsidRPr="007C0D0A">
              <w:rPr>
                <w:rFonts w:asciiTheme="majorHAnsi" w:hAnsiTheme="majorHAnsi" w:cstheme="majorHAnsi"/>
              </w:rPr>
              <w:t>Trang bị những kiến thức về marketing văn hóa nghệ thuật; thị trường và cách thức tiến hành hoạt động nghiên cứu thị trường văn hóa nghệ thuật, quy trình marketing cho một sản phẩm/tổ chức văn hóa nghệ thuật; các kỹ năng liên quan đến việc sử dụng hiệu quả công cụ marketing.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rPr>
            </w:pPr>
            <w:r w:rsidRPr="007C0D0A">
              <w:rPr>
                <w:rFonts w:asciiTheme="majorHAnsi" w:hAnsiTheme="majorHAnsi" w:cstheme="majorHAnsi"/>
              </w:rPr>
              <w:t>Quản lý</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nguồn nhân lực trong các tổ chức VHNT</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iCs/>
                <w:spacing w:val="-6"/>
              </w:rPr>
            </w:pPr>
            <w:r w:rsidRPr="007C0D0A">
              <w:rPr>
                <w:rStyle w:val="Emphasis"/>
                <w:rFonts w:asciiTheme="majorHAnsi" w:hAnsiTheme="majorHAnsi" w:cstheme="majorHAnsi"/>
                <w:i w:val="0"/>
                <w:spacing w:val="-6"/>
              </w:rPr>
              <w:t>T</w:t>
            </w:r>
            <w:r w:rsidRPr="007C0D0A">
              <w:rPr>
                <w:rFonts w:asciiTheme="majorHAnsi" w:hAnsiTheme="majorHAnsi" w:cstheme="majorHAnsi"/>
                <w:iCs/>
                <w:spacing w:val="-6"/>
              </w:rPr>
              <w:t xml:space="preserve">rang bị </w:t>
            </w:r>
            <w:r w:rsidRPr="007C0D0A">
              <w:rPr>
                <w:rStyle w:val="Emphasis"/>
                <w:rFonts w:asciiTheme="majorHAnsi" w:hAnsiTheme="majorHAnsi" w:cstheme="majorHAnsi"/>
                <w:i w:val="0"/>
                <w:spacing w:val="-6"/>
              </w:rPr>
              <w:t xml:space="preserve">những kiến thức cơ bản về quản lý nguồn nhân lực nói chung, quản lý nguồn nhân lực trong các tổ chức </w:t>
            </w:r>
            <w:r w:rsidRPr="007C0D0A">
              <w:rPr>
                <w:rStyle w:val="Emphasis"/>
                <w:rFonts w:asciiTheme="majorHAnsi" w:hAnsiTheme="majorHAnsi" w:cstheme="majorHAnsi"/>
                <w:i w:val="0"/>
                <w:spacing w:val="-6"/>
              </w:rPr>
              <w:lastRenderedPageBreak/>
              <w:t xml:space="preserve">văn hóa nghệ thuật nói riêng, như: khái niệm, vai trò, phương pháp và các kỹ năng: tuyển dụng nguồn nhân lực, đào tạo và phát triển nguồn nhân lực, đánh giá kết quả thực hiện công việc và đãi ngộ nguồn  nhân lực.  </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 xml:space="preserve">Học kỳ 5 </w:t>
            </w:r>
          </w:p>
        </w:tc>
        <w:tc>
          <w:tcPr>
            <w:tcW w:w="813" w:type="pct"/>
            <w:shd w:val="solid" w:color="FFFFFF" w:fill="auto"/>
            <w:tcMar>
              <w:top w:w="0" w:type="dxa"/>
              <w:left w:w="0" w:type="dxa"/>
              <w:bottom w:w="0" w:type="dxa"/>
              <w:right w:w="0" w:type="dxa"/>
            </w:tcMar>
          </w:tcPr>
          <w:p w:rsidR="00030270" w:rsidRDefault="00EB4065" w:rsidP="007C0D0A">
            <w:pPr>
              <w:jc w:val="center"/>
              <w:rPr>
                <w:rStyle w:val="apple-converted-space"/>
                <w:rFonts w:asciiTheme="majorHAnsi" w:hAnsiTheme="majorHAnsi" w:cstheme="majorHAnsi"/>
                <w:bCs/>
              </w:rPr>
            </w:pPr>
            <w:r w:rsidRPr="007C0D0A">
              <w:rPr>
                <w:rStyle w:val="apple-converted-space"/>
                <w:rFonts w:asciiTheme="majorHAnsi" w:hAnsiTheme="majorHAnsi" w:cstheme="majorHAnsi"/>
                <w:bCs/>
              </w:rPr>
              <w:t xml:space="preserve">Viết </w:t>
            </w:r>
          </w:p>
          <w:p w:rsidR="00EB4065" w:rsidRPr="007C0D0A" w:rsidRDefault="00EB4065" w:rsidP="007C0D0A">
            <w:pPr>
              <w:jc w:val="center"/>
              <w:rPr>
                <w:rFonts w:asciiTheme="majorHAnsi" w:hAnsiTheme="majorHAnsi" w:cstheme="majorHAnsi"/>
                <w:lang w:val="vi-VN"/>
              </w:rPr>
            </w:pPr>
            <w:r w:rsidRPr="007C0D0A">
              <w:rPr>
                <w:rStyle w:val="apple-converted-space"/>
                <w:rFonts w:asciiTheme="majorHAnsi" w:hAnsiTheme="majorHAnsi" w:cstheme="majorHAnsi"/>
                <w:bCs/>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Quản lý thiết chế văn hóa</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spacing w:val="-6"/>
                <w:lang w:eastAsia="ar-SA"/>
              </w:rPr>
            </w:pPr>
            <w:r w:rsidRPr="007C0D0A">
              <w:rPr>
                <w:rStyle w:val="Emphasis"/>
                <w:rFonts w:asciiTheme="majorHAnsi" w:hAnsiTheme="majorHAnsi" w:cstheme="majorHAnsi"/>
                <w:i w:val="0"/>
                <w:spacing w:val="-6"/>
              </w:rPr>
              <w:t>T</w:t>
            </w:r>
            <w:r w:rsidRPr="007C0D0A">
              <w:rPr>
                <w:rFonts w:asciiTheme="majorHAnsi" w:hAnsiTheme="majorHAnsi" w:cstheme="majorHAnsi"/>
                <w:spacing w:val="-6"/>
              </w:rPr>
              <w:t>rang bị h</w:t>
            </w:r>
            <w:r w:rsidRPr="007C0D0A">
              <w:rPr>
                <w:rFonts w:asciiTheme="majorHAnsi" w:hAnsiTheme="majorHAnsi" w:cstheme="majorHAnsi"/>
                <w:spacing w:val="-6"/>
                <w:lang w:eastAsia="ar-SA"/>
              </w:rPr>
              <w:t>ệ thống kiến thức và kỹ năng cơ bản về quản lý thiết chế nhà văn hóa, bảo tàng, thư viện, khu vui chơi giải trí như: khái niệm, đặc điểm, chức năng, nhiệm vụ, cơ cấu tổ chức và nhân sự, cơ sở vật chất, trang thiết bị, kỹ năng tác nghiệp và tổ chức, quản lý các thiết chế này.</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Tiểu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F8171E" w:rsidRDefault="00EB4065" w:rsidP="00030270">
            <w:pPr>
              <w:ind w:left="176" w:right="136"/>
              <w:jc w:val="center"/>
              <w:rPr>
                <w:rFonts w:asciiTheme="majorHAnsi" w:hAnsiTheme="majorHAnsi" w:cstheme="majorHAnsi"/>
              </w:rPr>
            </w:pPr>
            <w:r w:rsidRPr="007C0D0A">
              <w:rPr>
                <w:rFonts w:asciiTheme="majorHAnsi" w:hAnsiTheme="majorHAnsi" w:cstheme="majorHAnsi"/>
              </w:rPr>
              <w:t xml:space="preserve">Quản lý </w:t>
            </w:r>
          </w:p>
          <w:p w:rsidR="00EB4065" w:rsidRPr="007C0D0A" w:rsidRDefault="00F8171E" w:rsidP="00030270">
            <w:pPr>
              <w:ind w:left="176" w:right="136"/>
              <w:jc w:val="center"/>
              <w:rPr>
                <w:rFonts w:asciiTheme="majorHAnsi" w:hAnsiTheme="majorHAnsi" w:cstheme="majorHAnsi"/>
              </w:rPr>
            </w:pPr>
            <w:r>
              <w:rPr>
                <w:rFonts w:asciiTheme="majorHAnsi" w:hAnsiTheme="majorHAnsi" w:cstheme="majorHAnsi"/>
              </w:rPr>
              <w:t>D</w:t>
            </w:r>
            <w:r w:rsidR="00EB4065" w:rsidRPr="007C0D0A">
              <w:rPr>
                <w:rFonts w:asciiTheme="majorHAnsi" w:hAnsiTheme="majorHAnsi" w:cstheme="majorHAnsi"/>
              </w:rPr>
              <w:t>i sản văn hóa</w:t>
            </w:r>
          </w:p>
        </w:tc>
        <w:tc>
          <w:tcPr>
            <w:tcW w:w="1535" w:type="pct"/>
            <w:shd w:val="solid" w:color="FFFFFF" w:fill="auto"/>
            <w:tcMar>
              <w:top w:w="0" w:type="dxa"/>
              <w:left w:w="0" w:type="dxa"/>
              <w:bottom w:w="0" w:type="dxa"/>
              <w:right w:w="0" w:type="dxa"/>
            </w:tcMar>
          </w:tcPr>
          <w:p w:rsidR="00EB4065" w:rsidRPr="007C0D0A" w:rsidRDefault="00EB4065" w:rsidP="0051021B">
            <w:pPr>
              <w:pStyle w:val="ListMain"/>
              <w:numPr>
                <w:ilvl w:val="0"/>
                <w:numId w:val="0"/>
              </w:numPr>
              <w:spacing w:line="240" w:lineRule="auto"/>
              <w:ind w:left="118" w:right="100"/>
              <w:contextualSpacing w:val="0"/>
              <w:jc w:val="both"/>
              <w:rPr>
                <w:rFonts w:asciiTheme="majorHAnsi" w:hAnsiTheme="majorHAnsi" w:cstheme="majorHAnsi"/>
                <w:b w:val="0"/>
                <w:sz w:val="24"/>
                <w:szCs w:val="24"/>
                <w:lang w:val="vi-VN"/>
              </w:rPr>
            </w:pPr>
            <w:r w:rsidRPr="007C0D0A">
              <w:rPr>
                <w:rStyle w:val="Emphasis"/>
                <w:rFonts w:asciiTheme="majorHAnsi" w:hAnsiTheme="majorHAnsi" w:cstheme="majorHAnsi"/>
                <w:b w:val="0"/>
                <w:i w:val="0"/>
                <w:sz w:val="24"/>
                <w:szCs w:val="24"/>
                <w:lang w:val="vi-VN"/>
              </w:rPr>
              <w:t>T</w:t>
            </w:r>
            <w:r w:rsidRPr="007C0D0A">
              <w:rPr>
                <w:rFonts w:asciiTheme="majorHAnsi" w:hAnsiTheme="majorHAnsi" w:cstheme="majorHAnsi"/>
                <w:b w:val="0"/>
                <w:sz w:val="24"/>
                <w:szCs w:val="24"/>
                <w:lang w:val="vi-VN"/>
              </w:rPr>
              <w:t>rang bị những kiến thức cơ bản về di sản văn hóa và quản lý di sản văn hóa. Qua đó, người học vận dụng được những nội dung cơ bản của vấn đề quản lý di sản văn hóa theo luật pháp quy định và thực tiễn hiện nay của xã hội.</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Quản lý lễ hội</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rPr>
            </w:pPr>
            <w:r w:rsidRPr="007C0D0A">
              <w:rPr>
                <w:rFonts w:asciiTheme="majorHAnsi" w:hAnsiTheme="majorHAnsi" w:cstheme="majorHAnsi"/>
              </w:rPr>
              <w:t>Trang bị những lý thuyết cơ bản về đặc điểm, chức năng, tính chất, cấu trúc, các loại hình lễ hội và kiến thức về quản lý nhà nước đối với lễ hội. Qua đó, giúp sinh viên vận dụng kiến thức đã học vào công tác nghiên cứu, tổ chức và quản lý hoạt động lễ hội tại địa phương.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Tiểu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Xây dựng văn hóa cộng đồng</w:t>
            </w:r>
          </w:p>
        </w:tc>
        <w:tc>
          <w:tcPr>
            <w:tcW w:w="1535" w:type="pct"/>
            <w:shd w:val="solid" w:color="FFFFFF" w:fill="auto"/>
            <w:tcMar>
              <w:top w:w="0" w:type="dxa"/>
              <w:left w:w="0" w:type="dxa"/>
              <w:bottom w:w="0" w:type="dxa"/>
              <w:right w:w="0" w:type="dxa"/>
            </w:tcMar>
          </w:tcPr>
          <w:p w:rsidR="00EB4065" w:rsidRPr="007C0D0A" w:rsidRDefault="00EB4065" w:rsidP="0051021B">
            <w:pPr>
              <w:ind w:left="118" w:right="100"/>
              <w:jc w:val="both"/>
              <w:rPr>
                <w:rFonts w:asciiTheme="majorHAnsi" w:hAnsiTheme="majorHAnsi" w:cstheme="majorHAnsi"/>
              </w:rPr>
            </w:pPr>
            <w:r w:rsidRPr="007C0D0A">
              <w:rPr>
                <w:rFonts w:asciiTheme="majorHAnsi" w:hAnsiTheme="majorHAnsi" w:cstheme="majorHAnsi"/>
              </w:rPr>
              <w:t>Trang bị những vấn đề lý thuyết và quan điểm cơ bản về văn hóa cộng đồng, xây dựng và phát triển văn hóa cộng đồng; nhận diện đặc điểm văn hóa cộng đồng Việt Nam; từ đó đề xuất các phương thức tổ chức hoạt động văn hóa nhằm xây dựng và phát triển văn hóa phù hợp đối với từng cộng đồng cụ thể.</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tiểu luận</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0"/>
              </w:numPr>
              <w:spacing w:before="0" w:after="0"/>
              <w:ind w:left="113" w:right="142"/>
              <w:rPr>
                <w:rFonts w:asciiTheme="majorHAnsi" w:hAnsiTheme="majorHAnsi" w:cstheme="majorHAnsi"/>
                <w:color w:val="auto"/>
                <w:sz w:val="24"/>
                <w:szCs w:val="24"/>
                <w:lang w:val="vi-VN"/>
              </w:rPr>
            </w:pPr>
            <w:r w:rsidRPr="007C0D0A">
              <w:rPr>
                <w:rFonts w:asciiTheme="majorHAnsi" w:hAnsiTheme="majorHAnsi" w:cstheme="majorHAnsi"/>
                <w:iCs/>
                <w:color w:val="auto"/>
                <w:sz w:val="24"/>
                <w:szCs w:val="24"/>
              </w:rPr>
              <w:lastRenderedPageBreak/>
              <w:t>Tự chọn (2/6 tín chỉ)</w:t>
            </w:r>
          </w:p>
        </w:tc>
      </w:tr>
      <w:tr w:rsidR="00EB4065" w:rsidRPr="007C0D0A" w:rsidTr="0074111E">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74111E">
            <w:pPr>
              <w:ind w:left="176" w:right="136"/>
              <w:jc w:val="center"/>
              <w:rPr>
                <w:rFonts w:asciiTheme="majorHAnsi" w:hAnsiTheme="majorHAnsi" w:cstheme="majorHAnsi"/>
              </w:rPr>
            </w:pPr>
            <w:r w:rsidRPr="007C0D0A">
              <w:rPr>
                <w:rFonts w:asciiTheme="majorHAnsi" w:hAnsiTheme="majorHAnsi" w:cstheme="majorHAnsi"/>
                <w:lang w:eastAsia="he-IL" w:bidi="he-IL"/>
              </w:rPr>
              <w:t>Xã hội học văn hóa</w:t>
            </w:r>
          </w:p>
        </w:tc>
        <w:tc>
          <w:tcPr>
            <w:tcW w:w="1535" w:type="pct"/>
            <w:shd w:val="solid" w:color="FFFFFF" w:fill="auto"/>
            <w:tcMar>
              <w:top w:w="0" w:type="dxa"/>
              <w:left w:w="0" w:type="dxa"/>
              <w:bottom w:w="0" w:type="dxa"/>
              <w:right w:w="0" w:type="dxa"/>
            </w:tcMar>
          </w:tcPr>
          <w:p w:rsidR="00EB4065" w:rsidRPr="007C0D0A" w:rsidRDefault="00EB4065" w:rsidP="00F8171E">
            <w:pPr>
              <w:ind w:left="118" w:right="85"/>
              <w:jc w:val="both"/>
              <w:rPr>
                <w:rFonts w:asciiTheme="majorHAnsi" w:hAnsiTheme="majorHAnsi" w:cstheme="majorHAnsi"/>
                <w:spacing w:val="-4"/>
              </w:rPr>
            </w:pPr>
            <w:r w:rsidRPr="007C0D0A">
              <w:rPr>
                <w:rFonts w:asciiTheme="majorHAnsi" w:hAnsiTheme="majorHAnsi" w:cstheme="majorHAnsi"/>
                <w:spacing w:val="-4"/>
              </w:rPr>
              <w:t>Trang bị những kiến thức về mối quan hệ giữa văn hóa với xã hội học, giữa xã hội học văn hóa với các chuyên ngành liên quan. Môn học cũng giới thiệu cho sinh viên một số phương pháp trong nghiên cứu xã hội học văn hóa cũng như những nội dung nghiên cứu cơ bản của môn khoa học này.</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Thuyết trình hoặc tiểu luận</w:t>
            </w:r>
          </w:p>
        </w:tc>
      </w:tr>
      <w:tr w:rsidR="00EB4065" w:rsidRPr="007C0D0A" w:rsidTr="0074111E">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Xã hội học</w:t>
            </w:r>
          </w:p>
          <w:p w:rsidR="00EB4065" w:rsidRPr="007C0D0A" w:rsidRDefault="00EB4065" w:rsidP="0074111E">
            <w:pPr>
              <w:ind w:left="176" w:right="136"/>
              <w:jc w:val="center"/>
              <w:rPr>
                <w:rFonts w:asciiTheme="majorHAnsi" w:hAnsiTheme="majorHAnsi" w:cstheme="majorHAnsi"/>
              </w:rPr>
            </w:pPr>
            <w:r w:rsidRPr="007C0D0A">
              <w:rPr>
                <w:rFonts w:asciiTheme="majorHAnsi" w:hAnsiTheme="majorHAnsi" w:cstheme="majorHAnsi"/>
                <w:lang w:eastAsia="he-IL" w:bidi="he-IL"/>
              </w:rPr>
              <w:t>gia đình</w:t>
            </w:r>
          </w:p>
        </w:tc>
        <w:tc>
          <w:tcPr>
            <w:tcW w:w="1535" w:type="pct"/>
            <w:shd w:val="solid" w:color="FFFFFF" w:fill="auto"/>
            <w:tcMar>
              <w:top w:w="0" w:type="dxa"/>
              <w:left w:w="0" w:type="dxa"/>
              <w:bottom w:w="0" w:type="dxa"/>
              <w:right w:w="0" w:type="dxa"/>
            </w:tcMar>
          </w:tcPr>
          <w:p w:rsidR="00EB4065" w:rsidRPr="007C0D0A" w:rsidRDefault="00EB4065" w:rsidP="00F8171E">
            <w:pPr>
              <w:ind w:left="118" w:right="85"/>
              <w:jc w:val="both"/>
              <w:rPr>
                <w:rFonts w:asciiTheme="majorHAnsi" w:hAnsiTheme="majorHAnsi" w:cstheme="majorHAnsi"/>
                <w:spacing w:val="-4"/>
              </w:rPr>
            </w:pPr>
            <w:r w:rsidRPr="007C0D0A">
              <w:rPr>
                <w:rFonts w:asciiTheme="majorHAnsi" w:hAnsiTheme="majorHAnsi" w:cstheme="majorHAnsi"/>
                <w:spacing w:val="-4"/>
                <w:lang w:val="vi-VN"/>
              </w:rPr>
              <w:t>T</w:t>
            </w:r>
            <w:r w:rsidRPr="007C0D0A">
              <w:rPr>
                <w:rFonts w:asciiTheme="majorHAnsi" w:hAnsiTheme="majorHAnsi" w:cstheme="majorHAnsi"/>
                <w:spacing w:val="-4"/>
              </w:rPr>
              <w:t xml:space="preserve">rang bị </w:t>
            </w:r>
            <w:r w:rsidRPr="007C0D0A">
              <w:rPr>
                <w:rFonts w:asciiTheme="majorHAnsi" w:hAnsiTheme="majorHAnsi" w:cstheme="majorHAnsi"/>
                <w:spacing w:val="-4"/>
                <w:lang w:val="vi-VN"/>
              </w:rPr>
              <w:t>cơ sở lý luận và phương pháp luận để phân tích, lý giải các hiện tượng của đời sống gia đình dưới góc độ xã hội học; biết cách thiết kế, triển khai một nghiên cứu xã hội học về gia đình; biết vận dụng những kiến thức đã học vào đời sống gia đình của mình cũng như trong công tác xã hội, phát triển cộng đồng</w:t>
            </w:r>
            <w:r w:rsidRPr="007C0D0A">
              <w:rPr>
                <w:rFonts w:asciiTheme="majorHAnsi" w:hAnsiTheme="majorHAnsi" w:cstheme="majorHAnsi"/>
                <w:spacing w:val="-4"/>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lang w:val="pt-BR"/>
              </w:rPr>
            </w:pPr>
            <w:r w:rsidRPr="007C0D0A">
              <w:rPr>
                <w:rFonts w:asciiTheme="majorHAnsi" w:hAnsiTheme="majorHAnsi" w:cstheme="majorHAnsi"/>
                <w:lang w:val="pt-BR"/>
              </w:rPr>
              <w:t xml:space="preserve">Vấn đáp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lang w:val="pt-BR"/>
              </w:rPr>
              <w:t>hoặc tự luận</w:t>
            </w:r>
          </w:p>
        </w:tc>
      </w:tr>
      <w:tr w:rsidR="00EB4065" w:rsidRPr="007C0D0A" w:rsidTr="0074111E">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74111E" w:rsidRDefault="00EB4065" w:rsidP="0074111E">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Phương pháp</w:t>
            </w:r>
          </w:p>
          <w:p w:rsidR="00EB4065" w:rsidRPr="007C0D0A" w:rsidRDefault="00EB4065" w:rsidP="0074111E">
            <w:pPr>
              <w:ind w:left="176" w:right="136"/>
              <w:jc w:val="center"/>
              <w:rPr>
                <w:rFonts w:asciiTheme="majorHAnsi" w:hAnsiTheme="majorHAnsi" w:cstheme="majorHAnsi"/>
              </w:rPr>
            </w:pPr>
            <w:r w:rsidRPr="007C0D0A">
              <w:rPr>
                <w:rFonts w:asciiTheme="majorHAnsi" w:hAnsiTheme="majorHAnsi" w:cstheme="majorHAnsi"/>
                <w:lang w:eastAsia="he-IL" w:bidi="he-IL"/>
              </w:rPr>
              <w:t xml:space="preserve">điều tra </w:t>
            </w:r>
            <w:r w:rsidR="0074111E">
              <w:rPr>
                <w:rFonts w:asciiTheme="majorHAnsi" w:hAnsiTheme="majorHAnsi" w:cstheme="majorHAnsi"/>
                <w:lang w:eastAsia="he-IL" w:bidi="he-IL"/>
              </w:rPr>
              <w:t>X</w:t>
            </w:r>
            <w:r w:rsidRPr="007C0D0A">
              <w:rPr>
                <w:rFonts w:asciiTheme="majorHAnsi" w:hAnsiTheme="majorHAnsi" w:cstheme="majorHAnsi"/>
                <w:lang w:eastAsia="he-IL" w:bidi="he-IL"/>
              </w:rPr>
              <w:t>ã hội học</w:t>
            </w:r>
          </w:p>
        </w:tc>
        <w:tc>
          <w:tcPr>
            <w:tcW w:w="1535" w:type="pct"/>
            <w:shd w:val="solid" w:color="FFFFFF" w:fill="auto"/>
            <w:tcMar>
              <w:top w:w="0" w:type="dxa"/>
              <w:left w:w="0" w:type="dxa"/>
              <w:bottom w:w="0" w:type="dxa"/>
              <w:right w:w="0" w:type="dxa"/>
            </w:tcMar>
          </w:tcPr>
          <w:p w:rsidR="00EB4065" w:rsidRPr="007C0D0A" w:rsidRDefault="00EB4065" w:rsidP="00F8171E">
            <w:pPr>
              <w:ind w:left="118" w:right="85"/>
              <w:jc w:val="both"/>
              <w:rPr>
                <w:rFonts w:asciiTheme="majorHAnsi" w:hAnsiTheme="majorHAnsi" w:cstheme="majorHAnsi"/>
              </w:rPr>
            </w:pPr>
            <w:r w:rsidRPr="007C0D0A">
              <w:rPr>
                <w:rFonts w:asciiTheme="majorHAnsi" w:hAnsiTheme="majorHAnsi" w:cstheme="majorHAnsi"/>
              </w:rPr>
              <w:t>Trang bị những kiến thức cơ bản về kỹ thuật đặt câu hỏi, thiết kế bảng hỏi; phương pháp thu thập thông tin, xử lý dữ liệu và phân tích kết quả nghiên cứu.</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thực hành</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left="113" w:right="142"/>
              <w:rPr>
                <w:rFonts w:asciiTheme="majorHAnsi" w:hAnsiTheme="majorHAnsi" w:cstheme="majorHAnsi"/>
                <w:lang w:val="vi-VN"/>
              </w:rPr>
            </w:pPr>
            <w:r w:rsidRPr="007C0D0A">
              <w:rPr>
                <w:rFonts w:asciiTheme="majorHAnsi" w:hAnsiTheme="majorHAnsi" w:cstheme="majorHAnsi"/>
                <w:iCs/>
              </w:rPr>
              <w:t xml:space="preserve"> 2.3. Kiến thức chuyên ngành (30 tín chỉ)</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0"/>
              </w:numPr>
              <w:spacing w:before="0" w:after="0"/>
              <w:ind w:left="113" w:right="142"/>
              <w:rPr>
                <w:rFonts w:asciiTheme="majorHAnsi" w:hAnsiTheme="majorHAnsi" w:cstheme="majorHAnsi"/>
                <w:color w:val="auto"/>
                <w:sz w:val="24"/>
                <w:szCs w:val="24"/>
              </w:rPr>
            </w:pPr>
            <w:r w:rsidRPr="007C0D0A">
              <w:rPr>
                <w:rFonts w:asciiTheme="majorHAnsi" w:hAnsiTheme="majorHAnsi" w:cstheme="majorHAnsi"/>
                <w:iCs/>
                <w:color w:val="auto"/>
                <w:sz w:val="24"/>
                <w:szCs w:val="24"/>
              </w:rPr>
              <w:t>Bắt buộc (22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Gây quỹ và tài trợ</w:t>
            </w:r>
          </w:p>
        </w:tc>
        <w:tc>
          <w:tcPr>
            <w:tcW w:w="1535" w:type="pct"/>
            <w:shd w:val="solid" w:color="FFFFFF" w:fill="auto"/>
            <w:tcMar>
              <w:top w:w="0" w:type="dxa"/>
              <w:left w:w="0" w:type="dxa"/>
              <w:bottom w:w="0" w:type="dxa"/>
              <w:right w:w="0" w:type="dxa"/>
            </w:tcMar>
          </w:tcPr>
          <w:p w:rsidR="00EB4065" w:rsidRPr="007C0D0A" w:rsidRDefault="00EB4065" w:rsidP="0051021B">
            <w:pPr>
              <w:ind w:left="55" w:right="85" w:firstLine="14"/>
              <w:jc w:val="both"/>
              <w:rPr>
                <w:rFonts w:asciiTheme="majorHAnsi" w:hAnsiTheme="majorHAnsi" w:cstheme="majorHAnsi"/>
              </w:rPr>
            </w:pPr>
            <w:r w:rsidRPr="007C0D0A">
              <w:rPr>
                <w:rFonts w:asciiTheme="majorHAnsi" w:hAnsiTheme="majorHAnsi" w:cstheme="majorHAnsi"/>
              </w:rPr>
              <w:t>Trang bị những kiến thức về các loại hình gây quỹ, các nguồn quỹ, những thuận lợi, khó khăn của gây quỹ và tìm tài trợ ở Việt Nam. Bên cạnh đó, dựa trên kết quả của hoạt động phân tích, đánh giá tổ chức để xác định hình thức gây quỹ khả thi. Trình bày và phân các bước trong quy trình gây quỹ và tìm tài trợ.</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hoặc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trắc nghiệm</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Xây dựng</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và Quản lý dự án văn hóa</w:t>
            </w:r>
          </w:p>
        </w:tc>
        <w:tc>
          <w:tcPr>
            <w:tcW w:w="1535" w:type="pct"/>
            <w:shd w:val="solid" w:color="FFFFFF" w:fill="auto"/>
            <w:tcMar>
              <w:top w:w="0" w:type="dxa"/>
              <w:left w:w="0" w:type="dxa"/>
              <w:bottom w:w="0" w:type="dxa"/>
              <w:right w:w="0" w:type="dxa"/>
            </w:tcMar>
          </w:tcPr>
          <w:p w:rsidR="00EB4065" w:rsidRPr="007C0D0A" w:rsidRDefault="00EB4065" w:rsidP="0051021B">
            <w:pPr>
              <w:pStyle w:val="NormalWeb"/>
              <w:spacing w:before="0" w:beforeAutospacing="0" w:after="0" w:afterAutospacing="0"/>
              <w:ind w:left="55" w:right="85" w:firstLine="14"/>
              <w:jc w:val="both"/>
              <w:rPr>
                <w:rFonts w:asciiTheme="majorHAnsi" w:hAnsiTheme="majorHAnsi" w:cstheme="majorHAnsi"/>
              </w:rPr>
            </w:pPr>
            <w:r w:rsidRPr="007C0D0A">
              <w:rPr>
                <w:rFonts w:asciiTheme="majorHAnsi" w:hAnsiTheme="majorHAnsi" w:cstheme="majorHAnsi"/>
              </w:rPr>
              <w:t xml:space="preserve">Trang bị những kiến thức: hệ thống khái niệm, đặc điểm, phân loại dự án, dự án văn hóa; mục tiêu, chức năng, tác dụng của công tác </w:t>
            </w:r>
            <w:r w:rsidRPr="007C0D0A">
              <w:rPr>
                <w:rFonts w:asciiTheme="majorHAnsi" w:hAnsiTheme="majorHAnsi" w:cstheme="majorHAnsi"/>
              </w:rPr>
              <w:lastRenderedPageBreak/>
              <w:t>quản lý dự án; quy trình xây dựng một dự án văn hóa; giới thiệu hệ thống công cụ, phương thức quán lý các hoạt động của các dự án văn hóa như: lập kế hoạch dự án, quản lý các nguồn lực: tài chính, thời gian, nhân lực, chất lượng dự án,…</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Thuyết trình hoặc tiểu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Kỹ thuật soạn thảo văn bản</w:t>
            </w:r>
          </w:p>
        </w:tc>
        <w:tc>
          <w:tcPr>
            <w:tcW w:w="1535" w:type="pct"/>
            <w:shd w:val="solid" w:color="FFFFFF" w:fill="auto"/>
            <w:tcMar>
              <w:top w:w="0" w:type="dxa"/>
              <w:left w:w="0" w:type="dxa"/>
              <w:bottom w:w="0" w:type="dxa"/>
              <w:right w:w="0" w:type="dxa"/>
            </w:tcMar>
          </w:tcPr>
          <w:p w:rsidR="00EB4065" w:rsidRPr="007C0D0A" w:rsidRDefault="00EB4065" w:rsidP="0051021B">
            <w:pPr>
              <w:ind w:left="55" w:right="85" w:firstLine="14"/>
              <w:jc w:val="both"/>
              <w:rPr>
                <w:rFonts w:asciiTheme="majorHAnsi" w:hAnsiTheme="majorHAnsi" w:cstheme="majorHAnsi"/>
              </w:rPr>
            </w:pPr>
            <w:r w:rsidRPr="007C0D0A">
              <w:rPr>
                <w:rFonts w:asciiTheme="majorHAnsi" w:hAnsiTheme="majorHAnsi" w:cstheme="majorHAnsi"/>
              </w:rPr>
              <w:t xml:space="preserve">Trang bị những kiến thức cơ bản về </w:t>
            </w:r>
            <w:r w:rsidRPr="007C0D0A">
              <w:rPr>
                <w:rFonts w:asciiTheme="majorHAnsi" w:hAnsiTheme="majorHAnsi" w:cstheme="majorHAnsi"/>
                <w:lang w:val="it-IT"/>
              </w:rPr>
              <w:t>lý luận, pháp luật thực định và kỹ năng thực hành về soạn thảo và ban hành văn bản, bao gồm: thẩm quyền ban hành văn bản; các hình thức và nội dung của từng loại văn bản; các yếu tố cấu thành văn bản; hiệu lực và nguyên tắc áp dụng văn bản; ngôn ngữ trong văn bản; những hoạt động chuyên môn, nghiệp vụ trong quá trình xây dựng văn bản hành chính</w:t>
            </w:r>
            <w:r w:rsidRPr="007C0D0A">
              <w:rPr>
                <w:rFonts w:asciiTheme="majorHAnsi" w:hAnsiTheme="majorHAnsi" w:cstheme="majorHAnsi"/>
              </w:rPr>
              <w: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tiểu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Quản trị dịch vụ văn hóa</w:t>
            </w:r>
          </w:p>
        </w:tc>
        <w:tc>
          <w:tcPr>
            <w:tcW w:w="1535" w:type="pct"/>
            <w:shd w:val="solid" w:color="FFFFFF" w:fill="auto"/>
            <w:tcMar>
              <w:top w:w="0" w:type="dxa"/>
              <w:left w:w="0" w:type="dxa"/>
              <w:bottom w:w="0" w:type="dxa"/>
              <w:right w:w="0" w:type="dxa"/>
            </w:tcMar>
          </w:tcPr>
          <w:p w:rsidR="00EB4065" w:rsidRPr="007C0D0A" w:rsidRDefault="0051021B" w:rsidP="0051021B">
            <w:pPr>
              <w:ind w:left="55" w:right="85" w:firstLine="14"/>
              <w:jc w:val="both"/>
              <w:rPr>
                <w:rFonts w:asciiTheme="majorHAnsi" w:hAnsiTheme="majorHAnsi" w:cstheme="majorHAnsi"/>
              </w:rPr>
            </w:pPr>
            <w:r>
              <w:rPr>
                <w:rStyle w:val="Strong"/>
                <w:rFonts w:asciiTheme="majorHAnsi" w:eastAsia="Arial" w:hAnsiTheme="majorHAnsi" w:cstheme="majorHAnsi"/>
                <w:b w:val="0"/>
              </w:rPr>
              <w:t>N</w:t>
            </w:r>
            <w:r w:rsidR="00EB4065" w:rsidRPr="007C0D0A">
              <w:rPr>
                <w:rStyle w:val="Strong"/>
                <w:rFonts w:asciiTheme="majorHAnsi" w:eastAsia="Arial" w:hAnsiTheme="majorHAnsi" w:cstheme="majorHAnsi"/>
                <w:b w:val="0"/>
              </w:rPr>
              <w:t>hững kiến thức căn bản về quản trị, quản trị hoạt động dịch vụ văn hóa hiện nay, hoạt động kinh doanh dịch vụ văn hóa, và vấn đề quản lý nhà nước đối với các loại hình dịch vụ văn hóa ở Việt Nam hiện nay.</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hoặc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thuyết trình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Câu lạc bộ học</w:t>
            </w:r>
          </w:p>
        </w:tc>
        <w:tc>
          <w:tcPr>
            <w:tcW w:w="1535" w:type="pct"/>
            <w:shd w:val="solid" w:color="FFFFFF" w:fill="auto"/>
            <w:tcMar>
              <w:top w:w="0" w:type="dxa"/>
              <w:left w:w="0" w:type="dxa"/>
              <w:bottom w:w="0" w:type="dxa"/>
              <w:right w:w="0" w:type="dxa"/>
            </w:tcMar>
          </w:tcPr>
          <w:p w:rsidR="00EB4065" w:rsidRPr="007C0D0A" w:rsidRDefault="00EB4065" w:rsidP="0051021B">
            <w:pPr>
              <w:ind w:left="55" w:right="85" w:firstLine="14"/>
              <w:jc w:val="both"/>
              <w:rPr>
                <w:rFonts w:asciiTheme="majorHAnsi" w:hAnsiTheme="majorHAnsi" w:cstheme="majorHAnsi"/>
                <w:spacing w:val="-6"/>
              </w:rPr>
            </w:pPr>
            <w:r w:rsidRPr="007C0D0A">
              <w:rPr>
                <w:rFonts w:asciiTheme="majorHAnsi" w:hAnsiTheme="majorHAnsi" w:cstheme="majorHAnsi"/>
                <w:spacing w:val="-6"/>
              </w:rPr>
              <w:t>Trang bị những kiến thức cơ bản về câu lạc bộ; qui trình tổ chức các hoạt động chuyên môn trong câu lạc bộ. Qua đó, người học có thể lập được kế hoạch quản lý, tổ chức các hoạt động của Câu lạc bộ.</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Trang trí cổ động trực quan</w:t>
            </w:r>
          </w:p>
        </w:tc>
        <w:tc>
          <w:tcPr>
            <w:tcW w:w="1535" w:type="pct"/>
            <w:shd w:val="solid" w:color="FFFFFF" w:fill="auto"/>
            <w:tcMar>
              <w:top w:w="0" w:type="dxa"/>
              <w:left w:w="0" w:type="dxa"/>
              <w:bottom w:w="0" w:type="dxa"/>
              <w:right w:w="0" w:type="dxa"/>
            </w:tcMar>
          </w:tcPr>
          <w:p w:rsidR="00EB4065" w:rsidRPr="007C0D0A" w:rsidRDefault="00EB4065" w:rsidP="0051021B">
            <w:pPr>
              <w:ind w:left="55" w:right="85" w:firstLine="14"/>
              <w:jc w:val="both"/>
              <w:rPr>
                <w:rFonts w:asciiTheme="majorHAnsi" w:hAnsiTheme="majorHAnsi" w:cstheme="majorHAnsi"/>
              </w:rPr>
            </w:pPr>
            <w:r w:rsidRPr="007C0D0A">
              <w:rPr>
                <w:rFonts w:asciiTheme="majorHAnsi" w:eastAsia="SimSun" w:hAnsiTheme="majorHAnsi" w:cstheme="majorHAnsi"/>
              </w:rPr>
              <w:t xml:space="preserve">Trang bị những kiến thức cơ bản về lý luận trong công tác trang trí cổ động trực quan. Nêu lên những vấn đề thực tiễn trong thực hiện trang trí cổ động trực quan và công tác tổ chức, quản lý hoạt động thông tin tuyên truyền cổ động trực quan. Một số các giải pháp nhằm tổ chức thực hiện và quản lý </w:t>
            </w:r>
            <w:r w:rsidRPr="007C0D0A">
              <w:rPr>
                <w:rFonts w:asciiTheme="majorHAnsi" w:eastAsia="SimSun" w:hAnsiTheme="majorHAnsi" w:cstheme="majorHAnsi"/>
              </w:rPr>
              <w:lastRenderedPageBreak/>
              <w:t>tốt công tác cổ động trực quan đối với các cơ quan quản lý nói chung và cán bộ quản lý văn hóa nói riêng.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lastRenderedPageBreak/>
              <w:t>4</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51021B"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 xml:space="preserve">Phương pháp </w:t>
            </w:r>
          </w:p>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viết kịch bản</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tuyên truyền</w:t>
            </w:r>
          </w:p>
        </w:tc>
        <w:tc>
          <w:tcPr>
            <w:tcW w:w="1535" w:type="pct"/>
            <w:shd w:val="solid" w:color="FFFFFF" w:fill="auto"/>
            <w:tcMar>
              <w:top w:w="0" w:type="dxa"/>
              <w:left w:w="0" w:type="dxa"/>
              <w:bottom w:w="0" w:type="dxa"/>
              <w:right w:w="0" w:type="dxa"/>
            </w:tcMar>
          </w:tcPr>
          <w:p w:rsidR="00EB4065" w:rsidRPr="007C0D0A" w:rsidRDefault="00EB4065" w:rsidP="0051021B">
            <w:pPr>
              <w:ind w:left="55" w:right="85" w:firstLine="14"/>
              <w:jc w:val="both"/>
              <w:rPr>
                <w:rFonts w:asciiTheme="majorHAnsi" w:hAnsiTheme="majorHAnsi" w:cstheme="majorHAnsi"/>
                <w:spacing w:val="-4"/>
              </w:rPr>
            </w:pPr>
            <w:r w:rsidRPr="007C0D0A">
              <w:rPr>
                <w:rFonts w:asciiTheme="majorHAnsi" w:hAnsiTheme="majorHAnsi" w:cstheme="majorHAnsi"/>
                <w:spacing w:val="-4"/>
                <w:lang w:val="pt-BR"/>
              </w:rPr>
              <w:t>Trang bị những kiến thức cơ bản về khái niệm, mục đích, vai trò, nguyên tắc, đặc điểm, cấu trúc, chất liệu của kịch bản tuyên truyền; phương pháp xây dựng tình huống kịch, xung đột kịch, hành động kịch và cách thức trình bày một kịch bản tuyên truyền. Từ đó, người học vận dụng những kiến thức và phương pháp được học để sáng tác các kịch bản phục vụ công tác tuyên truyền tại các thiết chế văn hóa.</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3</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Tiểu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Tổ chức sự kiện</w:t>
            </w:r>
          </w:p>
        </w:tc>
        <w:tc>
          <w:tcPr>
            <w:tcW w:w="1535" w:type="pct"/>
            <w:shd w:val="solid" w:color="FFFFFF" w:fill="auto"/>
            <w:tcMar>
              <w:top w:w="0" w:type="dxa"/>
              <w:left w:w="0" w:type="dxa"/>
              <w:bottom w:w="0" w:type="dxa"/>
              <w:right w:w="0" w:type="dxa"/>
            </w:tcMar>
          </w:tcPr>
          <w:p w:rsidR="00EB4065" w:rsidRPr="007C0D0A" w:rsidRDefault="00EB4065" w:rsidP="0051021B">
            <w:pPr>
              <w:ind w:left="55" w:right="85" w:firstLine="14"/>
              <w:jc w:val="both"/>
              <w:rPr>
                <w:rFonts w:asciiTheme="majorHAnsi" w:hAnsiTheme="majorHAnsi" w:cstheme="majorHAnsi"/>
              </w:rPr>
            </w:pPr>
            <w:r w:rsidRPr="007C0D0A">
              <w:rPr>
                <w:rFonts w:asciiTheme="majorHAnsi" w:hAnsiTheme="majorHAnsi" w:cstheme="majorHAnsi"/>
                <w:lang w:val="pt-BR"/>
              </w:rPr>
              <w:t>Trang bị những kiến thức cơ bản về nghề Tổ chức sự kiện (TCSK);</w:t>
            </w:r>
            <w:r w:rsidR="00030270">
              <w:rPr>
                <w:rFonts w:asciiTheme="majorHAnsi" w:hAnsiTheme="majorHAnsi" w:cstheme="majorHAnsi"/>
                <w:lang w:val="pt-BR"/>
              </w:rPr>
              <w:t xml:space="preserve"> </w:t>
            </w:r>
            <w:r w:rsidRPr="007C0D0A">
              <w:rPr>
                <w:rFonts w:asciiTheme="majorHAnsi" w:hAnsiTheme="majorHAnsi" w:cstheme="majorHAnsi"/>
                <w:lang w:val="pt-BR"/>
              </w:rPr>
              <w:t>Lịch sử hình thành, phân loại sự kiện, vai trò, quy trình TCSK; Vị trí và những phẩm chất của người làm công tác TCSK; Mỹ thuật sự kiện, công tác Marketing, xin tài trợ và Truyền thông; Lập kế hoạch TCSK, phân công – quản lý nhân sự, quản lý nhân sự; Tổ chức sản xuất sự kiện.</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4</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Thực hành</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0"/>
              </w:numPr>
              <w:spacing w:before="0" w:after="0"/>
              <w:ind w:left="113" w:right="142"/>
              <w:rPr>
                <w:rFonts w:asciiTheme="majorHAnsi" w:hAnsiTheme="majorHAnsi" w:cstheme="majorHAnsi"/>
                <w:color w:val="auto"/>
                <w:sz w:val="24"/>
                <w:szCs w:val="24"/>
                <w:lang w:val="vi-VN"/>
              </w:rPr>
            </w:pPr>
            <w:r w:rsidRPr="007C0D0A">
              <w:rPr>
                <w:rFonts w:asciiTheme="majorHAnsi" w:hAnsiTheme="majorHAnsi" w:cstheme="majorHAnsi"/>
                <w:iCs/>
                <w:color w:val="auto"/>
                <w:sz w:val="24"/>
                <w:szCs w:val="24"/>
              </w:rPr>
              <w:t>Tự chọn (8/14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bCs/>
              </w:rPr>
            </w:pPr>
            <w:r w:rsidRPr="007C0D0A">
              <w:rPr>
                <w:rFonts w:asciiTheme="majorHAnsi" w:hAnsiTheme="majorHAnsi" w:cstheme="majorHAnsi"/>
                <w:bCs/>
              </w:rPr>
              <w:t>Biên tập tin</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bCs/>
              </w:rPr>
              <w:t>và phát thanh viên</w:t>
            </w:r>
          </w:p>
        </w:tc>
        <w:tc>
          <w:tcPr>
            <w:tcW w:w="1535" w:type="pct"/>
            <w:shd w:val="solid" w:color="FFFFFF" w:fill="auto"/>
            <w:tcMar>
              <w:top w:w="0" w:type="dxa"/>
              <w:left w:w="0" w:type="dxa"/>
              <w:bottom w:w="0" w:type="dxa"/>
              <w:right w:w="0" w:type="dxa"/>
            </w:tcMar>
          </w:tcPr>
          <w:p w:rsidR="00EB4065" w:rsidRPr="007C0D0A" w:rsidRDefault="00EB4065" w:rsidP="00584C8C">
            <w:pPr>
              <w:ind w:left="55" w:right="57"/>
              <w:jc w:val="both"/>
              <w:rPr>
                <w:rFonts w:asciiTheme="majorHAnsi" w:hAnsiTheme="majorHAnsi" w:cstheme="majorHAnsi"/>
              </w:rPr>
            </w:pPr>
            <w:r w:rsidRPr="007C0D0A">
              <w:rPr>
                <w:rFonts w:asciiTheme="majorHAnsi" w:eastAsia="Calibri" w:hAnsiTheme="majorHAnsi" w:cstheme="majorHAnsi"/>
                <w:lang w:val="pt-BR"/>
              </w:rPr>
              <w:t xml:space="preserve">Trang bị những kiến thức cơ bản </w:t>
            </w:r>
            <w:r w:rsidRPr="007C0D0A">
              <w:rPr>
                <w:rFonts w:asciiTheme="majorHAnsi" w:hAnsiTheme="majorHAnsi" w:cstheme="majorHAnsi"/>
                <w:spacing w:val="-4"/>
                <w:shd w:val="clear" w:color="auto" w:fill="FFFFFF"/>
              </w:rPr>
              <w:t xml:space="preserve">về khái niệm, nội dung và phân loại tin; phương pháp biên tập tin; </w:t>
            </w:r>
            <w:r w:rsidRPr="007C0D0A">
              <w:rPr>
                <w:rFonts w:asciiTheme="majorHAnsi" w:hAnsiTheme="majorHAnsi" w:cstheme="majorHAnsi"/>
                <w:spacing w:val="-4"/>
                <w:shd w:val="clear" w:color="auto" w:fill="FFFFFF"/>
                <w:lang w:val="pt-BR"/>
              </w:rPr>
              <w:t>phương pháp luyện tập giọng đọc phát thanh; nắm vững quy trình công tác biên tập và phát thanh tin tức. Vận dụng tốt kiến thức đã học để thực hiện biên tập các Bản tin văn hóa và phát thanh tuyên truyền ở cơ sở.</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4</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rPr>
              <w:t>Đồ họa vi tính</w:t>
            </w:r>
          </w:p>
        </w:tc>
        <w:tc>
          <w:tcPr>
            <w:tcW w:w="1535" w:type="pct"/>
            <w:shd w:val="solid" w:color="FFFFFF" w:fill="auto"/>
            <w:tcMar>
              <w:top w:w="0" w:type="dxa"/>
              <w:left w:w="0" w:type="dxa"/>
              <w:bottom w:w="0" w:type="dxa"/>
              <w:right w:w="0" w:type="dxa"/>
            </w:tcMar>
          </w:tcPr>
          <w:p w:rsidR="00EB4065" w:rsidRPr="007C0D0A" w:rsidRDefault="00EB4065" w:rsidP="00584C8C">
            <w:pPr>
              <w:ind w:left="55" w:right="57"/>
              <w:jc w:val="both"/>
              <w:rPr>
                <w:rFonts w:asciiTheme="majorHAnsi" w:hAnsiTheme="majorHAnsi" w:cstheme="majorHAnsi"/>
              </w:rPr>
            </w:pPr>
            <w:r w:rsidRPr="007C0D0A">
              <w:rPr>
                <w:rFonts w:asciiTheme="majorHAnsi" w:eastAsia="Calibri" w:hAnsiTheme="majorHAnsi" w:cstheme="majorHAnsi"/>
              </w:rPr>
              <w:t xml:space="preserve">Trang bị những kiến thức cơ bản về thiết kế đồ hoạ. Những kỹ năng cơ bản để có thiết kế những sản phẩm đồ họa vi tính như: Logo, </w:t>
            </w:r>
            <w:r w:rsidRPr="007C0D0A">
              <w:rPr>
                <w:rFonts w:asciiTheme="majorHAnsi" w:eastAsia="Calibri" w:hAnsiTheme="majorHAnsi" w:cstheme="majorHAnsi"/>
              </w:rPr>
              <w:lastRenderedPageBreak/>
              <w:t>Poster, Prosure, Namecard, Lịch, Menu.</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lastRenderedPageBreak/>
              <w:t>4</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eastAsia="Calibri" w:hAnsiTheme="majorHAnsi" w:cstheme="majorHAnsi"/>
              </w:rPr>
              <w:t>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 xml:space="preserve">Phương pháp </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tổ chức sinh hoạt tập thể</w:t>
            </w:r>
          </w:p>
        </w:tc>
        <w:tc>
          <w:tcPr>
            <w:tcW w:w="1535" w:type="pct"/>
            <w:shd w:val="solid" w:color="FFFFFF" w:fill="auto"/>
            <w:tcMar>
              <w:top w:w="0" w:type="dxa"/>
              <w:left w:w="0" w:type="dxa"/>
              <w:bottom w:w="0" w:type="dxa"/>
              <w:right w:w="0" w:type="dxa"/>
            </w:tcMar>
          </w:tcPr>
          <w:p w:rsidR="00EB4065" w:rsidRPr="007C0D0A" w:rsidRDefault="00EB4065" w:rsidP="00584C8C">
            <w:pPr>
              <w:ind w:left="55" w:right="57"/>
              <w:jc w:val="both"/>
              <w:rPr>
                <w:rFonts w:asciiTheme="majorHAnsi" w:hAnsiTheme="majorHAnsi" w:cstheme="majorHAnsi"/>
              </w:rPr>
            </w:pPr>
            <w:r w:rsidRPr="007C0D0A">
              <w:rPr>
                <w:rFonts w:asciiTheme="majorHAnsi" w:hAnsiTheme="majorHAnsi" w:cstheme="majorHAnsi"/>
              </w:rPr>
              <w:t xml:space="preserve">Trang bị những kiến thức về vai trò, vị trí và những yêu cầu của người quản trò trong tổ chức sinh hoạt cộng đồng; giới thiệu các trò chơi, bài hát sinh hoạt tập thể; </w:t>
            </w:r>
            <w:r w:rsidRPr="007C0D0A">
              <w:rPr>
                <w:rFonts w:asciiTheme="majorHAnsi" w:hAnsiTheme="majorHAnsi" w:cstheme="majorHAnsi"/>
                <w:spacing w:val="-4"/>
              </w:rPr>
              <w:t>hệ thống hóa phương pháp, quy trình và</w:t>
            </w:r>
            <w:r w:rsidRPr="007C0D0A">
              <w:rPr>
                <w:rFonts w:asciiTheme="majorHAnsi" w:hAnsiTheme="majorHAnsi" w:cstheme="majorHAnsi"/>
              </w:rPr>
              <w:t xml:space="preserve"> kỹ năng tổ chức sinh hoạt tập thể.</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 xml:space="preserve">Lễ nghi </w:t>
            </w:r>
          </w:p>
          <w:p w:rsidR="00030270" w:rsidRDefault="00EB4065" w:rsidP="0003027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 xml:space="preserve">truyền thống </w:t>
            </w:r>
          </w:p>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và hiện đại</w:t>
            </w:r>
          </w:p>
        </w:tc>
        <w:tc>
          <w:tcPr>
            <w:tcW w:w="1535" w:type="pct"/>
            <w:shd w:val="solid" w:color="FFFFFF" w:fill="auto"/>
            <w:tcMar>
              <w:top w:w="0" w:type="dxa"/>
              <w:left w:w="0" w:type="dxa"/>
              <w:bottom w:w="0" w:type="dxa"/>
              <w:right w:w="0" w:type="dxa"/>
            </w:tcMar>
          </w:tcPr>
          <w:p w:rsidR="00EB4065" w:rsidRPr="007C0D0A" w:rsidRDefault="00EB4065" w:rsidP="00584C8C">
            <w:pPr>
              <w:ind w:left="55" w:right="57"/>
              <w:jc w:val="both"/>
              <w:rPr>
                <w:rFonts w:asciiTheme="majorHAnsi" w:hAnsiTheme="majorHAnsi" w:cstheme="majorHAnsi"/>
                <w:spacing w:val="-4"/>
              </w:rPr>
            </w:pPr>
            <w:r w:rsidRPr="007C0D0A">
              <w:rPr>
                <w:rFonts w:asciiTheme="majorHAnsi" w:hAnsiTheme="majorHAnsi" w:cstheme="majorHAnsi"/>
                <w:bCs/>
                <w:spacing w:val="-4"/>
              </w:rPr>
              <w:t>Trang bị những kiến thức về quá trình hình thành và  phát triển của lễ nghi, các đặc trưng, nguyên tắc và vai trò của lễ nghi trong đời sống xưa và nay; các loại hình lễ nghi trong xã hội xưa và nay.</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hAnsiTheme="majorHAnsi" w:cstheme="majorHAnsi"/>
                <w:lang w:eastAsia="he-IL" w:bidi="he-IL"/>
              </w:rPr>
              <w:t>Văn hóa giao tiếp</w:t>
            </w:r>
          </w:p>
        </w:tc>
        <w:tc>
          <w:tcPr>
            <w:tcW w:w="1535" w:type="pct"/>
            <w:shd w:val="solid" w:color="FFFFFF" w:fill="auto"/>
            <w:tcMar>
              <w:top w:w="0" w:type="dxa"/>
              <w:left w:w="0" w:type="dxa"/>
              <w:bottom w:w="0" w:type="dxa"/>
              <w:right w:w="0" w:type="dxa"/>
            </w:tcMar>
          </w:tcPr>
          <w:p w:rsidR="00EB4065" w:rsidRPr="007C0D0A" w:rsidRDefault="00EB4065" w:rsidP="00584C8C">
            <w:pPr>
              <w:ind w:left="55" w:right="57"/>
              <w:jc w:val="both"/>
              <w:rPr>
                <w:rFonts w:asciiTheme="majorHAnsi" w:hAnsiTheme="majorHAnsi" w:cstheme="majorHAnsi"/>
              </w:rPr>
            </w:pPr>
            <w:r w:rsidRPr="007C0D0A">
              <w:rPr>
                <w:rFonts w:asciiTheme="majorHAnsi" w:hAnsiTheme="majorHAnsi" w:cstheme="majorHAnsi"/>
                <w:bCs/>
              </w:rPr>
              <w:t xml:space="preserve">Trang bị những kiến thức cơ bản về nghệ thuật giao tiếp như: </w:t>
            </w:r>
            <w:r w:rsidRPr="007C0D0A">
              <w:rPr>
                <w:rFonts w:asciiTheme="majorHAnsi" w:hAnsiTheme="majorHAnsi" w:cstheme="majorHAnsi"/>
              </w:rPr>
              <w:t>khái niệm giao tiếp và các hành vi giao tiếp; đặc điểm tâm lý giao tiếp; các phương pháp giao tiếp.</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030270" w:rsidRDefault="00EB4065" w:rsidP="007C0D0A">
            <w:pPr>
              <w:jc w:val="center"/>
              <w:rPr>
                <w:rFonts w:asciiTheme="majorHAnsi" w:hAnsiTheme="majorHAnsi" w:cstheme="majorHAnsi"/>
              </w:rPr>
            </w:pPr>
            <w:r w:rsidRPr="007C0D0A">
              <w:rPr>
                <w:rFonts w:asciiTheme="majorHAnsi" w:hAnsiTheme="majorHAnsi" w:cstheme="majorHAnsi"/>
              </w:rPr>
              <w:t xml:space="preserve">Vấn đáp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tự luận</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left="113" w:right="142"/>
              <w:rPr>
                <w:rFonts w:asciiTheme="majorHAnsi" w:hAnsiTheme="majorHAnsi" w:cstheme="majorHAnsi"/>
                <w:lang w:val="vi-VN"/>
              </w:rPr>
            </w:pPr>
            <w:r w:rsidRPr="007C0D0A">
              <w:rPr>
                <w:rFonts w:asciiTheme="majorHAnsi" w:eastAsia="Calibri" w:hAnsiTheme="majorHAnsi" w:cstheme="majorHAnsi"/>
              </w:rPr>
              <w:t xml:space="preserve"> * Thực tập và làm khóa luận tốt nghiệp (14 tín chỉ)</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6"/>
              </w:numPr>
              <w:spacing w:before="0" w:after="0"/>
              <w:ind w:left="113" w:right="142"/>
              <w:rPr>
                <w:rFonts w:asciiTheme="majorHAnsi" w:eastAsia="Calibri" w:hAnsiTheme="majorHAnsi" w:cstheme="majorHAnsi"/>
                <w:color w:val="auto"/>
                <w:sz w:val="24"/>
                <w:szCs w:val="24"/>
              </w:rPr>
            </w:pPr>
            <w:r w:rsidRPr="007C0D0A">
              <w:rPr>
                <w:rFonts w:asciiTheme="majorHAnsi" w:eastAsia="Calibri" w:hAnsiTheme="majorHAnsi" w:cstheme="majorHAnsi"/>
                <w:color w:val="auto"/>
                <w:sz w:val="24"/>
                <w:szCs w:val="24"/>
              </w:rPr>
              <w:t>Thực tập (6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eastAsia="Calibri" w:hAnsiTheme="majorHAnsi" w:cstheme="majorHAnsi"/>
                <w:lang w:val="vi-VN" w:eastAsia="ar-SA"/>
              </w:rPr>
              <w:t>Thực tập giữa khóa</w:t>
            </w:r>
          </w:p>
        </w:tc>
        <w:tc>
          <w:tcPr>
            <w:tcW w:w="1535" w:type="pct"/>
            <w:shd w:val="solid" w:color="FFFFFF" w:fill="auto"/>
            <w:tcMar>
              <w:top w:w="0" w:type="dxa"/>
              <w:left w:w="0" w:type="dxa"/>
              <w:bottom w:w="0" w:type="dxa"/>
              <w:right w:w="0" w:type="dxa"/>
            </w:tcMar>
          </w:tcPr>
          <w:p w:rsidR="00EB4065" w:rsidRPr="007C0D0A" w:rsidRDefault="00EB4065" w:rsidP="00584C8C">
            <w:pPr>
              <w:ind w:left="69" w:right="85" w:hanging="14"/>
              <w:jc w:val="both"/>
              <w:rPr>
                <w:rFonts w:asciiTheme="majorHAnsi" w:hAnsiTheme="majorHAnsi" w:cstheme="majorHAnsi"/>
              </w:rPr>
            </w:pPr>
            <w:r w:rsidRPr="007C0D0A">
              <w:rPr>
                <w:rFonts w:asciiTheme="majorHAnsi" w:hAnsiTheme="majorHAnsi" w:cstheme="majorHAnsi"/>
              </w:rPr>
              <w:t>Trang bị những kiến thức thực tiễn về nghề nghiệp tại các cơ quan, doanh nghiệp trong lĩnh vực văn hóa, xã hội, nghệ thuật; kỹ năng tổng hợp, phân tích, nhận định đánh giá, viết báo cáo thực tập và thái độ biết tiếp thu, học hỏi kinh nghiệm, tác phong làm việc, ứng xử tại nơi thực tập.</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lang w:eastAsia="ar-SA"/>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Tiểu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030270">
            <w:pPr>
              <w:ind w:left="176" w:right="136"/>
              <w:jc w:val="center"/>
              <w:rPr>
                <w:rFonts w:asciiTheme="majorHAnsi" w:hAnsiTheme="majorHAnsi" w:cstheme="majorHAnsi"/>
              </w:rPr>
            </w:pPr>
            <w:r w:rsidRPr="007C0D0A">
              <w:rPr>
                <w:rFonts w:asciiTheme="majorHAnsi" w:eastAsia="Calibri" w:hAnsiTheme="majorHAnsi" w:cstheme="majorHAnsi"/>
                <w:lang w:val="vi-VN" w:eastAsia="ar-SA"/>
              </w:rPr>
              <w:t xml:space="preserve">Thực tập </w:t>
            </w:r>
            <w:r w:rsidRPr="007C0D0A">
              <w:rPr>
                <w:rFonts w:asciiTheme="majorHAnsi" w:eastAsia="Calibri" w:hAnsiTheme="majorHAnsi" w:cstheme="majorHAnsi"/>
                <w:lang w:eastAsia="ar-SA"/>
              </w:rPr>
              <w:t>tốt nghiệp</w:t>
            </w:r>
          </w:p>
        </w:tc>
        <w:tc>
          <w:tcPr>
            <w:tcW w:w="1535" w:type="pct"/>
            <w:shd w:val="solid" w:color="FFFFFF" w:fill="auto"/>
            <w:tcMar>
              <w:top w:w="0" w:type="dxa"/>
              <w:left w:w="0" w:type="dxa"/>
              <w:bottom w:w="0" w:type="dxa"/>
              <w:right w:w="0" w:type="dxa"/>
            </w:tcMar>
          </w:tcPr>
          <w:p w:rsidR="00EB4065" w:rsidRPr="007C0D0A" w:rsidRDefault="00EB4065" w:rsidP="00584C8C">
            <w:pPr>
              <w:ind w:left="69" w:right="85" w:hanging="14"/>
              <w:jc w:val="both"/>
              <w:rPr>
                <w:rFonts w:asciiTheme="majorHAnsi" w:hAnsiTheme="majorHAnsi" w:cstheme="majorHAnsi"/>
              </w:rPr>
            </w:pPr>
            <w:r w:rsidRPr="007C0D0A">
              <w:rPr>
                <w:rFonts w:asciiTheme="majorHAnsi" w:hAnsiTheme="majorHAnsi" w:cstheme="majorHAnsi"/>
              </w:rPr>
              <w:t>Hệ thống hóa cho người học những kiến thức lý luận trong mối tương quan với kinh nghiệm thực tế; rèn luyện kỹ năng thực hành nghiệp vụ chuyên sâu; thực nghiệm làm việc như một nhân viên tại cơ quan, doanh nghiệp trong lĩnh vực văn hóa, xã hội, nghệ thuật; kỹ năng viết báo cáo và trình bày (thuyết trình) kết quả thực tập tốt nghiệp.</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lang w:eastAsia="ar-SA"/>
              </w:rPr>
              <w:t>4</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Tiểu luận</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pStyle w:val="ListParagraph"/>
              <w:numPr>
                <w:ilvl w:val="0"/>
                <w:numId w:val="26"/>
              </w:numPr>
              <w:spacing w:before="0" w:after="0"/>
              <w:ind w:left="113" w:right="142"/>
              <w:rPr>
                <w:rFonts w:asciiTheme="majorHAnsi" w:hAnsiTheme="majorHAnsi" w:cstheme="majorHAnsi"/>
                <w:color w:val="auto"/>
                <w:sz w:val="24"/>
                <w:szCs w:val="24"/>
                <w:lang w:val="vi-VN"/>
              </w:rPr>
            </w:pPr>
            <w:r w:rsidRPr="007C0D0A">
              <w:rPr>
                <w:rFonts w:asciiTheme="majorHAnsi" w:hAnsiTheme="majorHAnsi" w:cstheme="majorHAnsi"/>
                <w:color w:val="auto"/>
                <w:sz w:val="24"/>
                <w:szCs w:val="24"/>
                <w:lang w:eastAsia="ar-SA"/>
              </w:rPr>
              <w:lastRenderedPageBreak/>
              <w:t>Khóa luận tốt nghiệp hoặc học tập tương đương (8 tín chỉ)</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51021B" w:rsidRDefault="00EB4065" w:rsidP="00030270">
            <w:pPr>
              <w:ind w:left="176" w:right="136"/>
              <w:jc w:val="center"/>
              <w:rPr>
                <w:rFonts w:asciiTheme="majorHAnsi" w:eastAsia="Calibri" w:hAnsiTheme="majorHAnsi" w:cstheme="majorHAnsi"/>
              </w:rPr>
            </w:pPr>
            <w:r w:rsidRPr="007C0D0A">
              <w:rPr>
                <w:rFonts w:asciiTheme="majorHAnsi" w:eastAsia="Calibri" w:hAnsiTheme="majorHAnsi" w:cstheme="majorHAnsi"/>
              </w:rPr>
              <w:t xml:space="preserve">Làm khóa luận </w:t>
            </w:r>
          </w:p>
          <w:p w:rsidR="00EB4065" w:rsidRPr="007C0D0A" w:rsidRDefault="00EB4065" w:rsidP="00030270">
            <w:pPr>
              <w:ind w:left="176" w:right="136"/>
              <w:jc w:val="center"/>
              <w:rPr>
                <w:rFonts w:asciiTheme="majorHAnsi" w:hAnsiTheme="majorHAnsi" w:cstheme="majorHAnsi"/>
              </w:rPr>
            </w:pPr>
            <w:r w:rsidRPr="007C0D0A">
              <w:rPr>
                <w:rFonts w:asciiTheme="majorHAnsi" w:eastAsia="Calibri" w:hAnsiTheme="majorHAnsi" w:cstheme="majorHAnsi"/>
              </w:rPr>
              <w:t>tốt nghiệp</w:t>
            </w:r>
          </w:p>
        </w:tc>
        <w:tc>
          <w:tcPr>
            <w:tcW w:w="1535" w:type="pct"/>
            <w:shd w:val="solid" w:color="FFFFFF" w:fill="auto"/>
            <w:tcMar>
              <w:top w:w="0" w:type="dxa"/>
              <w:left w:w="0" w:type="dxa"/>
              <w:bottom w:w="0" w:type="dxa"/>
              <w:right w:w="0" w:type="dxa"/>
            </w:tcMar>
          </w:tcPr>
          <w:p w:rsidR="00EB4065" w:rsidRPr="007C0D0A" w:rsidRDefault="00EB4065" w:rsidP="00584C8C">
            <w:pPr>
              <w:ind w:left="118" w:right="57"/>
              <w:jc w:val="both"/>
              <w:rPr>
                <w:rFonts w:asciiTheme="majorHAnsi" w:hAnsiTheme="majorHAnsi" w:cstheme="majorHAnsi"/>
              </w:rPr>
            </w:pPr>
            <w:r w:rsidRPr="007C0D0A">
              <w:rPr>
                <w:rFonts w:asciiTheme="majorHAnsi" w:hAnsiTheme="majorHAnsi" w:cstheme="majorHAnsi"/>
              </w:rPr>
              <w:t>Thực hiện nghiên cứu đề tài và bảo vệ khóa luận các vấn đề thuộc lĩnh vực quản lý, tổ chức hoạt động văn hóa - xã hội - nghệ</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8</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Khóa luận</w:t>
            </w:r>
          </w:p>
        </w:tc>
      </w:tr>
      <w:tr w:rsidR="00EB4065" w:rsidRPr="007C0D0A" w:rsidTr="00386A29">
        <w:tc>
          <w:tcPr>
            <w:tcW w:w="5000" w:type="pct"/>
            <w:gridSpan w:val="6"/>
            <w:shd w:val="solid" w:color="FFFFFF" w:fill="auto"/>
            <w:tcMar>
              <w:top w:w="0" w:type="dxa"/>
              <w:left w:w="0" w:type="dxa"/>
              <w:bottom w:w="0" w:type="dxa"/>
              <w:right w:w="0" w:type="dxa"/>
            </w:tcMar>
          </w:tcPr>
          <w:p w:rsidR="00EB4065" w:rsidRPr="007C0D0A" w:rsidRDefault="00EB4065" w:rsidP="007C0D0A">
            <w:pPr>
              <w:ind w:left="171"/>
              <w:rPr>
                <w:rFonts w:asciiTheme="majorHAnsi" w:hAnsiTheme="majorHAnsi" w:cstheme="majorHAnsi"/>
              </w:rPr>
            </w:pPr>
            <w:r w:rsidRPr="007C0D0A">
              <w:rPr>
                <w:rFonts w:asciiTheme="majorHAnsi" w:hAnsiTheme="majorHAnsi" w:cstheme="majorHAnsi"/>
              </w:rPr>
              <w:t>Học tập tương đương</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51021B">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Văn hóa đại chúng</w:t>
            </w:r>
          </w:p>
        </w:tc>
        <w:tc>
          <w:tcPr>
            <w:tcW w:w="1535" w:type="pct"/>
            <w:shd w:val="solid" w:color="FFFFFF" w:fill="auto"/>
            <w:tcMar>
              <w:top w:w="0" w:type="dxa"/>
              <w:left w:w="0" w:type="dxa"/>
              <w:bottom w:w="0" w:type="dxa"/>
              <w:right w:w="0" w:type="dxa"/>
            </w:tcMar>
          </w:tcPr>
          <w:p w:rsidR="00EB4065" w:rsidRPr="007C0D0A" w:rsidRDefault="00EB4065" w:rsidP="00584C8C">
            <w:pPr>
              <w:ind w:right="57"/>
              <w:jc w:val="both"/>
              <w:rPr>
                <w:rFonts w:asciiTheme="majorHAnsi" w:hAnsiTheme="majorHAnsi" w:cstheme="majorHAnsi"/>
              </w:rPr>
            </w:pPr>
            <w:r w:rsidRPr="007C0D0A">
              <w:rPr>
                <w:rFonts w:asciiTheme="majorHAnsi" w:hAnsiTheme="majorHAnsi" w:cstheme="majorHAnsi"/>
              </w:rPr>
              <w:t>Trang bị những kiến thức cơ bản: khái niệm, quá trình hình thành và phát triển, đặc điểm, vai trò và các phương thức của văn hoá đại chúng.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51021B" w:rsidRDefault="00EB4065" w:rsidP="007C0D0A">
            <w:pPr>
              <w:jc w:val="center"/>
              <w:rPr>
                <w:rFonts w:asciiTheme="majorHAnsi" w:hAnsiTheme="majorHAnsi" w:cstheme="majorHAnsi"/>
              </w:rPr>
            </w:pPr>
            <w:r w:rsidRPr="007C0D0A">
              <w:rPr>
                <w:rFonts w:asciiTheme="majorHAnsi" w:hAnsiTheme="majorHAnsi" w:cstheme="majorHAnsi"/>
              </w:rPr>
              <w:t xml:space="preserve">Tiểu luận </w:t>
            </w:r>
          </w:p>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hoặc vấn đáp</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51021B">
            <w:pPr>
              <w:ind w:left="176" w:right="136"/>
              <w:jc w:val="center"/>
              <w:rPr>
                <w:rFonts w:asciiTheme="majorHAnsi" w:hAnsiTheme="majorHAnsi" w:cstheme="majorHAnsi"/>
              </w:rPr>
            </w:pPr>
            <w:r w:rsidRPr="007C0D0A">
              <w:rPr>
                <w:rFonts w:asciiTheme="majorHAnsi" w:hAnsiTheme="majorHAnsi" w:cstheme="majorHAnsi"/>
                <w:lang w:eastAsia="he-IL" w:bidi="he-IL"/>
              </w:rPr>
              <w:t>Văn hóa đô thị</w:t>
            </w:r>
          </w:p>
        </w:tc>
        <w:tc>
          <w:tcPr>
            <w:tcW w:w="1535" w:type="pct"/>
            <w:shd w:val="solid" w:color="FFFFFF" w:fill="auto"/>
            <w:tcMar>
              <w:top w:w="0" w:type="dxa"/>
              <w:left w:w="0" w:type="dxa"/>
              <w:bottom w:w="0" w:type="dxa"/>
              <w:right w:w="0" w:type="dxa"/>
            </w:tcMar>
          </w:tcPr>
          <w:p w:rsidR="00EB4065" w:rsidRPr="007C0D0A" w:rsidRDefault="00EB4065" w:rsidP="00584C8C">
            <w:pPr>
              <w:ind w:right="57"/>
              <w:jc w:val="both"/>
              <w:rPr>
                <w:rFonts w:asciiTheme="majorHAnsi" w:hAnsiTheme="majorHAnsi" w:cstheme="majorHAnsi"/>
              </w:rPr>
            </w:pPr>
            <w:r w:rsidRPr="007C0D0A">
              <w:rPr>
                <w:rFonts w:asciiTheme="majorHAnsi" w:hAnsiTheme="majorHAnsi" w:cstheme="majorHAnsi"/>
                <w:lang w:eastAsia="zh-CN"/>
              </w:rPr>
              <w:t>Trang bị những kiến thức chung về văn hóa đô thị như: l</w:t>
            </w:r>
            <w:r w:rsidRPr="007C0D0A">
              <w:rPr>
                <w:rFonts w:asciiTheme="majorHAnsi" w:hAnsiTheme="majorHAnsi" w:cstheme="majorHAnsi"/>
              </w:rPr>
              <w:t>ịch sử đô thị Việt Nam và thế giới, không gian văn hóa đô thị và chủ thể văn hóa đô thị. Qua đó người học có thể vận dụng những hiểu biết của mình về văn hóa đô thị vào việc quản lý văn hóa nói chung.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Tiểu luận</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51021B" w:rsidRDefault="00EB4065" w:rsidP="0051021B">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 xml:space="preserve">Giáo dục </w:t>
            </w:r>
          </w:p>
          <w:p w:rsidR="00EB4065" w:rsidRPr="007C0D0A" w:rsidRDefault="00EB4065" w:rsidP="0051021B">
            <w:pPr>
              <w:ind w:left="176" w:right="136"/>
              <w:jc w:val="center"/>
              <w:rPr>
                <w:rFonts w:asciiTheme="majorHAnsi" w:hAnsiTheme="majorHAnsi" w:cstheme="majorHAnsi"/>
              </w:rPr>
            </w:pPr>
            <w:r w:rsidRPr="007C0D0A">
              <w:rPr>
                <w:rFonts w:asciiTheme="majorHAnsi" w:hAnsiTheme="majorHAnsi" w:cstheme="majorHAnsi"/>
                <w:lang w:eastAsia="he-IL" w:bidi="he-IL"/>
              </w:rPr>
              <w:t>nghệ thuật</w:t>
            </w:r>
          </w:p>
        </w:tc>
        <w:tc>
          <w:tcPr>
            <w:tcW w:w="1535" w:type="pct"/>
            <w:shd w:val="solid" w:color="FFFFFF" w:fill="auto"/>
            <w:tcMar>
              <w:top w:w="0" w:type="dxa"/>
              <w:left w:w="0" w:type="dxa"/>
              <w:bottom w:w="0" w:type="dxa"/>
              <w:right w:w="0" w:type="dxa"/>
            </w:tcMar>
          </w:tcPr>
          <w:p w:rsidR="00EB4065" w:rsidRPr="007C0D0A" w:rsidRDefault="00EB4065" w:rsidP="00584C8C">
            <w:pPr>
              <w:ind w:right="57"/>
              <w:jc w:val="both"/>
              <w:rPr>
                <w:rFonts w:asciiTheme="majorHAnsi" w:hAnsiTheme="majorHAnsi" w:cstheme="majorHAnsi"/>
                <w:spacing w:val="-2"/>
              </w:rPr>
            </w:pPr>
            <w:r w:rsidRPr="007C0D0A">
              <w:rPr>
                <w:rFonts w:asciiTheme="majorHAnsi" w:hAnsiTheme="majorHAnsi" w:cstheme="majorHAnsi"/>
                <w:bCs/>
                <w:spacing w:val="-2"/>
              </w:rPr>
              <w:t xml:space="preserve">Trang bị những kiến thức cơ bản về giáo dục nghệ thuật: Khái niệm, </w:t>
            </w:r>
            <w:r w:rsidRPr="007C0D0A">
              <w:rPr>
                <w:rFonts w:asciiTheme="majorHAnsi" w:hAnsiTheme="majorHAnsi" w:cstheme="majorHAnsi"/>
                <w:spacing w:val="-2"/>
              </w:rPr>
              <w:t>sự khác biệt giữa giáo dục nghệ thuật và giáo dục thông qua nghệ thuật. Vai trò, hoạt động giáo dục nghệ thuật ở Việt Nam và trên thế giới. Đặc điểm một số lĩnh vực văn hóa nghệ thuật đối với hoạt động giáo dục nghệ thuật. Nguyên tắc xây dựng một chương trình giáo dục nghệ thuật.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Thuyết trình hoặc 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51021B">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Văn hóa ẩm thực</w:t>
            </w:r>
          </w:p>
        </w:tc>
        <w:tc>
          <w:tcPr>
            <w:tcW w:w="1535" w:type="pct"/>
            <w:shd w:val="solid" w:color="FFFFFF" w:fill="auto"/>
            <w:tcMar>
              <w:top w:w="0" w:type="dxa"/>
              <w:left w:w="0" w:type="dxa"/>
              <w:bottom w:w="0" w:type="dxa"/>
              <w:right w:w="0" w:type="dxa"/>
            </w:tcMar>
          </w:tcPr>
          <w:p w:rsidR="00EB4065" w:rsidRPr="007C0D0A" w:rsidRDefault="00EB4065" w:rsidP="00584C8C">
            <w:pPr>
              <w:ind w:right="57"/>
              <w:jc w:val="both"/>
              <w:rPr>
                <w:rFonts w:asciiTheme="majorHAnsi" w:hAnsiTheme="majorHAnsi" w:cstheme="majorHAnsi"/>
              </w:rPr>
            </w:pPr>
            <w:r w:rsidRPr="007C0D0A">
              <w:rPr>
                <w:rFonts w:asciiTheme="majorHAnsi" w:hAnsiTheme="majorHAnsi" w:cstheme="majorHAnsi"/>
              </w:rPr>
              <w:t>Trang bị những kiến thức cơ bản về ẩm thực nói chung và đặc trưng văn hóa ẩm thực Việt Nam nói riêng. Đây là học phần vừa mang tính lý thuyết vừa mang tính thực tiễn, giúp sinh viên có thể vận dụng những kiến thức đã học để nhận diện những vấn đề thuộc về văn hóa ẩm thực Việt Nam từ truyền thống đến hiện đại.</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51021B" w:rsidRDefault="00EB4065" w:rsidP="007C0D0A">
            <w:pPr>
              <w:jc w:val="center"/>
              <w:rPr>
                <w:rFonts w:asciiTheme="majorHAnsi" w:hAnsiTheme="majorHAnsi" w:cstheme="majorHAnsi"/>
              </w:rPr>
            </w:pPr>
            <w:r w:rsidRPr="007C0D0A">
              <w:rPr>
                <w:rFonts w:asciiTheme="majorHAnsi" w:hAnsiTheme="majorHAnsi" w:cstheme="majorHAnsi"/>
              </w:rPr>
              <w:t xml:space="preserve">Tự luận </w:t>
            </w:r>
          </w:p>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hoặc 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EB4065" w:rsidRPr="007C0D0A" w:rsidRDefault="00EB4065" w:rsidP="0051021B">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Văn hóa giải trí</w:t>
            </w:r>
          </w:p>
        </w:tc>
        <w:tc>
          <w:tcPr>
            <w:tcW w:w="1535" w:type="pct"/>
            <w:shd w:val="solid" w:color="FFFFFF" w:fill="auto"/>
            <w:tcMar>
              <w:top w:w="0" w:type="dxa"/>
              <w:left w:w="0" w:type="dxa"/>
              <w:bottom w:w="0" w:type="dxa"/>
              <w:right w:w="0" w:type="dxa"/>
            </w:tcMar>
          </w:tcPr>
          <w:p w:rsidR="00EB4065" w:rsidRPr="007C0D0A" w:rsidRDefault="00EB4065" w:rsidP="00584C8C">
            <w:pPr>
              <w:ind w:right="57"/>
              <w:jc w:val="both"/>
              <w:rPr>
                <w:rFonts w:asciiTheme="majorHAnsi" w:hAnsiTheme="majorHAnsi" w:cstheme="majorHAnsi"/>
              </w:rPr>
            </w:pPr>
            <w:r w:rsidRPr="007C0D0A">
              <w:rPr>
                <w:rFonts w:asciiTheme="majorHAnsi" w:eastAsia="Calibri" w:hAnsiTheme="majorHAnsi" w:cstheme="majorHAnsi"/>
                <w:bCs/>
              </w:rPr>
              <w:t xml:space="preserve">Trang bị những kiến thức </w:t>
            </w:r>
            <w:r w:rsidRPr="007C0D0A">
              <w:rPr>
                <w:rFonts w:asciiTheme="majorHAnsi" w:eastAsia="Calibri" w:hAnsiTheme="majorHAnsi" w:cstheme="majorHAnsi"/>
              </w:rPr>
              <w:t xml:space="preserve">cơ bản về hoạt động giải trí, văn hóa giải trí nhằm giúp sinh </w:t>
            </w:r>
            <w:r w:rsidRPr="007C0D0A">
              <w:rPr>
                <w:rFonts w:asciiTheme="majorHAnsi" w:eastAsia="Calibri" w:hAnsiTheme="majorHAnsi" w:cstheme="majorHAnsi"/>
              </w:rPr>
              <w:lastRenderedPageBreak/>
              <w:t>viên có những kiến thức và kỹ năng cơ bản để thực hiện các hoạt động giải trí và định hướng văn hoá giải trí và giải trí có văn hoá cho công chúng.</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lastRenderedPageBreak/>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eastAsia="Calibri" w:hAnsiTheme="majorHAnsi" w:cstheme="majorHAnsi"/>
              </w:rPr>
              <w:t>Thuyết trình hoặc thực hành</w:t>
            </w:r>
          </w:p>
        </w:tc>
      </w:tr>
      <w:tr w:rsidR="00EB4065" w:rsidRPr="007C0D0A" w:rsidTr="007C0D0A">
        <w:tc>
          <w:tcPr>
            <w:tcW w:w="268" w:type="pct"/>
            <w:shd w:val="solid" w:color="FFFFFF" w:fill="auto"/>
            <w:tcMar>
              <w:top w:w="0" w:type="dxa"/>
              <w:left w:w="0" w:type="dxa"/>
              <w:bottom w:w="0" w:type="dxa"/>
              <w:right w:w="0" w:type="dxa"/>
            </w:tcMar>
          </w:tcPr>
          <w:p w:rsidR="00EB4065" w:rsidRPr="007C0D0A" w:rsidRDefault="00EB4065" w:rsidP="007C0D0A">
            <w:pPr>
              <w:pStyle w:val="ListParagraph"/>
              <w:numPr>
                <w:ilvl w:val="0"/>
                <w:numId w:val="27"/>
              </w:numPr>
              <w:spacing w:before="0" w:after="0"/>
              <w:jc w:val="center"/>
              <w:rPr>
                <w:rFonts w:asciiTheme="majorHAnsi" w:hAnsiTheme="majorHAnsi" w:cstheme="majorHAnsi"/>
                <w:color w:val="auto"/>
                <w:sz w:val="24"/>
                <w:szCs w:val="24"/>
                <w:lang w:val="vi-VN"/>
              </w:rPr>
            </w:pPr>
          </w:p>
        </w:tc>
        <w:tc>
          <w:tcPr>
            <w:tcW w:w="1167" w:type="pct"/>
            <w:shd w:val="solid" w:color="FFFFFF" w:fill="auto"/>
            <w:tcMar>
              <w:top w:w="0" w:type="dxa"/>
              <w:left w:w="0" w:type="dxa"/>
              <w:bottom w:w="0" w:type="dxa"/>
              <w:right w:w="0" w:type="dxa"/>
            </w:tcMar>
          </w:tcPr>
          <w:p w:rsidR="0051021B" w:rsidRDefault="00EB4065" w:rsidP="0051021B">
            <w:pPr>
              <w:ind w:left="176" w:right="136"/>
              <w:jc w:val="center"/>
              <w:rPr>
                <w:rFonts w:asciiTheme="majorHAnsi" w:hAnsiTheme="majorHAnsi" w:cstheme="majorHAnsi"/>
                <w:lang w:val="fr-FR" w:eastAsia="he-IL" w:bidi="he-IL"/>
              </w:rPr>
            </w:pPr>
            <w:r w:rsidRPr="007C0D0A">
              <w:rPr>
                <w:rFonts w:asciiTheme="majorHAnsi" w:hAnsiTheme="majorHAnsi" w:cstheme="majorHAnsi"/>
                <w:lang w:val="fr-FR" w:eastAsia="he-IL" w:bidi="he-IL"/>
              </w:rPr>
              <w:t xml:space="preserve">Quan hệ </w:t>
            </w:r>
          </w:p>
          <w:p w:rsidR="00EB4065" w:rsidRPr="007C0D0A" w:rsidRDefault="00EB4065" w:rsidP="0051021B">
            <w:pPr>
              <w:ind w:left="176" w:right="136"/>
              <w:jc w:val="center"/>
              <w:rPr>
                <w:rFonts w:asciiTheme="majorHAnsi" w:hAnsiTheme="majorHAnsi" w:cstheme="majorHAnsi"/>
                <w:lang w:eastAsia="he-IL" w:bidi="he-IL"/>
              </w:rPr>
            </w:pPr>
            <w:r w:rsidRPr="007C0D0A">
              <w:rPr>
                <w:rFonts w:asciiTheme="majorHAnsi" w:hAnsiTheme="majorHAnsi" w:cstheme="majorHAnsi"/>
                <w:lang w:val="fr-FR" w:eastAsia="he-IL" w:bidi="he-IL"/>
              </w:rPr>
              <w:t>công chúng</w:t>
            </w:r>
          </w:p>
        </w:tc>
        <w:tc>
          <w:tcPr>
            <w:tcW w:w="1535" w:type="pct"/>
            <w:shd w:val="solid" w:color="FFFFFF" w:fill="auto"/>
            <w:tcMar>
              <w:top w:w="0" w:type="dxa"/>
              <w:left w:w="0" w:type="dxa"/>
              <w:bottom w:w="0" w:type="dxa"/>
              <w:right w:w="0" w:type="dxa"/>
            </w:tcMar>
          </w:tcPr>
          <w:p w:rsidR="00EB4065" w:rsidRPr="007C0D0A" w:rsidRDefault="00EB4065" w:rsidP="00584C8C">
            <w:pPr>
              <w:ind w:right="57"/>
              <w:jc w:val="both"/>
              <w:rPr>
                <w:rFonts w:asciiTheme="majorHAnsi" w:eastAsia="SimSun" w:hAnsiTheme="majorHAnsi" w:cstheme="majorHAnsi"/>
                <w:spacing w:val="-6"/>
              </w:rPr>
            </w:pPr>
            <w:r w:rsidRPr="007C0D0A">
              <w:rPr>
                <w:rFonts w:asciiTheme="majorHAnsi" w:eastAsia="SimSun" w:hAnsiTheme="majorHAnsi" w:cstheme="majorHAnsi"/>
                <w:spacing w:val="-6"/>
              </w:rPr>
              <w:t>Trang bị những kiến thức chung về nội dung, quy trình và công cụ chính được sử dụng trong lĩnh vực quan hệ công chúng, hoạt động quan hệ công chúng trong lĩnh vực quản lý văn hóa nghệ thuật và việc tổ chức hoạt động quan hệ công chúng tại các đơn vị trong lĩnh vực văn hóa nghệ thuật.</w:t>
            </w:r>
          </w:p>
        </w:tc>
        <w:tc>
          <w:tcPr>
            <w:tcW w:w="35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rPr>
            </w:pPr>
            <w:r w:rsidRPr="007C0D0A">
              <w:rPr>
                <w:rFonts w:asciiTheme="majorHAnsi" w:hAnsiTheme="majorHAnsi" w:cstheme="majorHAnsi"/>
              </w:rPr>
              <w:t>2</w:t>
            </w:r>
          </w:p>
        </w:tc>
        <w:tc>
          <w:tcPr>
            <w:tcW w:w="864"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EB4065" w:rsidRPr="007C0D0A" w:rsidRDefault="00EB4065" w:rsidP="007C0D0A">
            <w:pPr>
              <w:jc w:val="center"/>
              <w:rPr>
                <w:rFonts w:asciiTheme="majorHAnsi" w:hAnsiTheme="majorHAnsi" w:cstheme="majorHAnsi"/>
                <w:lang w:val="vi-VN"/>
              </w:rPr>
            </w:pPr>
            <w:r w:rsidRPr="007C0D0A">
              <w:rPr>
                <w:rFonts w:asciiTheme="majorHAnsi" w:hAnsiTheme="majorHAnsi" w:cstheme="majorHAnsi"/>
              </w:rPr>
              <w:t>Tiểu luận hoặc thuyết trình</w:t>
            </w:r>
          </w:p>
        </w:tc>
      </w:tr>
    </w:tbl>
    <w:p w:rsidR="003D1EC9" w:rsidRDefault="003D1EC9" w:rsidP="003D1EC9">
      <w:pPr>
        <w:jc w:val="both"/>
        <w:rPr>
          <w:rFonts w:asciiTheme="majorHAnsi" w:hAnsiTheme="majorHAnsi" w:cstheme="majorHAnsi"/>
          <w:b/>
          <w:bCs/>
        </w:rPr>
      </w:pPr>
    </w:p>
    <w:p w:rsidR="004533DB" w:rsidRPr="00584C8C" w:rsidRDefault="004533DB" w:rsidP="00584C8C">
      <w:pPr>
        <w:ind w:firstLine="567"/>
        <w:jc w:val="both"/>
        <w:rPr>
          <w:rFonts w:asciiTheme="majorHAnsi" w:hAnsiTheme="majorHAnsi" w:cstheme="majorHAnsi"/>
          <w:b/>
          <w:i/>
        </w:rPr>
      </w:pPr>
      <w:r w:rsidRPr="00584C8C">
        <w:rPr>
          <w:rFonts w:asciiTheme="majorHAnsi" w:hAnsiTheme="majorHAnsi" w:cstheme="majorHAnsi"/>
          <w:b/>
          <w:bCs/>
          <w:i/>
        </w:rPr>
        <w:t xml:space="preserve">Chuyên ngành: Tổ chức hoạt động </w:t>
      </w:r>
      <w:r w:rsidR="003D1EC9" w:rsidRPr="00584C8C">
        <w:rPr>
          <w:rFonts w:asciiTheme="majorHAnsi" w:hAnsiTheme="majorHAnsi" w:cstheme="majorHAnsi"/>
          <w:b/>
          <w:bCs/>
          <w:i/>
        </w:rPr>
        <w:t>V</w:t>
      </w:r>
      <w:r w:rsidRPr="00584C8C">
        <w:rPr>
          <w:rFonts w:asciiTheme="majorHAnsi" w:hAnsiTheme="majorHAnsi" w:cstheme="majorHAnsi"/>
          <w:b/>
          <w:bCs/>
          <w:i/>
        </w:rPr>
        <w:t xml:space="preserve">ăn hóa nghệ thuật </w:t>
      </w:r>
      <w:r w:rsidR="009F2F20" w:rsidRPr="00584C8C">
        <w:rPr>
          <w:rFonts w:asciiTheme="majorHAnsi" w:hAnsiTheme="majorHAnsi" w:cstheme="majorHAnsi"/>
          <w:b/>
          <w:bCs/>
          <w:i/>
        </w:rPr>
        <w:t xml:space="preserve">(Đại học, </w:t>
      </w:r>
      <w:r w:rsidR="00A15D7C">
        <w:rPr>
          <w:rFonts w:asciiTheme="majorHAnsi" w:hAnsiTheme="majorHAnsi" w:cstheme="majorHAnsi"/>
          <w:b/>
          <w:bCs/>
          <w:i/>
        </w:rPr>
        <w:t>các k</w:t>
      </w:r>
      <w:r w:rsidRPr="00584C8C">
        <w:rPr>
          <w:rFonts w:asciiTheme="majorHAnsi" w:hAnsiTheme="majorHAnsi" w:cstheme="majorHAnsi"/>
          <w:b/>
          <w:bCs/>
          <w:i/>
        </w:rPr>
        <w:t>hóa</w:t>
      </w:r>
      <w:r w:rsidR="009F2F20" w:rsidRPr="00584C8C">
        <w:rPr>
          <w:rFonts w:asciiTheme="majorHAnsi" w:hAnsiTheme="majorHAnsi" w:cstheme="majorHAnsi"/>
          <w:b/>
          <w:bCs/>
          <w:i/>
        </w:rPr>
        <w:t>:</w:t>
      </w:r>
      <w:r w:rsidRPr="00584C8C">
        <w:rPr>
          <w:rFonts w:asciiTheme="majorHAnsi" w:hAnsiTheme="majorHAnsi" w:cstheme="majorHAnsi"/>
          <w:b/>
          <w:bCs/>
          <w:i/>
        </w:rPr>
        <w:t xml:space="preserve"> 2018</w:t>
      </w:r>
      <w:r w:rsidR="003D1EC9" w:rsidRPr="00584C8C">
        <w:rPr>
          <w:rFonts w:asciiTheme="majorHAnsi" w:hAnsiTheme="majorHAnsi" w:cstheme="majorHAnsi"/>
          <w:b/>
          <w:bCs/>
          <w:i/>
        </w:rPr>
        <w:t>-</w:t>
      </w:r>
      <w:r w:rsidRPr="00584C8C">
        <w:rPr>
          <w:rFonts w:asciiTheme="majorHAnsi" w:hAnsiTheme="majorHAnsi" w:cstheme="majorHAnsi"/>
          <w:b/>
          <w:bCs/>
          <w:i/>
        </w:rPr>
        <w:t xml:space="preserve"> 2022, 2019</w:t>
      </w:r>
      <w:r w:rsidR="003D1EC9" w:rsidRPr="00584C8C">
        <w:rPr>
          <w:rFonts w:asciiTheme="majorHAnsi" w:hAnsiTheme="majorHAnsi" w:cstheme="majorHAnsi"/>
          <w:b/>
          <w:bCs/>
          <w:i/>
        </w:rPr>
        <w:t>-</w:t>
      </w:r>
      <w:r w:rsidRPr="00584C8C">
        <w:rPr>
          <w:rFonts w:asciiTheme="majorHAnsi" w:hAnsiTheme="majorHAnsi" w:cstheme="majorHAnsi"/>
          <w:b/>
          <w:bCs/>
          <w:i/>
        </w:rPr>
        <w:t>2023</w:t>
      </w:r>
      <w:r w:rsidR="009F2F20" w:rsidRPr="00584C8C">
        <w:rPr>
          <w:rFonts w:asciiTheme="majorHAnsi" w:hAnsiTheme="majorHAnsi" w:cstheme="majorHAnsi"/>
          <w:b/>
          <w:bCs/>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2163"/>
        <w:gridCol w:w="2976"/>
        <w:gridCol w:w="628"/>
        <w:gridCol w:w="1626"/>
        <w:gridCol w:w="1556"/>
      </w:tblGrid>
      <w:tr w:rsidR="00DF13E7" w:rsidRPr="00DF13E7" w:rsidTr="00DF165A">
        <w:tc>
          <w:tcPr>
            <w:tcW w:w="283"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STT</w:t>
            </w:r>
          </w:p>
        </w:tc>
        <w:tc>
          <w:tcPr>
            <w:tcW w:w="1140"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Tên môn học</w:t>
            </w:r>
          </w:p>
        </w:tc>
        <w:tc>
          <w:tcPr>
            <w:tcW w:w="1569"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Mục đích môn học</w:t>
            </w:r>
          </w:p>
        </w:tc>
        <w:tc>
          <w:tcPr>
            <w:tcW w:w="331"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Số tín chỉ</w:t>
            </w:r>
          </w:p>
        </w:tc>
        <w:tc>
          <w:tcPr>
            <w:tcW w:w="857" w:type="pct"/>
            <w:shd w:val="solid" w:color="FFFFFF" w:fill="auto"/>
            <w:tcMar>
              <w:top w:w="0" w:type="dxa"/>
              <w:left w:w="0" w:type="dxa"/>
              <w:bottom w:w="0" w:type="dxa"/>
              <w:right w:w="0" w:type="dxa"/>
            </w:tcMar>
            <w:vAlign w:val="center"/>
          </w:tcPr>
          <w:p w:rsidR="00DF165A" w:rsidRDefault="004533DB" w:rsidP="00021159">
            <w:pPr>
              <w:jc w:val="center"/>
              <w:rPr>
                <w:rFonts w:asciiTheme="majorHAnsi" w:hAnsiTheme="majorHAnsi" w:cstheme="majorHAnsi"/>
              </w:rPr>
            </w:pPr>
            <w:r w:rsidRPr="00DF13E7">
              <w:rPr>
                <w:rFonts w:asciiTheme="majorHAnsi" w:hAnsiTheme="majorHAnsi" w:cstheme="majorHAnsi"/>
                <w:lang w:val="vi-VN"/>
              </w:rPr>
              <w:t xml:space="preserve">Lịch trình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giảng dạy</w:t>
            </w:r>
          </w:p>
        </w:tc>
        <w:tc>
          <w:tcPr>
            <w:tcW w:w="821"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Phương pháp</w:t>
            </w:r>
          </w:p>
          <w:p w:rsidR="00DF165A" w:rsidRDefault="004533DB" w:rsidP="00021159">
            <w:pPr>
              <w:jc w:val="center"/>
              <w:rPr>
                <w:rFonts w:asciiTheme="majorHAnsi" w:hAnsiTheme="majorHAnsi" w:cstheme="majorHAnsi"/>
              </w:rPr>
            </w:pPr>
            <w:r w:rsidRPr="00DF13E7">
              <w:rPr>
                <w:rFonts w:asciiTheme="majorHAnsi" w:hAnsiTheme="majorHAnsi" w:cstheme="majorHAnsi"/>
                <w:lang w:val="vi-VN"/>
              </w:rPr>
              <w:t xml:space="preserve">đánh giá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sinh viên</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lang w:val="de-DE" w:eastAsia="ar-SA"/>
              </w:rPr>
              <w:t xml:space="preserve"> 1. Kiến thức giáo dục đại cương (40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de-DE" w:eastAsia="ar-SA"/>
              </w:rPr>
            </w:pPr>
            <w:r w:rsidRPr="00DF13E7">
              <w:rPr>
                <w:rFonts w:asciiTheme="majorHAnsi" w:hAnsiTheme="majorHAnsi" w:cstheme="majorHAnsi"/>
                <w:lang w:eastAsia="ar-SA"/>
              </w:rPr>
              <w:t xml:space="preserve"> 1.1 Lý luận chính trị</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iCs/>
              </w:rPr>
            </w:pPr>
            <w:r w:rsidRPr="00DF13E7">
              <w:rPr>
                <w:rFonts w:asciiTheme="majorHAnsi" w:hAnsiTheme="majorHAnsi" w:cstheme="majorHAnsi"/>
                <w:iCs/>
              </w:rPr>
              <w:t xml:space="preserve">Những nguyên lý </w:t>
            </w:r>
          </w:p>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cơ bản của Chủ nghĩa Mác</w:t>
            </w:r>
            <w:r w:rsidRPr="00DF13E7">
              <w:rPr>
                <w:rFonts w:asciiTheme="majorHAnsi" w:hAnsiTheme="majorHAnsi" w:cstheme="majorHAnsi"/>
                <w:iCs/>
                <w:lang w:val="vi-VN"/>
              </w:rPr>
              <w:t xml:space="preserve"> </w:t>
            </w:r>
            <w:r w:rsidRPr="00DF13E7">
              <w:rPr>
                <w:rFonts w:asciiTheme="majorHAnsi" w:hAnsiTheme="majorHAnsi" w:cstheme="majorHAnsi"/>
                <w:iCs/>
              </w:rPr>
              <w:t>-Lênin, Phần 1</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rPr>
              <w:t>(</w:t>
            </w:r>
            <w:r w:rsidRPr="00DF13E7">
              <w:rPr>
                <w:rFonts w:asciiTheme="majorHAnsi" w:hAnsiTheme="majorHAnsi" w:cstheme="majorHAnsi"/>
                <w:i/>
                <w:shd w:val="clear" w:color="auto" w:fill="FFFFFF"/>
              </w:rPr>
              <w:t>Principles of Marxist and Leninist</w:t>
            </w:r>
            <w:r w:rsidRPr="00DF13E7">
              <w:rPr>
                <w:rFonts w:asciiTheme="majorHAnsi" w:hAnsiTheme="majorHAnsi" w:cstheme="majorHAnsi"/>
                <w:i/>
              </w:rPr>
              <w:t>, Part 1)</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962"/>
              </w:tabs>
              <w:ind w:left="64" w:right="98"/>
              <w:jc w:val="both"/>
              <w:rPr>
                <w:rFonts w:asciiTheme="majorHAnsi" w:hAnsiTheme="majorHAnsi" w:cstheme="majorHAnsi"/>
                <w:bCs/>
                <w:lang w:val="vi-VN"/>
              </w:rPr>
            </w:pPr>
            <w:r w:rsidRPr="00DF13E7">
              <w:rPr>
                <w:rFonts w:asciiTheme="majorHAnsi" w:hAnsiTheme="majorHAnsi" w:cstheme="majorHAnsi"/>
              </w:rPr>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những nguyên lý của chủ nghĩa duy vật và phép biện chứng vào việc nghiên cứu đời sống xã hội</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iCs/>
              </w:rPr>
            </w:pPr>
            <w:r w:rsidRPr="00DF13E7">
              <w:rPr>
                <w:rFonts w:asciiTheme="majorHAnsi" w:hAnsiTheme="majorHAnsi" w:cstheme="majorHAnsi"/>
                <w:iCs/>
              </w:rPr>
              <w:t xml:space="preserve">Những nguyên lý </w:t>
            </w:r>
          </w:p>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cơ bản của Chủ nghĩa Mác</w:t>
            </w:r>
            <w:r w:rsidRPr="00DF13E7">
              <w:rPr>
                <w:rFonts w:asciiTheme="majorHAnsi" w:hAnsiTheme="majorHAnsi" w:cstheme="majorHAnsi"/>
                <w:iCs/>
                <w:lang w:val="vi-VN"/>
              </w:rPr>
              <w:t xml:space="preserve"> </w:t>
            </w:r>
            <w:r w:rsidRPr="00DF13E7">
              <w:rPr>
                <w:rFonts w:asciiTheme="majorHAnsi" w:hAnsiTheme="majorHAnsi" w:cstheme="majorHAnsi"/>
                <w:iCs/>
              </w:rPr>
              <w:t>-Lênin, Phần 2</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shd w:val="clear" w:color="auto" w:fill="FFFFFF"/>
              </w:rPr>
              <w:t>Principles of Marxist and Leninist</w:t>
            </w:r>
            <w:r w:rsidRPr="00DF13E7">
              <w:rPr>
                <w:rFonts w:asciiTheme="majorHAnsi" w:hAnsiTheme="majorHAnsi" w:cstheme="majorHAnsi"/>
                <w:i/>
              </w:rPr>
              <w:t>, Part 2)</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962"/>
              </w:tabs>
              <w:ind w:left="64" w:right="98"/>
              <w:jc w:val="both"/>
              <w:rPr>
                <w:rFonts w:asciiTheme="majorHAnsi" w:hAnsiTheme="majorHAnsi" w:cstheme="majorHAnsi"/>
                <w:bCs/>
                <w:lang w:val="vi-VN"/>
              </w:rPr>
            </w:pPr>
            <w:r w:rsidRPr="00DF13E7">
              <w:rPr>
                <w:rFonts w:asciiTheme="majorHAnsi" w:hAnsiTheme="majorHAnsi" w:cstheme="majorHAnsi"/>
              </w:rPr>
              <w:t>N</w:t>
            </w:r>
            <w:r w:rsidRPr="00DF13E7">
              <w:rPr>
                <w:rFonts w:asciiTheme="majorHAnsi" w:hAnsiTheme="majorHAnsi" w:cstheme="majorHAnsi"/>
                <w:lang w:val="vi-VN"/>
              </w:rPr>
              <w:t xml:space="preserve">ghiên cứu </w:t>
            </w:r>
            <w:r w:rsidRPr="00DF13E7">
              <w:rPr>
                <w:rFonts w:asciiTheme="majorHAnsi" w:hAnsiTheme="majorHAnsi" w:cstheme="majorHAnsi"/>
                <w:bCs/>
                <w:lang w:val="vi-VN"/>
              </w:rPr>
              <w:t>lý luận kinh tế chính trị của C</w:t>
            </w:r>
            <w:r w:rsidRPr="00DF13E7">
              <w:rPr>
                <w:rFonts w:asciiTheme="majorHAnsi" w:hAnsiTheme="majorHAnsi" w:cstheme="majorHAnsi"/>
                <w:bCs/>
              </w:rPr>
              <w:t>hủ nghĩa</w:t>
            </w:r>
            <w:r w:rsidRPr="00DF13E7">
              <w:rPr>
                <w:rFonts w:asciiTheme="majorHAnsi" w:hAnsiTheme="majorHAnsi" w:cstheme="majorHAnsi"/>
                <w:bCs/>
                <w:lang w:val="vi-VN"/>
              </w:rPr>
              <w:t xml:space="preserve"> Mác - Lênin, khái quát những quy luật kinh tế cơ bản của phương thức sản xuất TBCN. </w:t>
            </w:r>
            <w:r w:rsidRPr="00DF13E7">
              <w:rPr>
                <w:rFonts w:asciiTheme="majorHAnsi" w:hAnsiTheme="majorHAnsi" w:cstheme="majorHAnsi"/>
                <w:lang w:val="vi-VN"/>
              </w:rPr>
              <w:t xml:space="preserve">Nghiên cứu </w:t>
            </w:r>
            <w:r w:rsidRPr="00DF13E7">
              <w:rPr>
                <w:rFonts w:asciiTheme="majorHAnsi" w:hAnsiTheme="majorHAnsi" w:cstheme="majorHAnsi"/>
                <w:bCs/>
                <w:lang w:val="vi-VN"/>
              </w:rPr>
              <w:t xml:space="preserve">chủ nghĩa xã hội khoa học,  phản ánh những quy luật kinh tế, chính trị - xã hội của quá trình hình thành, phát triển </w:t>
            </w:r>
            <w:r w:rsidRPr="00DF13E7">
              <w:rPr>
                <w:rFonts w:asciiTheme="majorHAnsi" w:hAnsiTheme="majorHAnsi" w:cstheme="majorHAnsi"/>
                <w:bCs/>
                <w:lang w:val="vi-VN"/>
              </w:rPr>
              <w:lastRenderedPageBreak/>
              <w:t>hình thái kinh tế-xã hội cộng sản chủ nghĩa và những định hướng cho hoạt động của giai cấp công nhân trong quá trình thực hiện sứ mệnh lịch sử của mình.</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3</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iCs/>
              </w:rPr>
            </w:pPr>
            <w:r w:rsidRPr="00DF13E7">
              <w:rPr>
                <w:rFonts w:asciiTheme="majorHAnsi" w:hAnsiTheme="majorHAnsi" w:cstheme="majorHAnsi"/>
                <w:iCs/>
              </w:rPr>
              <w:t xml:space="preserve">Tư tưởng </w:t>
            </w:r>
          </w:p>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Hồ Chí Minh</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rPr>
              <w:t>(Hồ Chí Minh Ideology)</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962"/>
              </w:tabs>
              <w:ind w:left="64" w:right="98"/>
              <w:jc w:val="both"/>
              <w:rPr>
                <w:rFonts w:asciiTheme="majorHAnsi" w:hAnsiTheme="majorHAnsi" w:cstheme="majorHAnsi"/>
                <w:bCs/>
                <w:lang w:val="vi-VN"/>
              </w:rPr>
            </w:pPr>
            <w:r w:rsidRPr="00DF13E7">
              <w:rPr>
                <w:rFonts w:asciiTheme="majorHAnsi" w:hAnsiTheme="majorHAnsi" w:cstheme="majorHAnsi"/>
                <w:lang w:eastAsia="vi-VN"/>
              </w:rPr>
              <w:t>Quá trình hình thành, phát triển của tư tưởng Hồ Chí Minh.</w:t>
            </w:r>
            <w:r w:rsidRPr="00DF13E7">
              <w:rPr>
                <w:rFonts w:asciiTheme="majorHAnsi" w:hAnsiTheme="majorHAnsi" w:cstheme="majorHAnsi"/>
                <w:i/>
              </w:rPr>
              <w:t xml:space="preserve"> </w:t>
            </w:r>
            <w:r w:rsidRPr="00DF13E7">
              <w:rPr>
                <w:rFonts w:asciiTheme="majorHAnsi" w:hAnsiTheme="majorHAnsi" w:cstheme="majorHAnsi"/>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r w:rsidRPr="00DF13E7">
              <w:rPr>
                <w:rFonts w:asciiTheme="majorHAnsi" w:hAnsiTheme="majorHAnsi" w:cstheme="majorHAnsi"/>
                <w:lang w:val="vi-VN" w:eastAsia="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Đường lối cách mạng của Đảng cộng sản Việt Nam</w:t>
            </w:r>
          </w:p>
          <w:p w:rsidR="004533DB" w:rsidRPr="00DF13E7" w:rsidRDefault="004533DB" w:rsidP="009F2F20">
            <w:pPr>
              <w:jc w:val="center"/>
              <w:rPr>
                <w:rFonts w:asciiTheme="majorHAnsi" w:hAnsiTheme="majorHAnsi" w:cstheme="majorHAnsi"/>
                <w:bCs/>
              </w:rPr>
            </w:pPr>
            <w:r w:rsidRPr="00DF13E7">
              <w:rPr>
                <w:rFonts w:asciiTheme="majorHAnsi" w:hAnsiTheme="majorHAnsi" w:cstheme="majorHAnsi"/>
                <w:i/>
                <w:iCs/>
              </w:rPr>
              <w:t>(</w:t>
            </w:r>
            <w:r w:rsidRPr="00DF13E7">
              <w:rPr>
                <w:rFonts w:asciiTheme="majorHAnsi" w:hAnsiTheme="majorHAnsi" w:cstheme="majorHAnsi"/>
                <w:i/>
                <w:lang w:eastAsia="vi-VN"/>
              </w:rPr>
              <w:t>Revolution lines of Việt Nam Communist Party</w:t>
            </w:r>
            <w:r w:rsidRPr="00DF13E7">
              <w:rPr>
                <w:rFonts w:asciiTheme="majorHAnsi" w:hAnsiTheme="majorHAnsi" w:cstheme="majorHAnsi"/>
                <w:lang w:eastAsia="vi-VN"/>
              </w:rPr>
              <w:t>)</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962"/>
              </w:tabs>
              <w:ind w:left="64" w:right="98"/>
              <w:jc w:val="both"/>
              <w:rPr>
                <w:rFonts w:asciiTheme="majorHAnsi" w:hAnsiTheme="majorHAnsi" w:cstheme="majorHAnsi"/>
                <w:bCs/>
                <w:lang w:val="vi-VN"/>
              </w:rPr>
            </w:pPr>
            <w:r w:rsidRPr="00DF13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4</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eastAsia="Calibri" w:hAnsiTheme="majorHAnsi" w:cstheme="majorHAnsi"/>
                <w:bCs/>
                <w:i/>
              </w:rPr>
              <w:t>1. 2 Khoa học Xã hội và Nhân văn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i/>
                <w:iCs/>
              </w:rPr>
            </w:pPr>
            <w:r w:rsidRPr="00DF13E7">
              <w:rPr>
                <w:rFonts w:asciiTheme="majorHAnsi" w:hAnsiTheme="majorHAnsi" w:cstheme="majorHAnsi"/>
                <w:iCs/>
              </w:rPr>
              <w:t xml:space="preserve">Pháp luật </w:t>
            </w:r>
            <w:r w:rsidRPr="00DF13E7">
              <w:rPr>
                <w:rFonts w:asciiTheme="majorHAnsi" w:hAnsiTheme="majorHAnsi" w:cstheme="majorHAnsi"/>
                <w:iCs/>
                <w:lang w:val="vi-VN"/>
              </w:rPr>
              <w:t>đ</w:t>
            </w:r>
            <w:r w:rsidRPr="00DF13E7">
              <w:rPr>
                <w:rFonts w:asciiTheme="majorHAnsi" w:hAnsiTheme="majorHAnsi" w:cstheme="majorHAnsi"/>
                <w:iCs/>
              </w:rPr>
              <w:t>ại cương</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shd w:val="clear" w:color="auto" w:fill="FFFFFF"/>
              </w:rPr>
              <w:t>Introduction to Laws)</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835"/>
              </w:tabs>
              <w:ind w:left="92" w:right="70"/>
              <w:jc w:val="both"/>
              <w:rPr>
                <w:rFonts w:asciiTheme="majorHAnsi" w:hAnsiTheme="majorHAnsi" w:cstheme="majorHAnsi"/>
                <w:bCs/>
              </w:rPr>
            </w:pPr>
            <w:r w:rsidRPr="00DF13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rPr>
          <w:trHeight w:val="3845"/>
        </w:trPr>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iCs/>
              </w:rPr>
            </w:pPr>
            <w:r w:rsidRPr="00DF13E7">
              <w:rPr>
                <w:rFonts w:asciiTheme="majorHAnsi" w:hAnsiTheme="majorHAnsi" w:cstheme="majorHAnsi"/>
                <w:iCs/>
              </w:rPr>
              <w:t xml:space="preserve">Cơ sở văn hóa </w:t>
            </w:r>
          </w:p>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Việt Nam</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iCs/>
              </w:rPr>
              <w:t>(Basic  Vietnamese Culture)</w:t>
            </w:r>
          </w:p>
        </w:tc>
        <w:tc>
          <w:tcPr>
            <w:tcW w:w="1569" w:type="pct"/>
            <w:shd w:val="solid" w:color="FFFFFF" w:fill="auto"/>
            <w:tcMar>
              <w:top w:w="0" w:type="dxa"/>
              <w:left w:w="0" w:type="dxa"/>
              <w:bottom w:w="0" w:type="dxa"/>
              <w:right w:w="0" w:type="dxa"/>
            </w:tcMar>
          </w:tcPr>
          <w:p w:rsidR="004533DB" w:rsidRPr="00DF13E7" w:rsidRDefault="004533DB" w:rsidP="00584C8C">
            <w:pPr>
              <w:tabs>
                <w:tab w:val="num" w:pos="540"/>
                <w:tab w:val="left" w:pos="2835"/>
              </w:tabs>
              <w:ind w:left="92" w:right="70"/>
              <w:jc w:val="both"/>
              <w:rPr>
                <w:rFonts w:asciiTheme="majorHAnsi" w:hAnsiTheme="majorHAnsi" w:cstheme="majorHAnsi"/>
                <w:lang w:val="vi-VN"/>
              </w:rPr>
            </w:pPr>
            <w:r w:rsidRPr="00DF13E7">
              <w:rPr>
                <w:rFonts w:asciiTheme="majorHAnsi" w:hAnsiTheme="majorHAnsi" w:cstheme="majorHAnsi"/>
              </w:rPr>
              <w:t xml:space="preserve">Kiến thức cơ bản về văn hóa và văn hóa Việt Nam; </w:t>
            </w:r>
            <w:r w:rsidRPr="00DF13E7">
              <w:rPr>
                <w:rFonts w:asciiTheme="majorHAnsi" w:hAnsiTheme="majorHAnsi" w:cstheme="majorHAnsi"/>
                <w:bCs/>
              </w:rPr>
              <w:t>S</w:t>
            </w:r>
            <w:r w:rsidRPr="00DF13E7">
              <w:rPr>
                <w:rFonts w:asciiTheme="majorHAnsi" w:hAnsiTheme="majorHAnsi" w:cstheme="majorHAnsi"/>
                <w:lang w:val="vi-VN"/>
              </w:rPr>
              <w:t xml:space="preserve">ự tương đồng và khác biệt của văn hóa Việt Nam với văn hoá </w:t>
            </w:r>
            <w:r w:rsidRPr="00DF13E7">
              <w:rPr>
                <w:rFonts w:asciiTheme="majorHAnsi" w:hAnsiTheme="majorHAnsi" w:cstheme="majorHAnsi"/>
              </w:rPr>
              <w:t xml:space="preserve">các nước </w:t>
            </w:r>
            <w:r w:rsidRPr="00DF13E7">
              <w:rPr>
                <w:rFonts w:asciiTheme="majorHAnsi" w:hAnsiTheme="majorHAnsi" w:cstheme="majorHAnsi"/>
                <w:lang w:val="vi-VN"/>
              </w:rPr>
              <w:t>khác trong khối Đông Nam Á, trong khu vực và với thế giới.</w:t>
            </w:r>
            <w:r w:rsidRPr="00DF13E7">
              <w:rPr>
                <w:rFonts w:asciiTheme="majorHAnsi" w:hAnsiTheme="majorHAnsi" w:cstheme="majorHAnsi"/>
              </w:rPr>
              <w:t xml:space="preserve"> N</w:t>
            </w:r>
            <w:r w:rsidRPr="00DF13E7">
              <w:rPr>
                <w:rFonts w:asciiTheme="majorHAnsi" w:hAnsiTheme="majorHAnsi" w:cstheme="majorHAnsi"/>
                <w:lang w:val="vi-VN"/>
              </w:rPr>
              <w:t xml:space="preserve">hận diện và lý giải các hiện tượng văn hóa cụ thể trong đời sống xã hội. </w:t>
            </w:r>
            <w:r w:rsidRPr="00DF13E7">
              <w:rPr>
                <w:rFonts w:asciiTheme="majorHAnsi" w:hAnsiTheme="majorHAnsi" w:cstheme="majorHAnsi"/>
              </w:rPr>
              <w:t>Giữ gìn, phát triển và xây dựng nền văn hóa Việt Nam trong giai đoạn hiện nay</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iCs/>
              </w:rPr>
            </w:pPr>
            <w:r w:rsidRPr="00DF13E7">
              <w:rPr>
                <w:rFonts w:asciiTheme="majorHAnsi" w:hAnsiTheme="majorHAnsi" w:cstheme="majorHAnsi"/>
                <w:iCs/>
              </w:rPr>
              <w:t xml:space="preserve">Lịch sử văn minh </w:t>
            </w:r>
          </w:p>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thế giới</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iCs/>
              </w:rPr>
              <w:t>(World Civilization History)</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835"/>
              </w:tabs>
              <w:ind w:left="92" w:right="70"/>
              <w:jc w:val="both"/>
              <w:rPr>
                <w:rFonts w:asciiTheme="majorHAnsi" w:hAnsiTheme="majorHAnsi" w:cstheme="majorHAnsi"/>
                <w:bCs/>
                <w:lang w:val="vi-VN"/>
              </w:rPr>
            </w:pPr>
            <w:r w:rsidRPr="00DF13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Mỹ học Đại cương</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w:t>
            </w:r>
            <w:r w:rsidRPr="00DF13E7">
              <w:rPr>
                <w:rFonts w:asciiTheme="majorHAnsi" w:hAnsiTheme="majorHAnsi" w:cstheme="majorHAnsi"/>
                <w:i/>
                <w:iCs/>
              </w:rPr>
              <w:t xml:space="preserve"> Aesthetics)</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835"/>
              </w:tabs>
              <w:ind w:left="92" w:right="70"/>
              <w:jc w:val="both"/>
              <w:rPr>
                <w:rFonts w:asciiTheme="majorHAnsi" w:hAnsiTheme="majorHAnsi" w:cstheme="majorHAnsi"/>
                <w:bCs/>
                <w:lang w:val="vi-VN"/>
              </w:rPr>
            </w:pPr>
            <w:r w:rsidRPr="00DF13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iCs/>
              </w:rPr>
            </w:pPr>
            <w:r w:rsidRPr="00DF13E7">
              <w:rPr>
                <w:rFonts w:asciiTheme="majorHAnsi" w:hAnsiTheme="majorHAnsi" w:cstheme="majorHAnsi"/>
                <w:iCs/>
              </w:rPr>
              <w:t xml:space="preserve">Tâm lý học </w:t>
            </w:r>
          </w:p>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Đại cương</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w:t>
            </w:r>
            <w:r w:rsidRPr="00DF13E7">
              <w:rPr>
                <w:rFonts w:asciiTheme="majorHAnsi" w:hAnsiTheme="majorHAnsi" w:cstheme="majorHAnsi"/>
                <w:i/>
                <w:iCs/>
              </w:rPr>
              <w:t xml:space="preserve"> Psychology)</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835"/>
              </w:tabs>
              <w:ind w:left="92" w:right="70"/>
              <w:jc w:val="both"/>
              <w:rPr>
                <w:rFonts w:asciiTheme="majorHAnsi" w:hAnsiTheme="majorHAnsi" w:cstheme="majorHAnsi"/>
                <w:bCs/>
                <w:lang w:val="vi-VN"/>
              </w:rPr>
            </w:pPr>
            <w:r w:rsidRPr="00DF13E7">
              <w:rPr>
                <w:rFonts w:asciiTheme="majorHAnsi" w:hAnsiTheme="majorHAnsi" w:cstheme="majorHAnsi"/>
              </w:rPr>
              <w:t>Cung cấp những kiến thức chung nhất về nguồn gốc, bản chất tâm lý người; làm rõ các hiện tượng tâm lý cơ bản của con người, các quy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Xã hội học Đại cương</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 Sociology)</w:t>
            </w:r>
          </w:p>
        </w:tc>
        <w:tc>
          <w:tcPr>
            <w:tcW w:w="1569" w:type="pct"/>
            <w:shd w:val="solid" w:color="FFFFFF" w:fill="auto"/>
            <w:tcMar>
              <w:top w:w="0" w:type="dxa"/>
              <w:left w:w="0" w:type="dxa"/>
              <w:bottom w:w="0" w:type="dxa"/>
              <w:right w:w="0" w:type="dxa"/>
            </w:tcMar>
          </w:tcPr>
          <w:p w:rsidR="004533DB" w:rsidRPr="00DF13E7" w:rsidRDefault="004533DB" w:rsidP="00584C8C">
            <w:pPr>
              <w:tabs>
                <w:tab w:val="left" w:pos="2835"/>
              </w:tabs>
              <w:ind w:left="92" w:right="70"/>
              <w:jc w:val="both"/>
              <w:rPr>
                <w:rFonts w:asciiTheme="majorHAnsi" w:hAnsiTheme="majorHAnsi" w:cstheme="majorHAnsi"/>
              </w:rPr>
            </w:pPr>
            <w:r w:rsidRPr="00DF13E7">
              <w:rPr>
                <w:rFonts w:asciiTheme="majorHAnsi" w:hAnsiTheme="majorHAnsi" w:cstheme="majorHAnsi"/>
              </w:rPr>
              <w:t xml:space="preserve">Bản chất của xã hội hiện đại, mối quan hệ giữa cá thể và xã hội; các nhân tố quy định hành vi xã hội của con người, những tác nhân gây </w:t>
            </w:r>
            <w:r w:rsidRPr="00DF13E7">
              <w:rPr>
                <w:rFonts w:asciiTheme="majorHAnsi" w:hAnsiTheme="majorHAnsi" w:cstheme="majorHAnsi"/>
              </w:rPr>
              <w:lastRenderedPageBreak/>
              <w:t>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DF13E7">
              <w:rPr>
                <w:rFonts w:asciiTheme="majorHAnsi" w:hAnsiTheme="majorHAnsi" w:cstheme="majorHAnsi"/>
                <w:lang w:val="vi-VN"/>
              </w:rPr>
              <w:t>.</w:t>
            </w:r>
            <w:r w:rsidRPr="00DF13E7">
              <w:rPr>
                <w:rFonts w:asciiTheme="majorHAnsi" w:hAnsiTheme="majorHAnsi" w:cstheme="majorHAnsi"/>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Tiếng Việt thực hành</w:t>
            </w:r>
          </w:p>
          <w:p w:rsidR="004533DB" w:rsidRPr="00DF13E7" w:rsidRDefault="004533DB" w:rsidP="009F2F20">
            <w:pPr>
              <w:jc w:val="center"/>
              <w:rPr>
                <w:rFonts w:asciiTheme="majorHAnsi" w:hAnsiTheme="majorHAnsi" w:cstheme="majorHAnsi"/>
                <w:i/>
                <w:iCs/>
              </w:rPr>
            </w:pPr>
            <w:r w:rsidRPr="00DF13E7">
              <w:rPr>
                <w:rFonts w:asciiTheme="majorHAnsi" w:hAnsiTheme="majorHAnsi" w:cstheme="majorHAnsi"/>
                <w:i/>
                <w:iCs/>
              </w:rPr>
              <w:t>(Practical Vietnamese)</w:t>
            </w:r>
          </w:p>
        </w:tc>
        <w:tc>
          <w:tcPr>
            <w:tcW w:w="1569" w:type="pct"/>
            <w:shd w:val="solid" w:color="FFFFFF" w:fill="auto"/>
            <w:tcMar>
              <w:top w:w="0" w:type="dxa"/>
              <w:left w:w="0" w:type="dxa"/>
              <w:bottom w:w="0" w:type="dxa"/>
              <w:right w:w="0" w:type="dxa"/>
            </w:tcMar>
          </w:tcPr>
          <w:p w:rsidR="004533DB" w:rsidRPr="00DF13E7" w:rsidRDefault="004533DB" w:rsidP="00584C8C">
            <w:pPr>
              <w:pStyle w:val="BodyText"/>
              <w:tabs>
                <w:tab w:val="left" w:pos="2835"/>
              </w:tabs>
              <w:spacing w:after="0"/>
              <w:ind w:left="92" w:right="70"/>
              <w:jc w:val="both"/>
              <w:rPr>
                <w:rFonts w:asciiTheme="majorHAnsi" w:hAnsiTheme="majorHAnsi" w:cstheme="majorHAnsi"/>
                <w:lang w:eastAsia="ar-SA"/>
              </w:rPr>
            </w:pPr>
            <w:r w:rsidRPr="00DF13E7">
              <w:rPr>
                <w:rFonts w:asciiTheme="majorHAnsi" w:hAnsiTheme="majorHAnsi" w:cstheme="majorHAnsi"/>
                <w:lang w:eastAsia="ar-SA"/>
              </w:rPr>
              <w:t>Cung cấp kĩ năng viết và biên tập văn bản tiếng Việt. Hướng tới loại hình văn bản khoa học để rèn luyện tư duy khoa học và kỹ năng viết văn bản khoa học.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iCs/>
              </w:rPr>
            </w:pPr>
            <w:r w:rsidRPr="00DF13E7">
              <w:rPr>
                <w:rFonts w:asciiTheme="majorHAnsi" w:hAnsiTheme="majorHAnsi" w:cstheme="majorHAnsi"/>
                <w:iCs/>
              </w:rPr>
              <w:t xml:space="preserve">Lịch sử tư tưởng phương </w:t>
            </w:r>
            <w:r w:rsidR="009F2F20">
              <w:rPr>
                <w:rFonts w:asciiTheme="majorHAnsi" w:hAnsiTheme="majorHAnsi" w:cstheme="majorHAnsi"/>
                <w:iCs/>
              </w:rPr>
              <w:t>Đ</w:t>
            </w:r>
            <w:r w:rsidRPr="00DF13E7">
              <w:rPr>
                <w:rFonts w:asciiTheme="majorHAnsi" w:hAnsiTheme="majorHAnsi" w:cstheme="majorHAnsi"/>
                <w:iCs/>
              </w:rPr>
              <w:t xml:space="preserve">ông </w:t>
            </w:r>
          </w:p>
          <w:p w:rsidR="004533DB" w:rsidRPr="00DF13E7" w:rsidRDefault="004533DB" w:rsidP="009F2F20">
            <w:pPr>
              <w:jc w:val="center"/>
              <w:rPr>
                <w:rFonts w:asciiTheme="majorHAnsi" w:hAnsiTheme="majorHAnsi" w:cstheme="majorHAnsi"/>
                <w:iCs/>
              </w:rPr>
            </w:pPr>
            <w:r w:rsidRPr="00DF13E7">
              <w:rPr>
                <w:rFonts w:asciiTheme="majorHAnsi" w:hAnsiTheme="majorHAnsi" w:cstheme="majorHAnsi"/>
                <w:iCs/>
              </w:rPr>
              <w:t>và Việt Nam</w:t>
            </w:r>
          </w:p>
          <w:p w:rsidR="004533DB" w:rsidRPr="00DF13E7" w:rsidRDefault="004533DB" w:rsidP="009F2F20">
            <w:pPr>
              <w:jc w:val="center"/>
              <w:rPr>
                <w:rFonts w:asciiTheme="majorHAnsi" w:hAnsiTheme="majorHAnsi" w:cstheme="majorHAnsi"/>
                <w:i/>
                <w:iCs/>
              </w:rPr>
            </w:pPr>
            <w:r w:rsidRPr="00DF13E7">
              <w:rPr>
                <w:rFonts w:asciiTheme="majorHAnsi" w:hAnsiTheme="majorHAnsi" w:cstheme="majorHAnsi"/>
                <w:i/>
                <w:iCs/>
              </w:rPr>
              <w:t>(</w:t>
            </w:r>
            <w:r w:rsidRPr="00DF13E7">
              <w:rPr>
                <w:rFonts w:asciiTheme="majorHAnsi" w:hAnsiTheme="majorHAnsi" w:cstheme="majorHAnsi"/>
                <w:i/>
                <w:lang w:val="en"/>
              </w:rPr>
              <w:t>History of Oriental and Vietnamese thoughts</w:t>
            </w:r>
            <w:r w:rsidRPr="00DF13E7">
              <w:rPr>
                <w:rStyle w:val="shorttext"/>
                <w:rFonts w:asciiTheme="majorHAnsi" w:hAnsiTheme="majorHAnsi" w:cstheme="majorHAnsi"/>
                <w:i/>
                <w:lang w:val="en"/>
              </w:rPr>
              <w:t>)</w:t>
            </w:r>
          </w:p>
        </w:tc>
        <w:tc>
          <w:tcPr>
            <w:tcW w:w="1569" w:type="pct"/>
            <w:shd w:val="solid" w:color="FFFFFF" w:fill="auto"/>
            <w:tcMar>
              <w:top w:w="0" w:type="dxa"/>
              <w:left w:w="0" w:type="dxa"/>
              <w:bottom w:w="0" w:type="dxa"/>
              <w:right w:w="0" w:type="dxa"/>
            </w:tcMar>
          </w:tcPr>
          <w:p w:rsidR="004533DB" w:rsidRPr="00DF13E7" w:rsidRDefault="004533DB" w:rsidP="00584C8C">
            <w:pPr>
              <w:pStyle w:val="BodyText"/>
              <w:tabs>
                <w:tab w:val="left" w:pos="2835"/>
              </w:tabs>
              <w:spacing w:after="0"/>
              <w:ind w:left="92" w:right="70"/>
              <w:jc w:val="both"/>
              <w:rPr>
                <w:rFonts w:asciiTheme="majorHAnsi" w:hAnsiTheme="majorHAnsi" w:cstheme="majorHAnsi"/>
                <w:lang w:eastAsia="ar-SA"/>
              </w:rPr>
            </w:pPr>
            <w:r w:rsidRPr="00DF13E7">
              <w:rPr>
                <w:rFonts w:asciiTheme="majorHAnsi" w:hAnsiTheme="majorHAnsi" w:cstheme="majorHAnsi"/>
                <w:iCs/>
              </w:rPr>
              <w:t>Quá trình hình thành và phát triển của các trào lưu Nho 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t xml:space="preserve">  1.3 Ngoại ngữ</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bCs/>
              </w:rPr>
            </w:pPr>
            <w:r w:rsidRPr="00DF13E7">
              <w:rPr>
                <w:rFonts w:asciiTheme="majorHAnsi" w:hAnsiTheme="majorHAnsi" w:cstheme="majorHAnsi"/>
                <w:bCs/>
              </w:rPr>
              <w:t>Tiếng Anh</w:t>
            </w:r>
            <w:r w:rsidR="009F2F20">
              <w:rPr>
                <w:rFonts w:asciiTheme="majorHAnsi" w:hAnsiTheme="majorHAnsi" w:cstheme="majorHAnsi"/>
                <w:bCs/>
              </w:rPr>
              <w:t xml:space="preserve"> cơ bản </w:t>
            </w:r>
          </w:p>
          <w:p w:rsidR="004533DB" w:rsidRPr="00DF13E7" w:rsidRDefault="009F2F20" w:rsidP="009F2F20">
            <w:pPr>
              <w:jc w:val="center"/>
              <w:rPr>
                <w:rFonts w:asciiTheme="majorHAnsi" w:hAnsiTheme="majorHAnsi" w:cstheme="majorHAnsi"/>
                <w:bCs/>
              </w:rPr>
            </w:pPr>
            <w:r>
              <w:rPr>
                <w:rFonts w:asciiTheme="majorHAnsi" w:hAnsiTheme="majorHAnsi" w:cstheme="majorHAnsi"/>
                <w:bCs/>
              </w:rPr>
              <w:t>bậc 3</w:t>
            </w:r>
            <w:r w:rsidR="004533DB" w:rsidRPr="00DF13E7">
              <w:rPr>
                <w:rFonts w:asciiTheme="majorHAnsi" w:hAnsiTheme="majorHAnsi" w:cstheme="majorHAnsi"/>
                <w:bCs/>
              </w:rPr>
              <w:t>, Phần 1</w:t>
            </w:r>
          </w:p>
          <w:p w:rsidR="004533DB" w:rsidRPr="00DF13E7" w:rsidRDefault="004533DB" w:rsidP="009F2F20">
            <w:pPr>
              <w:jc w:val="center"/>
              <w:rPr>
                <w:rFonts w:asciiTheme="majorHAnsi" w:hAnsiTheme="majorHAnsi" w:cstheme="majorHAnsi"/>
                <w:bCs/>
              </w:rPr>
            </w:pPr>
            <w:r w:rsidRPr="00DF13E7">
              <w:rPr>
                <w:rFonts w:asciiTheme="majorHAnsi" w:hAnsiTheme="majorHAnsi" w:cstheme="majorHAnsi"/>
                <w:i/>
              </w:rPr>
              <w:t>(English, Part 1)</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bCs/>
              </w:rPr>
            </w:pPr>
            <w:r w:rsidRPr="00DF13E7">
              <w:rPr>
                <w:rFonts w:asciiTheme="majorHAnsi" w:hAnsiTheme="majorHAnsi" w:cstheme="majorHAnsi"/>
                <w:bCs/>
              </w:rPr>
              <w:t>Cung cấp từ vựng và rèn luyện 4 kỹ năng nghe, nói, đọc, viết về các chủ đề: gia đình, bè bạn, trường lớp, du lịch, thành phố, khách sạn, nhà hàng, thức ăn. Kiến thức ngữ pháp: danh từ đếm được và không đếm được, các cấu trúc câu hỏi, cấu trúc câu so sánh, các thì hiện tại và tương lai.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bCs/>
              </w:rPr>
            </w:pPr>
            <w:r w:rsidRPr="00DF13E7">
              <w:rPr>
                <w:rFonts w:asciiTheme="majorHAnsi" w:hAnsiTheme="majorHAnsi" w:cstheme="majorHAnsi"/>
                <w:bCs/>
              </w:rPr>
              <w:t>Tiếng Anh</w:t>
            </w:r>
            <w:r w:rsidR="009F2F20">
              <w:rPr>
                <w:rFonts w:asciiTheme="majorHAnsi" w:hAnsiTheme="majorHAnsi" w:cstheme="majorHAnsi"/>
                <w:bCs/>
              </w:rPr>
              <w:t xml:space="preserve"> cơ bản </w:t>
            </w:r>
          </w:p>
          <w:p w:rsidR="004533DB" w:rsidRPr="00DF13E7" w:rsidRDefault="009F2F20" w:rsidP="009F2F20">
            <w:pPr>
              <w:jc w:val="center"/>
              <w:rPr>
                <w:rFonts w:asciiTheme="majorHAnsi" w:hAnsiTheme="majorHAnsi" w:cstheme="majorHAnsi"/>
                <w:bCs/>
              </w:rPr>
            </w:pPr>
            <w:r>
              <w:rPr>
                <w:rFonts w:asciiTheme="majorHAnsi" w:hAnsiTheme="majorHAnsi" w:cstheme="majorHAnsi"/>
                <w:bCs/>
              </w:rPr>
              <w:t>bậc 3</w:t>
            </w:r>
            <w:r w:rsidR="004533DB" w:rsidRPr="00DF13E7">
              <w:rPr>
                <w:rFonts w:asciiTheme="majorHAnsi" w:hAnsiTheme="majorHAnsi" w:cstheme="majorHAnsi"/>
                <w:bCs/>
              </w:rPr>
              <w:t>, Phần 2</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rPr>
              <w:t>English, Part 2)</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bCs/>
              </w:rPr>
            </w:pPr>
            <w:r w:rsidRPr="00DF13E7">
              <w:rPr>
                <w:rFonts w:asciiTheme="majorHAnsi" w:hAnsiTheme="majorHAnsi" w:cstheme="majorHAnsi"/>
                <w:bCs/>
              </w:rPr>
              <w:t>Cung cấp từ vựng và rèn luyện 4 kỹ năng nghe, nói, đọc, viết về các chủ đề: công việc, máy tính, truyền hình, phim ảnh, thể thao,sức khỏe, trang phục, lễ hội, các quốc gia và ngôn ngữ. Kiến thức ngữ pháp: cấu trúc câu điều kiện, câu bị động, câu phức có mệnh đề quan hệ.</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tabs>
                <w:tab w:val="left" w:pos="1808"/>
              </w:tabs>
              <w:ind w:right="142"/>
              <w:rPr>
                <w:rFonts w:asciiTheme="majorHAnsi" w:hAnsiTheme="majorHAnsi" w:cstheme="majorHAnsi"/>
              </w:rPr>
            </w:pPr>
            <w:r w:rsidRPr="00DF13E7">
              <w:rPr>
                <w:rFonts w:asciiTheme="majorHAnsi" w:hAnsiTheme="majorHAnsi" w:cstheme="majorHAnsi"/>
                <w:bCs/>
                <w:i/>
              </w:rPr>
              <w:lastRenderedPageBreak/>
              <w:t xml:space="preserve"> 1.4 Tin học</w:t>
            </w:r>
            <w:r w:rsidRPr="00DF13E7">
              <w:rPr>
                <w:rFonts w:asciiTheme="majorHAnsi" w:hAnsiTheme="majorHAnsi" w:cstheme="majorHAnsi"/>
                <w:bCs/>
                <w:i/>
              </w:rPr>
              <w:tab/>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bCs/>
              </w:rPr>
            </w:pPr>
            <w:r w:rsidRPr="00DF13E7">
              <w:rPr>
                <w:rFonts w:asciiTheme="majorHAnsi" w:hAnsiTheme="majorHAnsi" w:cstheme="majorHAnsi"/>
                <w:bCs/>
              </w:rPr>
              <w:t>Ứng dụng công nghệ thông tin cơ bản</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bCs/>
                <w:i/>
              </w:rPr>
              <w:t>(Basic Information Technology Application)</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lang w:val="vi-VN"/>
              </w:rPr>
            </w:pPr>
            <w:r w:rsidRPr="00DF13E7">
              <w:rPr>
                <w:rFonts w:asciiTheme="majorHAnsi" w:hAnsiTheme="majorHAnsi" w:cstheme="majorHAnsi"/>
              </w:rPr>
              <w:t>Các kiến thức cơ bản về máy tính như: kiến trúc máy tính, phần cứng, phần mềm, hệ điều hành, soạn thảo văn bản bằng Microsoft Word</w:t>
            </w:r>
            <w:r w:rsidRPr="00DF13E7">
              <w:rPr>
                <w:rFonts w:asciiTheme="majorHAnsi" w:hAnsiTheme="majorHAnsi" w:cstheme="majorHAnsi"/>
                <w:lang w:val="vi-VN"/>
              </w:rPr>
              <w:t>.</w:t>
            </w:r>
          </w:p>
          <w:p w:rsidR="004533DB" w:rsidRPr="00DF13E7" w:rsidRDefault="004533DB" w:rsidP="00021159">
            <w:pPr>
              <w:ind w:left="112" w:right="84"/>
              <w:jc w:val="both"/>
              <w:rPr>
                <w:rFonts w:asciiTheme="majorHAnsi" w:hAnsiTheme="majorHAnsi" w:cstheme="majorHAnsi"/>
              </w:rPr>
            </w:pPr>
            <w:r w:rsidRPr="00DF13E7">
              <w:rPr>
                <w:rFonts w:asciiTheme="majorHAnsi" w:hAnsiTheme="majorHAnsi" w:cstheme="majorHAnsi"/>
              </w:rPr>
              <w:t>Các kiến thức cơ bản về: Internet, chương trình ứng dụng; trình chiếu bằng PowerPoint; xử lý bảng tính trên Excel</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t xml:space="preserve"> 1.5 Giáo dục thể chất</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bCs/>
              </w:rPr>
            </w:pPr>
            <w:r w:rsidRPr="00DF13E7">
              <w:rPr>
                <w:rFonts w:asciiTheme="majorHAnsi" w:hAnsiTheme="majorHAnsi" w:cstheme="majorHAnsi"/>
                <w:bCs/>
              </w:rPr>
              <w:t>Giáo dục thể chất, Phần 1</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Physical Excercise, Part 1)</w:t>
            </w:r>
          </w:p>
        </w:tc>
        <w:tc>
          <w:tcPr>
            <w:tcW w:w="1569"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chạy, các bài tâp về sức bền, các bài tập về sức mạnh, các bài tập về sức nhanh, các bài tập khéo léo, phương pháp trọng tài.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bCs/>
              </w:rPr>
            </w:pPr>
            <w:r w:rsidRPr="00DF13E7">
              <w:rPr>
                <w:rFonts w:asciiTheme="majorHAnsi" w:hAnsiTheme="majorHAnsi" w:cstheme="majorHAnsi"/>
                <w:bCs/>
              </w:rPr>
              <w:t>Giáo dục thể chất, Phần 2</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Physical Excercise, Part 2)</w:t>
            </w:r>
          </w:p>
        </w:tc>
        <w:tc>
          <w:tcPr>
            <w:tcW w:w="1569"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chuyền bóng cao tay trước mặt, kỹ thuật chuyền bóng thấp tay trước mặt, kỹ thuật phát bóng , kỹ thuật đập bóng, các bài tập nhóm, phương pháp trọng tài.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bCs/>
              </w:rPr>
            </w:pPr>
            <w:r w:rsidRPr="00DF13E7">
              <w:rPr>
                <w:rFonts w:asciiTheme="majorHAnsi" w:hAnsiTheme="majorHAnsi" w:cstheme="majorHAnsi"/>
                <w:bCs/>
              </w:rPr>
              <w:t>Giáo dục thể chất, Phần 3</w:t>
            </w:r>
          </w:p>
          <w:p w:rsidR="004533DB" w:rsidRPr="00DF13E7" w:rsidRDefault="004533DB" w:rsidP="009F2F20">
            <w:pPr>
              <w:jc w:val="center"/>
              <w:rPr>
                <w:rFonts w:asciiTheme="majorHAnsi" w:hAnsiTheme="majorHAnsi" w:cstheme="majorHAnsi"/>
                <w:i/>
                <w:lang w:eastAsia="vi-VN"/>
              </w:rPr>
            </w:pPr>
            <w:r w:rsidRPr="00DF13E7">
              <w:rPr>
                <w:rFonts w:asciiTheme="majorHAnsi" w:hAnsiTheme="majorHAnsi" w:cstheme="majorHAnsi"/>
                <w:bCs/>
                <w:i/>
              </w:rPr>
              <w:t>(</w:t>
            </w:r>
            <w:r w:rsidRPr="00DF13E7">
              <w:rPr>
                <w:rFonts w:asciiTheme="majorHAnsi" w:hAnsiTheme="majorHAnsi" w:cstheme="majorHAnsi"/>
                <w:i/>
                <w:lang w:eastAsia="vi-VN"/>
              </w:rPr>
              <w:t>Physical Excercise, Part 3)</w:t>
            </w:r>
          </w:p>
          <w:p w:rsidR="004533DB" w:rsidRPr="00DF13E7" w:rsidRDefault="004533DB" w:rsidP="009F2F20">
            <w:pPr>
              <w:jc w:val="center"/>
              <w:rPr>
                <w:rFonts w:asciiTheme="majorHAnsi" w:hAnsiTheme="majorHAnsi" w:cstheme="majorHAnsi"/>
                <w:bCs/>
              </w:rPr>
            </w:pPr>
          </w:p>
        </w:tc>
        <w:tc>
          <w:tcPr>
            <w:tcW w:w="1569"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đá bóng, kỹ thuật đánh đầu, kỹ thuật giữ bóng, kỹ thuật dẫn bóng, chiến thuật thi đấu, phương pháp trọng tài.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1</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t xml:space="preserve"> 1.6 Giáo dục Quốc phòng - An ninh (nộp chứng chỉ)</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bCs/>
              </w:rPr>
            </w:pPr>
            <w:r w:rsidRPr="00DF13E7">
              <w:rPr>
                <w:rFonts w:asciiTheme="majorHAnsi" w:hAnsiTheme="majorHAnsi" w:cstheme="majorHAnsi"/>
                <w:bCs/>
              </w:rPr>
              <w:t>Giáo dục quốc phòng - An ninh</w:t>
            </w:r>
          </w:p>
          <w:p w:rsidR="004533DB" w:rsidRPr="00DF13E7" w:rsidRDefault="004533DB" w:rsidP="009F2F20">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Military Education)</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lang w:val="vi-VN"/>
              </w:rPr>
            </w:pPr>
            <w:r w:rsidRPr="00DF13E7">
              <w:rPr>
                <w:rFonts w:asciiTheme="majorHAnsi" w:hAnsiTheme="majorHAnsi" w:cstheme="majorHAnsi"/>
                <w:lang w:val="sv-SE"/>
              </w:rPr>
              <w:t>Trang bị kiến thức cơ bản về đường lối quân sự, công tác quốc phòng, an ninh của Đảng và Nhà nước; những kỹ năng quân sự, an ninh cần thiết đáp ứng yêu cầu xây dựng, củng cố lực lượng vũ trang nhân dân, sẵn sàng tham gia lực lượng dân quân tự vệ, dự bị động viên và làm nghĩa vụ quân sự, giữ gìn trật tự, an toàn xã hội, bảo vệ Tổ quốc</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bCs/>
              </w:rPr>
            </w:pPr>
            <w:r w:rsidRPr="00DF13E7">
              <w:rPr>
                <w:rFonts w:asciiTheme="majorHAnsi" w:hAnsiTheme="majorHAnsi" w:cstheme="majorHAnsi"/>
                <w:bCs/>
              </w:rPr>
              <w:t>8</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bCs/>
              </w:rPr>
              <w:t>Cấp chứng chỉ</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bCs/>
              </w:rPr>
            </w:pPr>
            <w:r w:rsidRPr="00DF13E7">
              <w:rPr>
                <w:rFonts w:asciiTheme="majorHAnsi" w:hAnsiTheme="majorHAnsi" w:cstheme="majorHAnsi"/>
                <w:bCs/>
              </w:rPr>
              <w:t xml:space="preserve"> 2. Kiến thức Giáo dục chuyên nghiệp</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bCs/>
              </w:rPr>
            </w:pPr>
            <w:r w:rsidRPr="00DF13E7">
              <w:rPr>
                <w:rFonts w:asciiTheme="majorHAnsi" w:hAnsiTheme="majorHAnsi" w:cstheme="majorHAnsi"/>
                <w:bCs/>
                <w:i/>
              </w:rPr>
              <w:t xml:space="preserve"> </w:t>
            </w:r>
            <w:r w:rsidRPr="00DF13E7">
              <w:rPr>
                <w:rFonts w:asciiTheme="majorHAnsi" w:hAnsiTheme="majorHAnsi" w:cstheme="majorHAnsi"/>
                <w:bCs/>
              </w:rPr>
              <w:t>2.1 Kiến thức cơ sở khối ngành (20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0" w:right="142" w:hanging="357"/>
              <w:rPr>
                <w:rFonts w:asciiTheme="majorHAnsi" w:hAnsiTheme="majorHAnsi" w:cstheme="majorHAnsi"/>
                <w:bCs/>
                <w:color w:val="auto"/>
                <w:sz w:val="24"/>
                <w:szCs w:val="24"/>
              </w:rPr>
            </w:pPr>
            <w:r w:rsidRPr="00DF13E7">
              <w:rPr>
                <w:rFonts w:asciiTheme="majorHAnsi" w:hAnsiTheme="majorHAnsi" w:cstheme="majorHAnsi"/>
                <w:color w:val="auto"/>
                <w:sz w:val="24"/>
                <w:szCs w:val="24"/>
                <w:lang w:val="fr-FR"/>
              </w:rPr>
              <w:t xml:space="preserve">Bắt buộc </w:t>
            </w:r>
            <w:r w:rsidRPr="00DF13E7">
              <w:rPr>
                <w:rFonts w:asciiTheme="majorHAnsi" w:hAnsiTheme="majorHAnsi" w:cstheme="majorHAnsi"/>
                <w:bCs/>
                <w:color w:val="auto"/>
                <w:sz w:val="24"/>
                <w:szCs w:val="24"/>
              </w:rPr>
              <w:t>(12 tín chỉ)</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ind w:right="136"/>
              <w:jc w:val="center"/>
              <w:rPr>
                <w:rFonts w:asciiTheme="majorHAnsi" w:hAnsiTheme="majorHAnsi" w:cstheme="majorHAnsi"/>
              </w:rPr>
            </w:pPr>
            <w:r w:rsidRPr="00DF13E7">
              <w:rPr>
                <w:rFonts w:asciiTheme="majorHAnsi" w:hAnsiTheme="majorHAnsi" w:cstheme="majorHAnsi"/>
              </w:rPr>
              <w:t>Lý luận văn hóa</w:t>
            </w:r>
          </w:p>
        </w:tc>
        <w:tc>
          <w:tcPr>
            <w:tcW w:w="1569" w:type="pct"/>
            <w:shd w:val="solid" w:color="FFFFFF" w:fill="auto"/>
            <w:tcMar>
              <w:top w:w="0" w:type="dxa"/>
              <w:left w:w="0" w:type="dxa"/>
              <w:bottom w:w="0" w:type="dxa"/>
              <w:right w:w="0" w:type="dxa"/>
            </w:tcMar>
          </w:tcPr>
          <w:p w:rsidR="004533DB" w:rsidRPr="00DF13E7" w:rsidRDefault="004533DB" w:rsidP="00F8171E">
            <w:pPr>
              <w:ind w:left="92" w:right="70" w:hanging="14"/>
              <w:jc w:val="both"/>
              <w:rPr>
                <w:rFonts w:asciiTheme="majorHAnsi" w:hAnsiTheme="majorHAnsi" w:cstheme="majorHAnsi"/>
                <w:bCs/>
              </w:rPr>
            </w:pPr>
            <w:r w:rsidRPr="00DF13E7">
              <w:rPr>
                <w:rFonts w:asciiTheme="majorHAnsi" w:hAnsiTheme="majorHAnsi" w:cstheme="majorHAnsi"/>
                <w:bCs/>
              </w:rPr>
              <w:t>Những kiến thức chung về l</w:t>
            </w:r>
            <w:r w:rsidRPr="00DF13E7">
              <w:rPr>
                <w:rFonts w:asciiTheme="majorHAnsi" w:hAnsiTheme="majorHAnsi" w:cstheme="majorHAnsi"/>
              </w:rPr>
              <w:t>ý luận văn hóa: Khái niệm, bản chất, cấu trúc, chức năng; những quy luật vận động cơ bản của văn hóa và sự vận dụng lý thuyết văn hóa vào công tác quản lý hoạt động văn hóa ở</w:t>
            </w:r>
            <w:r w:rsidRPr="00DF13E7" w:rsidDel="00E43B94">
              <w:rPr>
                <w:rFonts w:asciiTheme="majorHAnsi" w:hAnsiTheme="majorHAnsi" w:cstheme="majorHAnsi"/>
              </w:rPr>
              <w:t xml:space="preserve"> </w:t>
            </w:r>
            <w:r w:rsidRPr="00DF13E7">
              <w:rPr>
                <w:rFonts w:asciiTheme="majorHAnsi" w:hAnsiTheme="majorHAnsi" w:cstheme="majorHAnsi"/>
              </w:rPr>
              <w:t>Việt Nam.</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4533DB" w:rsidRPr="00DF13E7" w:rsidRDefault="004533DB" w:rsidP="009F2F20">
            <w:pPr>
              <w:ind w:right="136"/>
              <w:jc w:val="center"/>
              <w:rPr>
                <w:rFonts w:asciiTheme="majorHAnsi" w:hAnsiTheme="majorHAnsi" w:cstheme="majorHAnsi"/>
                <w:lang w:val="vi-VN"/>
              </w:rPr>
            </w:pPr>
            <w:r w:rsidRPr="00DF13E7">
              <w:rPr>
                <w:rFonts w:asciiTheme="majorHAnsi" w:hAnsiTheme="majorHAnsi" w:cstheme="majorHAnsi"/>
                <w:lang w:val="de-DE"/>
              </w:rPr>
              <w:t>Khoa học quản lý</w:t>
            </w:r>
          </w:p>
        </w:tc>
        <w:tc>
          <w:tcPr>
            <w:tcW w:w="1569" w:type="pct"/>
            <w:shd w:val="solid" w:color="FFFFFF" w:fill="auto"/>
            <w:tcMar>
              <w:top w:w="0" w:type="dxa"/>
              <w:left w:w="0" w:type="dxa"/>
              <w:bottom w:w="0" w:type="dxa"/>
              <w:right w:w="0" w:type="dxa"/>
            </w:tcMar>
          </w:tcPr>
          <w:p w:rsidR="004533DB" w:rsidRPr="00DF13E7" w:rsidRDefault="004533DB" w:rsidP="00F8171E">
            <w:pPr>
              <w:ind w:left="92" w:right="70" w:hanging="14"/>
              <w:jc w:val="both"/>
              <w:rPr>
                <w:rFonts w:asciiTheme="majorHAnsi" w:hAnsiTheme="majorHAnsi" w:cstheme="majorHAnsi"/>
                <w:lang w:val="vi-VN"/>
              </w:rPr>
            </w:pPr>
            <w:r w:rsidRPr="00DF13E7">
              <w:rPr>
                <w:rFonts w:asciiTheme="majorHAnsi" w:hAnsiTheme="majorHAnsi" w:cstheme="majorHAnsi"/>
                <w:spacing w:val="-2"/>
                <w:lang w:val="vi-VN" w:eastAsia="vi-VN"/>
              </w:rPr>
              <w:t>Những kiến thức cơ bản về khoa học quản lý: Các yếu tố, nguyên tắc và phương pháp quản lý, các chức năng của quản lý;</w:t>
            </w:r>
            <w:r w:rsidRPr="00DF13E7">
              <w:rPr>
                <w:rFonts w:asciiTheme="majorHAnsi" w:hAnsiTheme="majorHAnsi" w:cstheme="majorHAnsi"/>
                <w:spacing w:val="-2"/>
                <w:lang w:eastAsia="vi-VN"/>
              </w:rPr>
              <w:t xml:space="preserve"> </w:t>
            </w:r>
            <w:r w:rsidRPr="00DF13E7">
              <w:rPr>
                <w:rFonts w:asciiTheme="majorHAnsi" w:hAnsiTheme="majorHAnsi" w:cstheme="majorHAnsi"/>
                <w:spacing w:val="-2"/>
                <w:lang w:val="vi-VN" w:eastAsia="vi-VN"/>
              </w:rPr>
              <w:t xml:space="preserve">kiến thức về xây dựng kế hoạch, thiết kế tổ chức, chức năng hướng dẫn, điều khiển, kiểm soát; những hiểu biết về quyết định quản lý, thông tin trong quản lý; quản lý sự thay đổi; giao tiếp trong quản lý.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lang w:val="vi-VN"/>
              </w:rPr>
              <w:t> </w:t>
            </w: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 </w:t>
            </w: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B9647D"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hoặc vấn đáp</w:t>
            </w:r>
            <w:r w:rsidRPr="00DF13E7">
              <w:rPr>
                <w:rFonts w:asciiTheme="majorHAnsi" w:hAnsiTheme="majorHAnsi" w:cstheme="majorHAnsi"/>
                <w:lang w:val="vi-VN"/>
              </w:rPr>
              <w:t> </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rPr>
            </w:pPr>
          </w:p>
        </w:tc>
        <w:tc>
          <w:tcPr>
            <w:tcW w:w="1140" w:type="pct"/>
            <w:shd w:val="solid" w:color="FFFFFF" w:fill="auto"/>
            <w:tcMar>
              <w:top w:w="0" w:type="dxa"/>
              <w:left w:w="0" w:type="dxa"/>
              <w:bottom w:w="0" w:type="dxa"/>
              <w:right w:w="0" w:type="dxa"/>
            </w:tcMar>
          </w:tcPr>
          <w:p w:rsidR="009F2F20" w:rsidRDefault="004533DB" w:rsidP="009F2F20">
            <w:pPr>
              <w:ind w:right="136"/>
              <w:jc w:val="center"/>
              <w:rPr>
                <w:rFonts w:asciiTheme="majorHAnsi" w:hAnsiTheme="majorHAnsi" w:cstheme="majorHAnsi"/>
              </w:rPr>
            </w:pPr>
            <w:r w:rsidRPr="00DF13E7">
              <w:rPr>
                <w:rFonts w:asciiTheme="majorHAnsi" w:hAnsiTheme="majorHAnsi" w:cstheme="majorHAnsi"/>
              </w:rPr>
              <w:t xml:space="preserve">Đại cương </w:t>
            </w:r>
          </w:p>
          <w:p w:rsidR="004533DB" w:rsidRPr="00DF13E7" w:rsidRDefault="009F2F20" w:rsidP="009F2F20">
            <w:pPr>
              <w:ind w:right="136"/>
              <w:jc w:val="center"/>
              <w:rPr>
                <w:rFonts w:asciiTheme="majorHAnsi" w:hAnsiTheme="majorHAnsi" w:cstheme="majorHAnsi"/>
                <w:lang w:val="de-DE"/>
              </w:rPr>
            </w:pPr>
            <w:r>
              <w:rPr>
                <w:rFonts w:asciiTheme="majorHAnsi" w:hAnsiTheme="majorHAnsi" w:cstheme="majorHAnsi"/>
              </w:rPr>
              <w:t>N</w:t>
            </w:r>
            <w:r w:rsidR="004533DB" w:rsidRPr="00DF13E7">
              <w:rPr>
                <w:rFonts w:asciiTheme="majorHAnsi" w:hAnsiTheme="majorHAnsi" w:cstheme="majorHAnsi"/>
              </w:rPr>
              <w:t>ghệ thuật học</w:t>
            </w:r>
          </w:p>
        </w:tc>
        <w:tc>
          <w:tcPr>
            <w:tcW w:w="1569" w:type="pct"/>
            <w:shd w:val="solid" w:color="FFFFFF" w:fill="auto"/>
            <w:tcMar>
              <w:top w:w="0" w:type="dxa"/>
              <w:left w:w="0" w:type="dxa"/>
              <w:bottom w:w="0" w:type="dxa"/>
              <w:right w:w="0" w:type="dxa"/>
            </w:tcMar>
          </w:tcPr>
          <w:p w:rsidR="004533DB" w:rsidRPr="00DF13E7" w:rsidRDefault="004533DB" w:rsidP="00F8171E">
            <w:pPr>
              <w:ind w:left="92" w:right="70" w:hanging="14"/>
              <w:jc w:val="both"/>
              <w:rPr>
                <w:rFonts w:asciiTheme="majorHAnsi" w:hAnsiTheme="majorHAnsi" w:cstheme="majorHAnsi"/>
                <w:spacing w:val="-2"/>
                <w:lang w:val="vi-VN" w:eastAsia="vi-VN"/>
              </w:rPr>
            </w:pPr>
            <w:r w:rsidRPr="00DF13E7">
              <w:rPr>
                <w:rFonts w:asciiTheme="majorHAnsi" w:hAnsiTheme="majorHAnsi" w:cstheme="majorHAnsi"/>
                <w:spacing w:val="-2"/>
                <w:lang w:val="vi-VN" w:eastAsia="vi-VN"/>
              </w:rPr>
              <w:t xml:space="preserve">Những </w:t>
            </w:r>
            <w:r w:rsidRPr="00DF13E7">
              <w:rPr>
                <w:rFonts w:asciiTheme="majorHAnsi" w:hAnsiTheme="majorHAnsi" w:cstheme="majorHAnsi"/>
                <w:spacing w:val="-2"/>
                <w:lang w:eastAsia="vi-VN"/>
              </w:rPr>
              <w:t xml:space="preserve">vấn đề lý luận chung </w:t>
            </w:r>
            <w:r w:rsidRPr="00DF13E7">
              <w:rPr>
                <w:rFonts w:asciiTheme="majorHAnsi" w:hAnsiTheme="majorHAnsi" w:cstheme="majorHAnsi"/>
                <w:spacing w:val="-2"/>
                <w:lang w:val="vi-VN" w:eastAsia="vi-VN"/>
              </w:rPr>
              <w:t xml:space="preserve">về </w:t>
            </w:r>
            <w:r w:rsidRPr="00DF13E7">
              <w:rPr>
                <w:rFonts w:asciiTheme="majorHAnsi" w:hAnsiTheme="majorHAnsi" w:cstheme="majorHAnsi"/>
                <w:spacing w:val="-2"/>
                <w:lang w:eastAsia="vi-VN"/>
              </w:rPr>
              <w:t xml:space="preserve">nghệ thuật (quan niệm, nguồn gốc, chức năng, phân loại); những đặc trưng cơ bản của một số loại hình nghệ thuật và sự vận dụng các kiến thức đã học vào công tác quản lý các hoạt động văn hóa  nghệ thuật.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1</w:t>
            </w:r>
          </w:p>
        </w:tc>
        <w:tc>
          <w:tcPr>
            <w:tcW w:w="821" w:type="pct"/>
            <w:shd w:val="solid" w:color="FFFFFF" w:fill="auto"/>
            <w:tcMar>
              <w:top w:w="0" w:type="dxa"/>
              <w:left w:w="0" w:type="dxa"/>
              <w:bottom w:w="0" w:type="dxa"/>
              <w:right w:w="0" w:type="dxa"/>
            </w:tcMar>
          </w:tcPr>
          <w:p w:rsidR="00B9647D"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hoặc vấn đáp</w:t>
            </w:r>
            <w:r w:rsidRPr="00DF13E7">
              <w:rPr>
                <w:rFonts w:asciiTheme="majorHAnsi" w:hAnsiTheme="majorHAnsi" w:cstheme="majorHAnsi"/>
                <w:lang w:val="vi-VN"/>
              </w:rPr>
              <w:t> </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right="136"/>
              <w:jc w:val="center"/>
              <w:rPr>
                <w:rFonts w:asciiTheme="majorHAnsi" w:hAnsiTheme="majorHAnsi" w:cstheme="majorHAnsi"/>
                <w:spacing w:val="-4"/>
              </w:rPr>
            </w:pPr>
            <w:r w:rsidRPr="00DF13E7">
              <w:rPr>
                <w:rFonts w:asciiTheme="majorHAnsi" w:hAnsiTheme="majorHAnsi" w:cstheme="majorHAnsi"/>
                <w:spacing w:val="-4"/>
              </w:rPr>
              <w:t xml:space="preserve">Phương pháp </w:t>
            </w:r>
          </w:p>
          <w:p w:rsidR="004533DB" w:rsidRPr="00DF13E7" w:rsidRDefault="004533DB" w:rsidP="009F2F20">
            <w:pPr>
              <w:ind w:right="136"/>
              <w:jc w:val="center"/>
              <w:rPr>
                <w:rFonts w:asciiTheme="majorHAnsi" w:hAnsiTheme="majorHAnsi" w:cstheme="majorHAnsi"/>
                <w:lang w:val="vi-VN"/>
              </w:rPr>
            </w:pPr>
            <w:r w:rsidRPr="00DF13E7">
              <w:rPr>
                <w:rFonts w:asciiTheme="majorHAnsi" w:hAnsiTheme="majorHAnsi" w:cstheme="majorHAnsi"/>
                <w:spacing w:val="-4"/>
              </w:rPr>
              <w:t>nghiên cứu khoa học văn hóa</w:t>
            </w:r>
          </w:p>
        </w:tc>
        <w:tc>
          <w:tcPr>
            <w:tcW w:w="1569" w:type="pct"/>
            <w:shd w:val="solid" w:color="FFFFFF" w:fill="auto"/>
            <w:tcMar>
              <w:top w:w="0" w:type="dxa"/>
              <w:left w:w="0" w:type="dxa"/>
              <w:bottom w:w="0" w:type="dxa"/>
              <w:right w:w="0" w:type="dxa"/>
            </w:tcMar>
          </w:tcPr>
          <w:p w:rsidR="004533DB" w:rsidRPr="00DF13E7" w:rsidRDefault="004533DB" w:rsidP="00F8171E">
            <w:pPr>
              <w:ind w:left="92" w:right="70" w:hanging="14"/>
              <w:jc w:val="both"/>
              <w:rPr>
                <w:rFonts w:asciiTheme="majorHAnsi" w:hAnsiTheme="majorHAnsi" w:cstheme="majorHAnsi"/>
                <w:lang w:val="vi-VN"/>
              </w:rPr>
            </w:pPr>
            <w:r w:rsidRPr="00DF13E7">
              <w:rPr>
                <w:rFonts w:asciiTheme="majorHAnsi" w:hAnsiTheme="majorHAnsi" w:cstheme="majorHAnsi"/>
                <w:bCs/>
                <w:spacing w:val="-2"/>
                <w:lang w:val="vi-VN" w:eastAsia="vi-VN"/>
              </w:rPr>
              <w:t>Lý thuyết chung về nghiên cứu khoa học</w:t>
            </w:r>
            <w:r w:rsidRPr="00DF13E7">
              <w:rPr>
                <w:rFonts w:asciiTheme="majorHAnsi" w:hAnsiTheme="majorHAnsi" w:cstheme="majorHAnsi"/>
                <w:bCs/>
                <w:spacing w:val="-2"/>
                <w:lang w:eastAsia="vi-VN"/>
              </w:rPr>
              <w:t>;</w:t>
            </w:r>
            <w:r w:rsidRPr="00DF13E7">
              <w:rPr>
                <w:rFonts w:asciiTheme="majorHAnsi" w:hAnsiTheme="majorHAnsi" w:cstheme="majorHAnsi"/>
                <w:bCs/>
                <w:spacing w:val="-2"/>
                <w:lang w:val="vi-VN" w:eastAsia="vi-VN"/>
              </w:rPr>
              <w:t xml:space="preserve"> </w:t>
            </w:r>
            <w:r w:rsidRPr="00DF13E7">
              <w:rPr>
                <w:rFonts w:asciiTheme="majorHAnsi" w:hAnsiTheme="majorHAnsi" w:cstheme="majorHAnsi"/>
                <w:spacing w:val="-2"/>
              </w:rPr>
              <w:t>phương pháp và kỹ năng NCKH cũng như sự vận dụng những kiến thức và kỹ năng đã học vào công tác NCKH trong lĩnh vực văn hóa</w:t>
            </w:r>
            <w:r w:rsidRPr="00DF13E7">
              <w:rPr>
                <w:rFonts w:asciiTheme="majorHAnsi" w:hAnsiTheme="majorHAnsi" w:cstheme="majorHAnsi"/>
                <w:spacing w:val="-2"/>
                <w:lang w:val="vi-VN"/>
              </w:rPr>
              <w:t>.</w:t>
            </w:r>
            <w:r w:rsidRPr="00DF13E7">
              <w:rPr>
                <w:rFonts w:asciiTheme="majorHAnsi" w:hAnsiTheme="majorHAnsi" w:cstheme="majorHAnsi"/>
                <w:bCs/>
                <w:spacing w:val="-2"/>
                <w:lang w:val="vi-VN" w:eastAsia="vi-VN"/>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2</w:t>
            </w:r>
            <w:r w:rsidRPr="00DF13E7">
              <w:rPr>
                <w:rFonts w:asciiTheme="majorHAnsi" w:hAnsiTheme="majorHAnsi" w:cstheme="majorHAnsi"/>
                <w:lang w:val="vi-VN"/>
              </w:rPr>
              <w:t> </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r w:rsidRPr="00DF13E7">
              <w:rPr>
                <w:rFonts w:asciiTheme="majorHAnsi" w:hAnsiTheme="majorHAnsi" w:cstheme="majorHAnsi"/>
                <w:lang w:val="vi-VN"/>
              </w:rPr>
              <w:t> </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right="136"/>
              <w:jc w:val="center"/>
              <w:rPr>
                <w:rFonts w:asciiTheme="majorHAnsi" w:hAnsiTheme="majorHAnsi" w:cstheme="majorHAnsi"/>
                <w:lang w:val="vi-VN"/>
              </w:rPr>
            </w:pPr>
            <w:r w:rsidRPr="00DF13E7">
              <w:rPr>
                <w:rFonts w:asciiTheme="majorHAnsi" w:hAnsiTheme="majorHAnsi" w:cstheme="majorHAnsi"/>
              </w:rPr>
              <w:t>Kinh tế học văn hóa</w:t>
            </w:r>
          </w:p>
        </w:tc>
        <w:tc>
          <w:tcPr>
            <w:tcW w:w="1569" w:type="pct"/>
            <w:shd w:val="solid" w:color="FFFFFF" w:fill="auto"/>
            <w:tcMar>
              <w:top w:w="0" w:type="dxa"/>
              <w:left w:w="0" w:type="dxa"/>
              <w:bottom w:w="0" w:type="dxa"/>
              <w:right w:w="0" w:type="dxa"/>
            </w:tcMar>
          </w:tcPr>
          <w:p w:rsidR="004533DB" w:rsidRPr="00DF13E7" w:rsidRDefault="004533DB" w:rsidP="00F8171E">
            <w:pPr>
              <w:ind w:left="92" w:right="70" w:hanging="14"/>
              <w:jc w:val="both"/>
              <w:rPr>
                <w:rFonts w:asciiTheme="majorHAnsi" w:hAnsiTheme="majorHAnsi" w:cstheme="majorHAnsi"/>
                <w:lang w:val="vi-VN"/>
              </w:rPr>
            </w:pPr>
            <w:r w:rsidRPr="00DF13E7">
              <w:rPr>
                <w:rFonts w:asciiTheme="majorHAnsi" w:hAnsiTheme="majorHAnsi" w:cstheme="majorHAnsi"/>
                <w:iCs/>
                <w:lang w:val="vi-VN" w:eastAsia="vi-VN"/>
              </w:rPr>
              <w:t xml:space="preserve">Những kiến thức cơ bản về kinh tế học và kinh tế học văn hóa như khái niệm, vị trí, vai trò, mối quan hệ tương tác của kinh tế với văn hóa, quản lý kinh tế thị trường trong lĩnh vực văn hóa nghệ thuật.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Tự luận </w:t>
            </w:r>
            <w:r w:rsidRPr="00DF13E7">
              <w:rPr>
                <w:rFonts w:asciiTheme="majorHAnsi" w:hAnsiTheme="majorHAnsi" w:cstheme="majorHAnsi"/>
                <w:lang w:val="vi-VN"/>
              </w:rPr>
              <w:t> </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0"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Tự chọn </w:t>
            </w:r>
            <w:r w:rsidRPr="00DF13E7">
              <w:rPr>
                <w:rFonts w:asciiTheme="majorHAnsi" w:hAnsiTheme="majorHAnsi" w:cstheme="majorHAnsi"/>
                <w:bCs/>
                <w:color w:val="auto"/>
                <w:sz w:val="24"/>
                <w:szCs w:val="24"/>
              </w:rPr>
              <w:t>(8 tín chỉ)</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right="136"/>
              <w:jc w:val="center"/>
              <w:rPr>
                <w:rFonts w:asciiTheme="majorHAnsi" w:hAnsiTheme="majorHAnsi" w:cstheme="majorHAnsi"/>
                <w:lang w:val="vi-VN"/>
              </w:rPr>
            </w:pPr>
            <w:r w:rsidRPr="00DF13E7">
              <w:rPr>
                <w:rFonts w:asciiTheme="majorHAnsi" w:hAnsiTheme="majorHAnsi" w:cstheme="majorHAnsi"/>
              </w:rPr>
              <w:t>Giáo dục nghệ thuật</w:t>
            </w:r>
          </w:p>
        </w:tc>
        <w:tc>
          <w:tcPr>
            <w:tcW w:w="1569" w:type="pct"/>
            <w:shd w:val="solid" w:color="FFFFFF" w:fill="auto"/>
            <w:tcMar>
              <w:top w:w="0" w:type="dxa"/>
              <w:left w:w="0" w:type="dxa"/>
              <w:bottom w:w="0" w:type="dxa"/>
              <w:right w:w="0" w:type="dxa"/>
            </w:tcMar>
          </w:tcPr>
          <w:p w:rsidR="004533DB" w:rsidRPr="00DF13E7" w:rsidRDefault="004533DB" w:rsidP="00F8171E">
            <w:pPr>
              <w:ind w:left="64" w:right="56"/>
              <w:jc w:val="both"/>
              <w:rPr>
                <w:rFonts w:asciiTheme="majorHAnsi" w:hAnsiTheme="majorHAnsi" w:cstheme="majorHAnsi"/>
                <w:spacing w:val="-2"/>
                <w:lang w:val="vi-VN"/>
              </w:rPr>
            </w:pPr>
            <w:r w:rsidRPr="00DF13E7">
              <w:rPr>
                <w:rFonts w:asciiTheme="majorHAnsi" w:hAnsiTheme="majorHAnsi" w:cstheme="majorHAnsi"/>
                <w:bCs/>
                <w:spacing w:val="-2"/>
                <w:lang w:val="vi-VN" w:eastAsia="vi-VN"/>
              </w:rPr>
              <w:t xml:space="preserve">Những kiến thức cơ bản về giáo dục nghệ thuật: </w:t>
            </w:r>
            <w:r w:rsidRPr="00DF13E7">
              <w:rPr>
                <w:rFonts w:asciiTheme="majorHAnsi" w:hAnsiTheme="majorHAnsi" w:cstheme="majorHAnsi"/>
                <w:bCs/>
                <w:spacing w:val="-2"/>
                <w:lang w:eastAsia="vi-VN"/>
              </w:rPr>
              <w:t>K</w:t>
            </w:r>
            <w:r w:rsidRPr="00DF13E7">
              <w:rPr>
                <w:rFonts w:asciiTheme="majorHAnsi" w:hAnsiTheme="majorHAnsi" w:cstheme="majorHAnsi"/>
                <w:bCs/>
                <w:spacing w:val="-2"/>
                <w:lang w:val="vi-VN" w:eastAsia="vi-VN"/>
              </w:rPr>
              <w:t xml:space="preserve">hái niệm, </w:t>
            </w:r>
            <w:r w:rsidRPr="00DF13E7">
              <w:rPr>
                <w:rFonts w:asciiTheme="majorHAnsi" w:hAnsiTheme="majorHAnsi" w:cstheme="majorHAnsi"/>
                <w:spacing w:val="-2"/>
                <w:lang w:val="vi-VN" w:eastAsia="vi-VN"/>
              </w:rPr>
              <w:t xml:space="preserve">sự khác biệt giữa giáo dục nghệ thuật và giáo dục </w:t>
            </w:r>
            <w:r w:rsidRPr="00DF13E7">
              <w:rPr>
                <w:rFonts w:asciiTheme="majorHAnsi" w:hAnsiTheme="majorHAnsi" w:cstheme="majorHAnsi"/>
                <w:spacing w:val="-2"/>
                <w:lang w:val="vi-VN" w:eastAsia="vi-VN"/>
              </w:rPr>
              <w:lastRenderedPageBreak/>
              <w:t>thông qua nghệ thuật</w:t>
            </w:r>
            <w:r w:rsidRPr="00DF13E7">
              <w:rPr>
                <w:rFonts w:asciiTheme="majorHAnsi" w:hAnsiTheme="majorHAnsi" w:cstheme="majorHAnsi"/>
                <w:spacing w:val="-2"/>
                <w:lang w:eastAsia="vi-VN"/>
              </w:rPr>
              <w:t>; v</w:t>
            </w:r>
            <w:r w:rsidRPr="00DF13E7">
              <w:rPr>
                <w:rFonts w:asciiTheme="majorHAnsi" w:hAnsiTheme="majorHAnsi" w:cstheme="majorHAnsi"/>
                <w:spacing w:val="-2"/>
                <w:lang w:val="vi-VN" w:eastAsia="vi-VN"/>
              </w:rPr>
              <w:t>ai trò, hoạt động giáo dục nghệ thuật ở Việt Nam và trên thế giới</w:t>
            </w:r>
            <w:r w:rsidRPr="00DF13E7">
              <w:rPr>
                <w:rFonts w:asciiTheme="majorHAnsi" w:hAnsiTheme="majorHAnsi" w:cstheme="majorHAnsi"/>
                <w:spacing w:val="-2"/>
                <w:lang w:eastAsia="vi-VN"/>
              </w:rPr>
              <w:t>; đ</w:t>
            </w:r>
            <w:r w:rsidRPr="00DF13E7">
              <w:rPr>
                <w:rFonts w:asciiTheme="majorHAnsi" w:hAnsiTheme="majorHAnsi" w:cstheme="majorHAnsi"/>
                <w:spacing w:val="-2"/>
                <w:lang w:val="vi-VN" w:eastAsia="vi-VN"/>
              </w:rPr>
              <w:t>ặc điểm một số lĩnh vực văn hóa nghệ thuật đối với hoạt động giáo dục nghệ thuật</w:t>
            </w:r>
            <w:r w:rsidRPr="00DF13E7">
              <w:rPr>
                <w:rFonts w:asciiTheme="majorHAnsi" w:hAnsiTheme="majorHAnsi" w:cstheme="majorHAnsi"/>
                <w:spacing w:val="-2"/>
                <w:lang w:eastAsia="vi-VN"/>
              </w:rPr>
              <w:t>; quy trình</w:t>
            </w:r>
            <w:r w:rsidRPr="00DF13E7">
              <w:rPr>
                <w:rFonts w:asciiTheme="majorHAnsi" w:hAnsiTheme="majorHAnsi" w:cstheme="majorHAnsi"/>
                <w:spacing w:val="-2"/>
                <w:lang w:val="vi-VN" w:eastAsia="vi-VN"/>
              </w:rPr>
              <w:t xml:space="preserve"> xây dựng một chương trình giáo dục nghệ thuật</w:t>
            </w:r>
            <w:r w:rsidRPr="00DF13E7">
              <w:rPr>
                <w:rFonts w:asciiTheme="majorHAnsi" w:eastAsia="SimSun" w:hAnsiTheme="majorHAnsi" w:cstheme="majorHAnsi"/>
                <w:spacing w:val="-2"/>
                <w:lang w:eastAsia="vi-VN"/>
              </w:rPr>
              <w:t xml:space="preserve"> và công tác giáo dục nghệ thuật của các thiết chế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p w:rsidR="00B9647D" w:rsidRDefault="00B9647D" w:rsidP="00021159">
            <w:pPr>
              <w:jc w:val="center"/>
              <w:rPr>
                <w:rFonts w:asciiTheme="majorHAnsi" w:hAnsiTheme="majorHAnsi" w:cstheme="majorHAnsi"/>
              </w:rPr>
            </w:pPr>
            <w:r>
              <w:rPr>
                <w:rFonts w:asciiTheme="majorHAnsi" w:hAnsiTheme="majorHAnsi" w:cstheme="majorHAnsi"/>
              </w:rPr>
              <w:t>h</w:t>
            </w:r>
            <w:r w:rsidR="004533DB" w:rsidRPr="00DF13E7">
              <w:rPr>
                <w:rFonts w:asciiTheme="majorHAnsi" w:hAnsiTheme="majorHAnsi" w:cstheme="majorHAnsi"/>
              </w:rPr>
              <w:t xml:space="preserve">oặc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thuyết trình</w:t>
            </w:r>
            <w:r w:rsidRPr="00DF13E7">
              <w:rPr>
                <w:rFonts w:asciiTheme="majorHAnsi" w:hAnsiTheme="majorHAnsi" w:cstheme="majorHAnsi"/>
                <w:lang w:val="vi-VN"/>
              </w:rPr>
              <w:t> </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right="136"/>
              <w:jc w:val="center"/>
              <w:rPr>
                <w:rFonts w:asciiTheme="majorHAnsi" w:hAnsiTheme="majorHAnsi" w:cstheme="majorHAnsi"/>
                <w:lang w:val="vi-VN"/>
              </w:rPr>
            </w:pPr>
            <w:r w:rsidRPr="00DF13E7">
              <w:rPr>
                <w:rFonts w:asciiTheme="majorHAnsi" w:hAnsiTheme="majorHAnsi" w:cstheme="majorHAnsi"/>
              </w:rPr>
              <w:t>Tâm lý học quản lý</w:t>
            </w:r>
          </w:p>
        </w:tc>
        <w:tc>
          <w:tcPr>
            <w:tcW w:w="1569" w:type="pct"/>
            <w:shd w:val="solid" w:color="FFFFFF" w:fill="auto"/>
            <w:tcMar>
              <w:top w:w="0" w:type="dxa"/>
              <w:left w:w="0" w:type="dxa"/>
              <w:bottom w:w="0" w:type="dxa"/>
              <w:right w:w="0" w:type="dxa"/>
            </w:tcMar>
          </w:tcPr>
          <w:p w:rsidR="004533DB" w:rsidRPr="00DF13E7" w:rsidRDefault="004533DB" w:rsidP="00F8171E">
            <w:pPr>
              <w:ind w:left="64" w:right="56"/>
              <w:jc w:val="both"/>
              <w:rPr>
                <w:rFonts w:asciiTheme="majorHAnsi" w:hAnsiTheme="majorHAnsi" w:cstheme="majorHAnsi"/>
                <w:lang w:val="vi-VN"/>
              </w:rPr>
            </w:pPr>
            <w:r w:rsidRPr="00DF13E7">
              <w:rPr>
                <w:rFonts w:asciiTheme="majorHAnsi" w:hAnsiTheme="majorHAnsi" w:cstheme="majorHAnsi"/>
              </w:rPr>
              <w:t>Những vấn đề chung về tâm lý học quản lý; hoạt động, nhân cách lãnh đạo, uy tín của người quản lý; đối tượng của hoạt động quản lý; tâm lý của cộng đồng và giao tiếp xã hội. Vận dụng tâm lý học quản lý vào công tác quản lý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r w:rsidRPr="00DF13E7">
              <w:rPr>
                <w:rFonts w:asciiTheme="majorHAnsi" w:hAnsiTheme="majorHAnsi" w:cstheme="majorHAnsi"/>
                <w:lang w:val="vi-VN"/>
              </w:rPr>
              <w:t> </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right="136"/>
              <w:jc w:val="center"/>
              <w:rPr>
                <w:rFonts w:asciiTheme="majorHAnsi" w:hAnsiTheme="majorHAnsi" w:cstheme="majorHAnsi"/>
                <w:lang w:val="vi-VN"/>
              </w:rPr>
            </w:pPr>
            <w:r w:rsidRPr="00DF13E7">
              <w:rPr>
                <w:rFonts w:asciiTheme="majorHAnsi" w:hAnsiTheme="majorHAnsi" w:cstheme="majorHAnsi"/>
              </w:rPr>
              <w:t>Văn hóa dân gian Việt Nam</w:t>
            </w:r>
          </w:p>
        </w:tc>
        <w:tc>
          <w:tcPr>
            <w:tcW w:w="1569" w:type="pct"/>
            <w:shd w:val="solid" w:color="FFFFFF" w:fill="auto"/>
            <w:tcMar>
              <w:top w:w="0" w:type="dxa"/>
              <w:left w:w="0" w:type="dxa"/>
              <w:bottom w:w="0" w:type="dxa"/>
              <w:right w:w="0" w:type="dxa"/>
            </w:tcMar>
          </w:tcPr>
          <w:p w:rsidR="004533DB" w:rsidRPr="00DF13E7" w:rsidRDefault="004533DB" w:rsidP="00F8171E">
            <w:pPr>
              <w:ind w:left="64" w:right="56"/>
              <w:jc w:val="both"/>
              <w:rPr>
                <w:rFonts w:asciiTheme="majorHAnsi" w:hAnsiTheme="majorHAnsi" w:cstheme="majorHAnsi"/>
                <w:lang w:val="vi-VN"/>
              </w:rPr>
            </w:pPr>
            <w:r w:rsidRPr="00DF13E7">
              <w:rPr>
                <w:rFonts w:asciiTheme="majorHAnsi" w:hAnsiTheme="majorHAnsi" w:cstheme="majorHAnsi"/>
                <w:bCs/>
                <w:spacing w:val="-4"/>
              </w:rPr>
              <w:t xml:space="preserve">Những kiến thức chung về văn hóa dân gian: Khái niệm, đặc trưng, chức năng; hệ thống các thành tố của văn hóa dân gian Việt Nam; văn hóa dân gian ứng dụng. </w:t>
            </w:r>
            <w:r w:rsidRPr="00DF13E7">
              <w:rPr>
                <w:rFonts w:asciiTheme="majorHAnsi" w:hAnsiTheme="majorHAnsi" w:cstheme="majorHAnsi"/>
              </w:rPr>
              <w:t>Vận dụng những hiểu biết về văn hóa dân gian vào công tác quản lý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B9647D" w:rsidRDefault="004533DB" w:rsidP="00021159">
            <w:pPr>
              <w:jc w:val="center"/>
              <w:rPr>
                <w:rFonts w:asciiTheme="majorHAnsi" w:hAnsiTheme="majorHAnsi" w:cstheme="majorHAnsi"/>
              </w:rPr>
            </w:pPr>
            <w:r w:rsidRPr="00DF13E7">
              <w:rPr>
                <w:rFonts w:asciiTheme="majorHAnsi" w:hAnsiTheme="majorHAnsi" w:cstheme="majorHAnsi"/>
              </w:rPr>
              <w:t xml:space="preserve">Tiểu luận </w:t>
            </w:r>
          </w:p>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hoặc vấn đáp</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 </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Tín ngưỡng </w:t>
            </w:r>
          </w:p>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và tôn giáo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Việt Nam</w:t>
            </w:r>
          </w:p>
        </w:tc>
        <w:tc>
          <w:tcPr>
            <w:tcW w:w="1569" w:type="pct"/>
            <w:shd w:val="solid" w:color="FFFFFF" w:fill="auto"/>
            <w:tcMar>
              <w:top w:w="0" w:type="dxa"/>
              <w:left w:w="0" w:type="dxa"/>
              <w:bottom w:w="0" w:type="dxa"/>
              <w:right w:w="0" w:type="dxa"/>
            </w:tcMar>
          </w:tcPr>
          <w:p w:rsidR="004533DB" w:rsidRPr="00DF13E7" w:rsidRDefault="004533DB" w:rsidP="00F8171E">
            <w:pPr>
              <w:ind w:left="64" w:right="56"/>
              <w:jc w:val="both"/>
              <w:rPr>
                <w:rFonts w:asciiTheme="majorHAnsi" w:hAnsiTheme="majorHAnsi" w:cstheme="majorHAnsi"/>
                <w:lang w:eastAsia="vi-VN"/>
              </w:rPr>
            </w:pPr>
            <w:r w:rsidRPr="00DF13E7">
              <w:rPr>
                <w:rFonts w:asciiTheme="majorHAnsi" w:hAnsiTheme="majorHAnsi" w:cstheme="majorHAnsi"/>
                <w:lang w:val="vi-VN" w:eastAsia="vi-VN"/>
              </w:rPr>
              <w:t xml:space="preserve">Những kiến thức cơ bản về khái niệm, nguồn gốc, bản chất, đặc điểm của tín ngưỡng và tôn giáo ở Việt Nam, xu hướng phát triển của tín ngưỡng và tôn giáo hiện nay; một số hình thức tín ngưỡng phổ biến và các tôn giáo lớn ở Việt Nam; </w:t>
            </w:r>
            <w:r w:rsidRPr="00DF13E7">
              <w:rPr>
                <w:rFonts w:asciiTheme="majorHAnsi" w:hAnsiTheme="majorHAnsi" w:cstheme="majorHAnsi"/>
                <w:bCs/>
                <w:lang w:val="vi-VN" w:eastAsia="vi-VN"/>
              </w:rPr>
              <w:t xml:space="preserve">đường lối chủ trương, chính sách của Đảng, Nhà nước </w:t>
            </w:r>
            <w:r w:rsidRPr="00DF13E7">
              <w:rPr>
                <w:rFonts w:asciiTheme="majorHAnsi" w:hAnsiTheme="majorHAnsi" w:cstheme="majorHAnsi"/>
                <w:bCs/>
                <w:lang w:eastAsia="vi-VN"/>
              </w:rPr>
              <w:t xml:space="preserve">Việt Nam </w:t>
            </w:r>
            <w:r w:rsidRPr="00DF13E7">
              <w:rPr>
                <w:rFonts w:asciiTheme="majorHAnsi" w:hAnsiTheme="majorHAnsi" w:cstheme="majorHAnsi"/>
                <w:bCs/>
                <w:lang w:val="vi-VN" w:eastAsia="vi-VN"/>
              </w:rPr>
              <w:t>về tín ngưỡng tôn giáo</w:t>
            </w:r>
            <w:r w:rsidRPr="00DF13E7">
              <w:rPr>
                <w:rFonts w:asciiTheme="majorHAnsi" w:hAnsiTheme="majorHAnsi" w:cstheme="majorHAnsi"/>
                <w:lang w:val="vi-VN" w:eastAsia="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584C8C" w:rsidRDefault="004533DB" w:rsidP="009F2F20">
            <w:pPr>
              <w:tabs>
                <w:tab w:val="left" w:pos="4900"/>
              </w:tabs>
              <w:ind w:left="130"/>
              <w:jc w:val="center"/>
              <w:rPr>
                <w:rFonts w:asciiTheme="majorHAnsi" w:hAnsiTheme="majorHAnsi" w:cstheme="majorHAnsi"/>
              </w:rPr>
            </w:pPr>
            <w:r w:rsidRPr="00DF13E7">
              <w:rPr>
                <w:rFonts w:asciiTheme="majorHAnsi" w:hAnsiTheme="majorHAnsi" w:cstheme="majorHAnsi"/>
              </w:rPr>
              <w:t xml:space="preserve">Điền dã </w:t>
            </w:r>
          </w:p>
          <w:p w:rsidR="004533DB" w:rsidRPr="00DF13E7" w:rsidRDefault="009F2F20" w:rsidP="009F2F20">
            <w:pPr>
              <w:tabs>
                <w:tab w:val="left" w:pos="4900"/>
              </w:tabs>
              <w:ind w:left="130"/>
              <w:jc w:val="center"/>
              <w:rPr>
                <w:rFonts w:asciiTheme="majorHAnsi" w:hAnsiTheme="majorHAnsi" w:cstheme="majorHAnsi"/>
              </w:rPr>
            </w:pPr>
            <w:r>
              <w:rPr>
                <w:rFonts w:asciiTheme="majorHAnsi" w:hAnsiTheme="majorHAnsi" w:cstheme="majorHAnsi"/>
              </w:rPr>
              <w:t>V</w:t>
            </w:r>
            <w:r w:rsidR="004533DB" w:rsidRPr="00DF13E7">
              <w:rPr>
                <w:rFonts w:asciiTheme="majorHAnsi" w:hAnsiTheme="majorHAnsi" w:cstheme="majorHAnsi"/>
              </w:rPr>
              <w:t>ăn hóa học</w:t>
            </w:r>
          </w:p>
        </w:tc>
        <w:tc>
          <w:tcPr>
            <w:tcW w:w="1569" w:type="pct"/>
            <w:shd w:val="solid" w:color="FFFFFF" w:fill="auto"/>
            <w:tcMar>
              <w:top w:w="0" w:type="dxa"/>
              <w:left w:w="0" w:type="dxa"/>
              <w:bottom w:w="0" w:type="dxa"/>
              <w:right w:w="0" w:type="dxa"/>
            </w:tcMar>
            <w:vAlign w:val="center"/>
          </w:tcPr>
          <w:p w:rsidR="004533DB" w:rsidRPr="00DF13E7" w:rsidRDefault="004533DB" w:rsidP="00F8171E">
            <w:pPr>
              <w:ind w:left="64" w:right="56"/>
              <w:jc w:val="both"/>
              <w:rPr>
                <w:rFonts w:asciiTheme="majorHAnsi" w:hAnsiTheme="majorHAnsi" w:cstheme="majorHAnsi"/>
                <w:bCs/>
                <w:lang w:val="x-none" w:eastAsia="zh-CN"/>
              </w:rPr>
            </w:pPr>
            <w:r w:rsidRPr="00DF13E7">
              <w:rPr>
                <w:rFonts w:asciiTheme="majorHAnsi" w:eastAsia="SimSun" w:hAnsiTheme="majorHAnsi" w:cstheme="majorHAnsi"/>
                <w:lang w:val="pt-BR" w:eastAsia="zh-CN"/>
              </w:rPr>
              <w:t xml:space="preserve">Khái quát chung về điền dã trong nghiên cứu văn hóa; quy trình thực hiện một dự án điền dã văn hóa học; </w:t>
            </w:r>
            <w:r w:rsidRPr="00DF13E7">
              <w:rPr>
                <w:rFonts w:asciiTheme="majorHAnsi" w:eastAsia="SimSun" w:hAnsiTheme="majorHAnsi" w:cstheme="majorHAnsi"/>
                <w:bCs/>
                <w:lang w:val="pt-BR" w:eastAsia="zh-CN"/>
              </w:rPr>
              <w:t>các kỹ năng và phương pháp trong điền dã văn hóa học.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Phương pháp nghiên cứu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lastRenderedPageBreak/>
              <w:t>định tính</w:t>
            </w:r>
          </w:p>
        </w:tc>
        <w:tc>
          <w:tcPr>
            <w:tcW w:w="1569" w:type="pct"/>
            <w:shd w:val="solid" w:color="FFFFFF" w:fill="auto"/>
            <w:tcMar>
              <w:top w:w="0" w:type="dxa"/>
              <w:left w:w="0" w:type="dxa"/>
              <w:bottom w:w="0" w:type="dxa"/>
              <w:right w:w="0" w:type="dxa"/>
            </w:tcMar>
          </w:tcPr>
          <w:p w:rsidR="004533DB" w:rsidRPr="00DF13E7" w:rsidRDefault="004533DB" w:rsidP="00F8171E">
            <w:pPr>
              <w:ind w:left="64" w:right="56"/>
              <w:jc w:val="both"/>
              <w:rPr>
                <w:rFonts w:asciiTheme="majorHAnsi" w:hAnsiTheme="majorHAnsi" w:cstheme="majorHAnsi"/>
                <w:lang w:val="vi-VN" w:eastAsia="vi-VN"/>
              </w:rPr>
            </w:pPr>
            <w:r w:rsidRPr="00DF13E7">
              <w:rPr>
                <w:rFonts w:asciiTheme="majorHAnsi" w:hAnsiTheme="majorHAnsi" w:cstheme="majorHAnsi"/>
                <w:bCs/>
                <w:spacing w:val="-2"/>
                <w:lang w:eastAsia="vi-VN"/>
              </w:rPr>
              <w:lastRenderedPageBreak/>
              <w:t>Tổng quan</w:t>
            </w:r>
            <w:r w:rsidRPr="00DF13E7">
              <w:rPr>
                <w:rFonts w:asciiTheme="majorHAnsi" w:hAnsiTheme="majorHAnsi" w:cstheme="majorHAnsi"/>
                <w:bCs/>
                <w:spacing w:val="-2"/>
                <w:lang w:val="vi-VN" w:eastAsia="vi-VN"/>
              </w:rPr>
              <w:t xml:space="preserve"> về nghiên cứu </w:t>
            </w:r>
            <w:r w:rsidRPr="00DF13E7">
              <w:rPr>
                <w:rFonts w:asciiTheme="majorHAnsi" w:hAnsiTheme="majorHAnsi" w:cstheme="majorHAnsi"/>
                <w:bCs/>
                <w:spacing w:val="-2"/>
                <w:lang w:eastAsia="vi-VN"/>
              </w:rPr>
              <w:t>định tính;</w:t>
            </w:r>
            <w:r w:rsidRPr="00DF13E7">
              <w:rPr>
                <w:rFonts w:asciiTheme="majorHAnsi" w:hAnsiTheme="majorHAnsi" w:cstheme="majorHAnsi"/>
                <w:bCs/>
                <w:spacing w:val="-2"/>
                <w:lang w:val="vi-VN" w:eastAsia="vi-VN"/>
              </w:rPr>
              <w:t xml:space="preserve"> </w:t>
            </w:r>
            <w:r w:rsidRPr="00DF13E7">
              <w:rPr>
                <w:rFonts w:asciiTheme="majorHAnsi" w:hAnsiTheme="majorHAnsi" w:cstheme="majorHAnsi"/>
                <w:bCs/>
                <w:spacing w:val="-2"/>
                <w:lang w:eastAsia="vi-VN"/>
              </w:rPr>
              <w:t xml:space="preserve">các </w:t>
            </w:r>
            <w:r w:rsidRPr="00DF13E7">
              <w:rPr>
                <w:rFonts w:asciiTheme="majorHAnsi" w:hAnsiTheme="majorHAnsi" w:cstheme="majorHAnsi"/>
                <w:spacing w:val="-2"/>
              </w:rPr>
              <w:t xml:space="preserve">phương pháp </w:t>
            </w:r>
            <w:r w:rsidRPr="00DF13E7">
              <w:rPr>
                <w:rFonts w:asciiTheme="majorHAnsi" w:hAnsiTheme="majorHAnsi" w:cstheme="majorHAnsi"/>
                <w:bCs/>
                <w:spacing w:val="-2"/>
                <w:lang w:val="vi-VN" w:eastAsia="vi-VN"/>
              </w:rPr>
              <w:lastRenderedPageBreak/>
              <w:t xml:space="preserve">nghiên cứu </w:t>
            </w:r>
            <w:r w:rsidRPr="00DF13E7">
              <w:rPr>
                <w:rFonts w:asciiTheme="majorHAnsi" w:hAnsiTheme="majorHAnsi" w:cstheme="majorHAnsi"/>
                <w:bCs/>
                <w:spacing w:val="-2"/>
                <w:lang w:eastAsia="vi-VN"/>
              </w:rPr>
              <w:t xml:space="preserve">định tính </w:t>
            </w:r>
            <w:r w:rsidRPr="00DF13E7">
              <w:rPr>
                <w:rFonts w:asciiTheme="majorHAnsi" w:hAnsiTheme="majorHAnsi" w:cstheme="majorHAnsi"/>
                <w:spacing w:val="-2"/>
              </w:rPr>
              <w:t xml:space="preserve">và kỹ năng thực hiện </w:t>
            </w:r>
            <w:r w:rsidRPr="00DF13E7">
              <w:rPr>
                <w:rFonts w:asciiTheme="majorHAnsi" w:hAnsiTheme="majorHAnsi" w:cstheme="majorHAnsi"/>
                <w:bCs/>
                <w:spacing w:val="-2"/>
                <w:lang w:val="vi-VN" w:eastAsia="vi-VN"/>
              </w:rPr>
              <w:t xml:space="preserve">nghiên cứu </w:t>
            </w:r>
            <w:r w:rsidRPr="00DF13E7">
              <w:rPr>
                <w:rFonts w:asciiTheme="majorHAnsi" w:hAnsiTheme="majorHAnsi" w:cstheme="majorHAnsi"/>
                <w:bCs/>
                <w:spacing w:val="-2"/>
                <w:lang w:eastAsia="vi-VN"/>
              </w:rPr>
              <w:t xml:space="preserve">định tính.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Phương pháp nghiên cứu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định lượng</w:t>
            </w:r>
          </w:p>
        </w:tc>
        <w:tc>
          <w:tcPr>
            <w:tcW w:w="1569" w:type="pct"/>
            <w:shd w:val="solid" w:color="FFFFFF" w:fill="auto"/>
            <w:tcMar>
              <w:top w:w="0" w:type="dxa"/>
              <w:left w:w="0" w:type="dxa"/>
              <w:bottom w:w="0" w:type="dxa"/>
              <w:right w:w="0" w:type="dxa"/>
            </w:tcMar>
          </w:tcPr>
          <w:p w:rsidR="004533DB" w:rsidRPr="00DF13E7" w:rsidRDefault="004533DB" w:rsidP="00F8171E">
            <w:pPr>
              <w:ind w:left="64" w:right="56"/>
              <w:jc w:val="both"/>
              <w:rPr>
                <w:rFonts w:asciiTheme="majorHAnsi" w:hAnsiTheme="majorHAnsi" w:cstheme="majorHAnsi"/>
                <w:lang w:val="vi-VN" w:eastAsia="vi-VN"/>
              </w:rPr>
            </w:pPr>
            <w:r w:rsidRPr="00DF13E7">
              <w:rPr>
                <w:rFonts w:asciiTheme="majorHAnsi" w:hAnsiTheme="majorHAnsi" w:cstheme="majorHAnsi"/>
              </w:rPr>
              <w:t>Khái niệm</w:t>
            </w:r>
            <w:r w:rsidRPr="00DF13E7">
              <w:rPr>
                <w:rFonts w:asciiTheme="majorHAnsi" w:hAnsiTheme="majorHAnsi" w:cstheme="majorHAnsi"/>
                <w:bCs/>
              </w:rPr>
              <w:t xml:space="preserve">, </w:t>
            </w:r>
            <w:r w:rsidRPr="00DF13E7">
              <w:rPr>
                <w:rFonts w:asciiTheme="majorHAnsi" w:hAnsiTheme="majorHAnsi" w:cstheme="majorHAnsi"/>
              </w:rPr>
              <w:t>đặc điểm, các phương pháp nghiên cứu định ượng, ứng dụng nghiên cứu định lượng trong nghiên cứu văn hóa nghệ thuật.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thuyết trình</w:t>
            </w:r>
          </w:p>
        </w:tc>
        <w:tc>
          <w:tcPr>
            <w:tcW w:w="1569" w:type="pct"/>
            <w:shd w:val="solid" w:color="FFFFFF" w:fill="auto"/>
            <w:tcMar>
              <w:top w:w="0" w:type="dxa"/>
              <w:left w:w="0" w:type="dxa"/>
              <w:bottom w:w="0" w:type="dxa"/>
              <w:right w:w="0" w:type="dxa"/>
            </w:tcMar>
          </w:tcPr>
          <w:p w:rsidR="004533DB" w:rsidRPr="00DF13E7" w:rsidRDefault="004533DB" w:rsidP="00F8171E">
            <w:pPr>
              <w:ind w:left="64" w:right="56"/>
              <w:jc w:val="both"/>
              <w:rPr>
                <w:rFonts w:asciiTheme="majorHAnsi" w:hAnsiTheme="majorHAnsi" w:cstheme="majorHAnsi"/>
              </w:rPr>
            </w:pPr>
            <w:r w:rsidRPr="00DF13E7">
              <w:rPr>
                <w:rFonts w:asciiTheme="majorHAnsi" w:hAnsiTheme="majorHAnsi" w:cstheme="majorHAnsi"/>
                <w:spacing w:val="-4"/>
              </w:rPr>
              <w:t>Khái niệm, phương pháp xây dựng bài thuyết trình; những kỹ năng và kỹ thuật diễn đạt bài thuyết trình. Vận dụng nghệ thuật thuyết trình vào công tác lãnh đạo, quản lý và diễn giải, nói chuyện trước công chúng.</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bCs/>
              </w:rPr>
              <w:t xml:space="preserve"> 2.2 Kiến thức ngành (</w:t>
            </w:r>
            <w:r w:rsidRPr="00DF13E7">
              <w:rPr>
                <w:rFonts w:asciiTheme="majorHAnsi" w:hAnsiTheme="majorHAnsi" w:cstheme="majorHAnsi"/>
              </w:rPr>
              <w:t>20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Bắt buộc </w:t>
            </w:r>
            <w:r w:rsidRPr="00DF13E7">
              <w:rPr>
                <w:rFonts w:asciiTheme="majorHAnsi" w:hAnsiTheme="majorHAnsi" w:cstheme="majorHAnsi"/>
                <w:bCs/>
                <w:color w:val="auto"/>
                <w:sz w:val="24"/>
                <w:szCs w:val="24"/>
              </w:rPr>
              <w:t>(16 tín chỉ)</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spacing w:val="-10"/>
              </w:rPr>
            </w:pPr>
            <w:r w:rsidRPr="00DF13E7">
              <w:rPr>
                <w:rFonts w:asciiTheme="majorHAnsi" w:hAnsiTheme="majorHAnsi" w:cstheme="majorHAnsi"/>
                <w:spacing w:val="-10"/>
              </w:rPr>
              <w:t>Chính sách văn hóa, xã hội</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bCs/>
              </w:rPr>
            </w:pPr>
            <w:r w:rsidRPr="00DF13E7">
              <w:rPr>
                <w:rFonts w:asciiTheme="majorHAnsi" w:hAnsiTheme="majorHAnsi" w:cstheme="majorHAnsi"/>
              </w:rPr>
              <w:t>Khái niệm; vai trò và cấu trúc chung của chính sách văn hóa; các tiêu chí để phân loại chính sách văn hóa và một số mô hình chính sách văn hóa phổ biến trên thế giới. Xây dựng, tổ chức thực hiện chính sách xã hội và một số chính sách xã hội cơ bản ở Việt Nam hiện nay. Kỹ năng xây dựng, tổ chức thực hiện chính sách xã hội và nghiên cứu thực tế chính sách xã hội ở Việt Nam.</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4 </w:t>
            </w:r>
          </w:p>
        </w:tc>
        <w:tc>
          <w:tcPr>
            <w:tcW w:w="821" w:type="pct"/>
            <w:shd w:val="solid" w:color="FFFFFF" w:fill="auto"/>
            <w:tcMar>
              <w:top w:w="0" w:type="dxa"/>
              <w:left w:w="0" w:type="dxa"/>
              <w:bottom w:w="0" w:type="dxa"/>
              <w:right w:w="0" w:type="dxa"/>
            </w:tcMar>
          </w:tcPr>
          <w:p w:rsidR="003D1EC9" w:rsidRDefault="004533DB" w:rsidP="00021159">
            <w:pPr>
              <w:jc w:val="center"/>
              <w:rPr>
                <w:rFonts w:asciiTheme="majorHAnsi" w:hAnsiTheme="majorHAnsi" w:cstheme="majorHAnsi"/>
              </w:rPr>
            </w:pPr>
            <w:r w:rsidRPr="00DF13E7">
              <w:rPr>
                <w:rFonts w:asciiTheme="majorHAnsi" w:hAnsiTheme="majorHAnsi" w:cstheme="majorHAnsi"/>
              </w:rPr>
              <w:t xml:space="preserve">Tự luận </w:t>
            </w:r>
          </w:p>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hoặc vấn đáp</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1</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rPr>
            </w:pPr>
            <w:r w:rsidRPr="00DF13E7">
              <w:rPr>
                <w:rFonts w:asciiTheme="majorHAnsi" w:hAnsiTheme="majorHAnsi" w:cstheme="majorHAnsi"/>
                <w:bCs/>
                <w:lang w:val="vi-VN" w:eastAsia="vi-VN"/>
              </w:rPr>
              <w:t xml:space="preserve">Những kiến thức </w:t>
            </w:r>
            <w:r w:rsidRPr="00DF13E7">
              <w:rPr>
                <w:rFonts w:asciiTheme="majorHAnsi" w:hAnsiTheme="majorHAnsi" w:cstheme="majorHAnsi"/>
                <w:bCs/>
                <w:lang w:eastAsia="vi-VN"/>
              </w:rPr>
              <w:t>chung</w:t>
            </w:r>
            <w:r w:rsidRPr="00DF13E7">
              <w:rPr>
                <w:rFonts w:asciiTheme="majorHAnsi" w:hAnsiTheme="majorHAnsi" w:cstheme="majorHAnsi"/>
                <w:bCs/>
                <w:lang w:val="vi-VN" w:eastAsia="vi-VN"/>
              </w:rPr>
              <w:t xml:space="preserve"> </w:t>
            </w:r>
            <w:r w:rsidRPr="00DF13E7">
              <w:rPr>
                <w:rFonts w:asciiTheme="majorHAnsi" w:hAnsiTheme="majorHAnsi" w:cstheme="majorHAnsi"/>
                <w:lang w:val="vi-VN" w:eastAsia="vi-VN"/>
              </w:rPr>
              <w:t>về hệ thống pháp luật và các văn bản dưới luật về văn hóa ở Việt Nam</w:t>
            </w:r>
            <w:r w:rsidRPr="00DF13E7">
              <w:rPr>
                <w:rFonts w:asciiTheme="majorHAnsi" w:hAnsiTheme="majorHAnsi" w:cstheme="majorHAnsi"/>
                <w:iCs/>
                <w:lang w:val="vi-VN" w:eastAsia="vi-VN"/>
              </w:rPr>
              <w:t xml:space="preserve">; hệ thống pháp luật về văn hóa ở Việt Nam; </w:t>
            </w:r>
            <w:r w:rsidRPr="00DF13E7">
              <w:rPr>
                <w:rFonts w:asciiTheme="majorHAnsi" w:hAnsiTheme="majorHAnsi" w:cstheme="majorHAnsi"/>
                <w:iCs/>
                <w:lang w:eastAsia="vi-VN"/>
              </w:rPr>
              <w:t xml:space="preserve">công tác </w:t>
            </w:r>
            <w:r w:rsidRPr="00DF13E7">
              <w:rPr>
                <w:rFonts w:asciiTheme="majorHAnsi" w:hAnsiTheme="majorHAnsi" w:cstheme="majorHAnsi"/>
              </w:rPr>
              <w:t>kiểm tra, thanh tra và xử lý vi phạm pháp luật</w:t>
            </w:r>
            <w:r w:rsidRPr="00DF13E7">
              <w:rPr>
                <w:rFonts w:asciiTheme="majorHAnsi" w:hAnsiTheme="majorHAnsi" w:cstheme="majorHAnsi"/>
                <w:lang w:eastAsia="vi-VN"/>
              </w:rPr>
              <w:t xml:space="preserve"> về các mặt hoạt động cũng như các nội dung hoạt động cụ thể trong lĩnh vực văn hóa</w:t>
            </w:r>
            <w:r w:rsidRPr="00DF13E7">
              <w:rPr>
                <w:rFonts w:asciiTheme="majorHAnsi" w:hAnsiTheme="majorHAnsi" w:cstheme="majorHAnsi"/>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3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2</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rPr>
            </w:pPr>
            <w:r w:rsidRPr="00DF13E7">
              <w:rPr>
                <w:rFonts w:asciiTheme="majorHAnsi" w:hAnsiTheme="majorHAnsi" w:cstheme="majorHAnsi"/>
              </w:rPr>
              <w:t xml:space="preserve">Những kiến thức chung và kỹ năng về quản lý nguồn nhân lực, quản lý cơ sở vật chất và tài chính trong các </w:t>
            </w:r>
            <w:r w:rsidRPr="00DF13E7">
              <w:rPr>
                <w:rFonts w:asciiTheme="majorHAnsi" w:hAnsiTheme="majorHAnsi" w:cstheme="majorHAnsi"/>
                <w:bCs/>
              </w:rPr>
              <w:t>thiết chế văn hóa</w:t>
            </w:r>
            <w:r w:rsidRPr="00DF13E7">
              <w:rPr>
                <w:rFonts w:asciiTheme="majorHAnsi" w:hAnsiTheme="majorHAnsi" w:cstheme="majorHAnsi"/>
              </w:rPr>
              <w:t>. Vận dụng nội dung đã học  vào p</w:t>
            </w:r>
            <w:r w:rsidRPr="00DF13E7">
              <w:rPr>
                <w:rFonts w:asciiTheme="majorHAnsi" w:hAnsiTheme="majorHAnsi" w:cstheme="majorHAnsi"/>
                <w:bCs/>
              </w:rPr>
              <w:t>hân tích, đánh giá thực tiễn q</w:t>
            </w:r>
            <w:r w:rsidRPr="00DF13E7">
              <w:rPr>
                <w:rFonts w:asciiTheme="majorHAnsi" w:hAnsiTheme="majorHAnsi" w:cstheme="majorHAnsi"/>
              </w:rPr>
              <w:t xml:space="preserve">uản </w:t>
            </w:r>
            <w:r w:rsidRPr="00DF13E7">
              <w:rPr>
                <w:rFonts w:asciiTheme="majorHAnsi" w:hAnsiTheme="majorHAnsi" w:cstheme="majorHAnsi"/>
              </w:rPr>
              <w:lastRenderedPageBreak/>
              <w:t xml:space="preserve">lý nguồn nhân lực, cơ sở vật chất và tài chính trong </w:t>
            </w:r>
            <w:r w:rsidRPr="00DF13E7">
              <w:rPr>
                <w:rFonts w:asciiTheme="majorHAnsi" w:hAnsiTheme="majorHAnsi" w:cstheme="majorHAnsi"/>
                <w:bCs/>
              </w:rPr>
              <w:t xml:space="preserve">các thiết chế văn hóa hiện nay.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4</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3</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spacing w:val="-2"/>
              </w:rPr>
            </w:pPr>
            <w:r w:rsidRPr="00DF13E7">
              <w:rPr>
                <w:rFonts w:asciiTheme="majorHAnsi" w:hAnsiTheme="majorHAnsi" w:cstheme="majorHAnsi"/>
                <w:spacing w:val="-2"/>
              </w:rPr>
              <w:t xml:space="preserve">Những kiến thức chung và kỹ năng về quản trị hành chính văn phòng; một số nghiệp vụ cơ bản của văn phòng; quản lý văn bản; thư ký và công tác giao tiếp văn phòng. Những </w:t>
            </w:r>
            <w:r w:rsidRPr="00DF13E7">
              <w:rPr>
                <w:rFonts w:asciiTheme="majorHAnsi" w:hAnsiTheme="majorHAnsi" w:cstheme="majorHAnsi"/>
                <w:spacing w:val="-2"/>
                <w:lang w:val="vi-VN" w:eastAsia="vi-VN"/>
              </w:rPr>
              <w:t xml:space="preserve">kiến thức </w:t>
            </w:r>
            <w:r w:rsidRPr="00DF13E7">
              <w:rPr>
                <w:rFonts w:asciiTheme="majorHAnsi" w:hAnsiTheme="majorHAnsi" w:cstheme="majorHAnsi"/>
                <w:spacing w:val="-2"/>
                <w:lang w:val="it-IT" w:eastAsia="vi-VN"/>
              </w:rPr>
              <w:t>lý luận, pháp luật và kỹ năng thực hành về soạn thảo và ban hành văn bản.</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5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Tự luận </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Phát triển đời sống     văn hóa cộng đồng</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spacing w:val="-4"/>
              </w:rPr>
            </w:pPr>
            <w:r w:rsidRPr="00DF13E7">
              <w:rPr>
                <w:rFonts w:asciiTheme="majorHAnsi" w:hAnsiTheme="majorHAnsi" w:cstheme="majorHAnsi"/>
                <w:spacing w:val="-4"/>
                <w:lang w:eastAsia="vi-VN"/>
              </w:rPr>
              <w:t>Khái niệm,</w:t>
            </w:r>
            <w:r w:rsidRPr="00DF13E7">
              <w:rPr>
                <w:rFonts w:asciiTheme="majorHAnsi" w:hAnsiTheme="majorHAnsi" w:cstheme="majorHAnsi"/>
                <w:spacing w:val="-4"/>
                <w:lang w:val="vi-VN" w:eastAsia="vi-VN"/>
              </w:rPr>
              <w:t xml:space="preserve"> quan điểm cơ bản về văn hóa cộng đồng, xây dựng và phát triển văn hóa cộng đồng; nhận diện đặc điểm văn hóa cộng đồng Việt Nam; từ đó đề xuất các phương thức tổ chức hoạt động văn hóa nhằm phát triển văn hóa phù hợp đối với</w:t>
            </w:r>
            <w:r w:rsidRPr="00DF13E7">
              <w:rPr>
                <w:rFonts w:asciiTheme="majorHAnsi" w:hAnsiTheme="majorHAnsi" w:cstheme="majorHAnsi"/>
                <w:spacing w:val="-4"/>
                <w:lang w:eastAsia="vi-VN"/>
              </w:rPr>
              <w:t xml:space="preserve"> đời sống văn hóa</w:t>
            </w:r>
            <w:r w:rsidRPr="00DF13E7">
              <w:rPr>
                <w:rFonts w:asciiTheme="majorHAnsi" w:hAnsiTheme="majorHAnsi" w:cstheme="majorHAnsi"/>
                <w:spacing w:val="-4"/>
                <w:lang w:val="vi-VN" w:eastAsia="vi-VN"/>
              </w:rPr>
              <w:t xml:space="preserve"> từng cộng đồng cụ thể.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 xml:space="preserve">Học kỳ 5 </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Tự chọn </w:t>
            </w:r>
            <w:r w:rsidRPr="00DF13E7">
              <w:rPr>
                <w:rFonts w:asciiTheme="majorHAnsi" w:hAnsiTheme="majorHAnsi" w:cstheme="majorHAnsi"/>
                <w:bCs/>
                <w:color w:val="auto"/>
                <w:sz w:val="24"/>
                <w:szCs w:val="24"/>
              </w:rPr>
              <w:t>(4 tín chỉ)</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spacing w:val="-8"/>
              </w:rPr>
            </w:pPr>
            <w:r w:rsidRPr="00DF13E7">
              <w:rPr>
                <w:rFonts w:asciiTheme="majorHAnsi" w:hAnsiTheme="majorHAnsi" w:cstheme="majorHAnsi"/>
              </w:rPr>
              <w:t>Kỹ năng giao tiếp và ứng xử</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firstLine="14"/>
              <w:jc w:val="both"/>
              <w:rPr>
                <w:rFonts w:asciiTheme="majorHAnsi" w:hAnsiTheme="majorHAnsi" w:cstheme="majorHAnsi"/>
              </w:rPr>
            </w:pPr>
            <w:r w:rsidRPr="00DF13E7">
              <w:rPr>
                <w:rFonts w:asciiTheme="majorHAnsi" w:hAnsiTheme="majorHAnsi" w:cstheme="majorHAnsi"/>
                <w:bCs/>
              </w:rPr>
              <w:t xml:space="preserve">Những vấn đề chung về nghệ thuật giao tiếp </w:t>
            </w:r>
            <w:r w:rsidRPr="00DF13E7">
              <w:rPr>
                <w:rFonts w:asciiTheme="majorHAnsi" w:hAnsiTheme="majorHAnsi" w:cstheme="majorHAnsi"/>
              </w:rPr>
              <w:t xml:space="preserve">và ứng xử </w:t>
            </w:r>
            <w:r w:rsidRPr="00DF13E7">
              <w:rPr>
                <w:rFonts w:asciiTheme="majorHAnsi" w:hAnsiTheme="majorHAnsi" w:cstheme="majorHAnsi"/>
                <w:bCs/>
              </w:rPr>
              <w:t xml:space="preserve">như: </w:t>
            </w:r>
            <w:r w:rsidRPr="00DF13E7">
              <w:rPr>
                <w:rFonts w:asciiTheme="majorHAnsi" w:hAnsiTheme="majorHAnsi" w:cstheme="majorHAnsi"/>
              </w:rPr>
              <w:t>Khái niệm giao tiếp, ứng xử và các hành vi giao tiếp, ứng xử; đặc điểm tâm lý giao tiếp, ứng xử; các phương pháp giao tiếp,  ứng xử.</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làm việc nhóm</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firstLine="14"/>
              <w:jc w:val="both"/>
              <w:rPr>
                <w:rFonts w:asciiTheme="majorHAnsi" w:hAnsiTheme="majorHAnsi" w:cstheme="majorHAnsi"/>
                <w:spacing w:val="-2"/>
              </w:rPr>
            </w:pPr>
            <w:r w:rsidRPr="00DF13E7">
              <w:rPr>
                <w:rFonts w:asciiTheme="majorHAnsi" w:hAnsiTheme="majorHAnsi" w:cstheme="majorHAnsi"/>
                <w:spacing w:val="-2"/>
              </w:rPr>
              <w:t>Những kiến thức chung về đội, nhóm, các phương pháp tư duy, các kỹ năng làm việc và giải quyết xung đột khi làm việc theo nhóm.</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Kỹ năng giải quyết xung đột</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firstLine="14"/>
              <w:jc w:val="both"/>
              <w:rPr>
                <w:rFonts w:asciiTheme="majorHAnsi" w:hAnsiTheme="majorHAnsi" w:cstheme="majorHAnsi"/>
                <w:bCs/>
              </w:rPr>
            </w:pPr>
            <w:r w:rsidRPr="00DF13E7">
              <w:rPr>
                <w:rFonts w:asciiTheme="majorHAnsi" w:hAnsiTheme="majorHAnsi" w:cstheme="majorHAnsi"/>
              </w:rPr>
              <w:t xml:space="preserve">Những vấn đề chung và kỹ năng về </w:t>
            </w:r>
            <w:r w:rsidRPr="00DF13E7">
              <w:rPr>
                <w:rFonts w:asciiTheme="majorHAnsi" w:hAnsiTheme="majorHAnsi" w:cstheme="majorHAnsi"/>
                <w:lang w:val="pt-BR"/>
              </w:rPr>
              <w:t>nhận diện nguyên nhân dẫn đến xung đột, phân tích xung đột và giải quyết các xung đột</w:t>
            </w:r>
            <w:r w:rsidRPr="00DF13E7">
              <w:rPr>
                <w:rFonts w:asciiTheme="majorHAnsi" w:hAnsiTheme="majorHAnsi" w:cstheme="majorHAnsi"/>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Tổ chức sự kiện</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firstLine="14"/>
              <w:jc w:val="both"/>
              <w:rPr>
                <w:rFonts w:asciiTheme="majorHAnsi" w:hAnsiTheme="majorHAnsi" w:cstheme="majorHAnsi"/>
              </w:rPr>
            </w:pPr>
            <w:r w:rsidRPr="00DF13E7">
              <w:rPr>
                <w:rFonts w:asciiTheme="majorHAnsi" w:hAnsiTheme="majorHAnsi" w:cstheme="majorHAnsi"/>
                <w:lang w:val="pt-BR" w:eastAsia="vi-VN"/>
              </w:rPr>
              <w:t xml:space="preserve">Khái niệm, phương pháp và kỹ năng viết chương trình sự kiện; xây dựng kế hoạch sản xuất chương trình sự kiện; tổ chức dàn dựng sự kiện. </w:t>
            </w:r>
            <w:r w:rsidRPr="00DF13E7">
              <w:rPr>
                <w:rFonts w:asciiTheme="majorHAnsi" w:hAnsiTheme="majorHAnsi" w:cstheme="majorHAnsi"/>
                <w:spacing w:val="-4"/>
                <w:shd w:val="clear" w:color="auto" w:fill="FFFFFF"/>
                <w:lang w:val="pt-BR" w:eastAsia="vi-VN"/>
              </w:rPr>
              <w:t xml:space="preserve">Vận dụng những nội dung đã học vào thực hành </w:t>
            </w:r>
            <w:r w:rsidRPr="00DF13E7">
              <w:rPr>
                <w:rFonts w:asciiTheme="majorHAnsi" w:hAnsiTheme="majorHAnsi" w:cstheme="majorHAnsi"/>
                <w:lang w:val="pt-BR" w:eastAsia="vi-VN"/>
              </w:rPr>
              <w:t xml:space="preserve">tổ chức sản </w:t>
            </w:r>
            <w:r w:rsidRPr="00DF13E7">
              <w:rPr>
                <w:rFonts w:asciiTheme="majorHAnsi" w:hAnsiTheme="majorHAnsi" w:cstheme="majorHAnsi"/>
                <w:lang w:val="pt-BR" w:eastAsia="vi-VN"/>
              </w:rPr>
              <w:lastRenderedPageBreak/>
              <w:t xml:space="preserve">xuất sự kiện.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4</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iCs/>
              </w:rPr>
              <w:lastRenderedPageBreak/>
              <w:t xml:space="preserve">2.3 Kiến thức chuyên ngành (50 tín chỉ): </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bCs/>
                <w:color w:val="auto"/>
                <w:sz w:val="24"/>
                <w:szCs w:val="24"/>
              </w:rPr>
            </w:pPr>
            <w:r w:rsidRPr="00DF13E7">
              <w:rPr>
                <w:rFonts w:asciiTheme="majorHAnsi" w:hAnsiTheme="majorHAnsi" w:cstheme="majorHAnsi"/>
                <w:bCs/>
                <w:color w:val="auto"/>
                <w:sz w:val="24"/>
                <w:szCs w:val="24"/>
              </w:rPr>
              <w:t xml:space="preserve">Bắt buộc (30 tín chỉ) </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Chất liệu múa</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jc w:val="both"/>
              <w:rPr>
                <w:rFonts w:asciiTheme="majorHAnsi" w:hAnsiTheme="majorHAnsi" w:cstheme="majorHAnsi"/>
                <w:spacing w:val="-4"/>
              </w:rPr>
            </w:pPr>
            <w:r w:rsidRPr="00DF13E7">
              <w:rPr>
                <w:rFonts w:asciiTheme="majorHAnsi" w:hAnsiTheme="majorHAnsi" w:cstheme="majorHAnsi"/>
                <w:spacing w:val="-4"/>
                <w:lang w:eastAsia="ko-KR"/>
              </w:rPr>
              <w:t xml:space="preserve">Những kiến thức chung về chất liệu múa, chất liệu múa dân gian của một số dân tộc Việt Nam nói riêng và chất liệu cơ bản của múa hiện đại. </w:t>
            </w:r>
            <w:r w:rsidRPr="00DF13E7">
              <w:rPr>
                <w:rFonts w:asciiTheme="majorHAnsi" w:hAnsiTheme="majorHAnsi" w:cstheme="majorHAnsi"/>
                <w:spacing w:val="-4"/>
              </w:rPr>
              <w:t xml:space="preserve">Vận dụng những kiến thức, kỹ năng đã học để </w:t>
            </w:r>
            <w:r w:rsidRPr="00DF13E7">
              <w:rPr>
                <w:rFonts w:asciiTheme="majorHAnsi" w:hAnsiTheme="majorHAnsi" w:cstheme="majorHAnsi"/>
                <w:spacing w:val="-4"/>
                <w:lang w:eastAsia="ko-KR"/>
              </w:rPr>
              <w:t>khai thác, sáng tạo các chất liệu múa và sử dụng các chất liệu đó vào việc dàn dựng các tiết mục, chương trình văn nghệ.</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Kỹ thuật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thanh nhạc</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jc w:val="both"/>
              <w:rPr>
                <w:rFonts w:asciiTheme="majorHAnsi" w:hAnsiTheme="majorHAnsi" w:cstheme="majorHAnsi"/>
                <w:spacing w:val="-4"/>
              </w:rPr>
            </w:pPr>
            <w:r w:rsidRPr="00DF13E7">
              <w:rPr>
                <w:rFonts w:asciiTheme="majorHAnsi" w:hAnsiTheme="majorHAnsi" w:cstheme="majorHAnsi"/>
                <w:bCs/>
              </w:rPr>
              <w:t>Những kiến thức chung về thanh nhạc: Khái niệm, thể loại, giới thiệu bộ máy phát âm, luyện tập hơi thở thanh nhạc, phương pháp phát âm và tư thế cơ thể khi hát</w:t>
            </w:r>
            <w:r w:rsidRPr="00DF13E7">
              <w:rPr>
                <w:rFonts w:asciiTheme="majorHAnsi" w:hAnsiTheme="majorHAnsi" w:cstheme="majorHAnsi"/>
              </w:rPr>
              <w:t>, những cách hát kỹ thuật khác nhau. Vận dụng kỹ thuật thanh nhạc vào việc biểu diễn một số bài dân ca, ca khúc và định hướng, lựa chọn âm nhạc cho các chương trình văn hóa nghệ thuật.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Kỹ thuật biểu diễn</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jc w:val="both"/>
              <w:rPr>
                <w:rFonts w:asciiTheme="majorHAnsi" w:hAnsiTheme="majorHAnsi" w:cstheme="majorHAnsi"/>
                <w:spacing w:val="-4"/>
              </w:rPr>
            </w:pPr>
            <w:r w:rsidRPr="00DF13E7">
              <w:rPr>
                <w:rFonts w:asciiTheme="majorHAnsi" w:hAnsiTheme="majorHAnsi" w:cstheme="majorHAnsi"/>
                <w:spacing w:val="-4"/>
              </w:rPr>
              <w:t xml:space="preserve">Những kiến thức chung về </w:t>
            </w:r>
            <w:r w:rsidRPr="00DF13E7">
              <w:rPr>
                <w:rFonts w:asciiTheme="majorHAnsi" w:hAnsiTheme="majorHAnsi" w:cstheme="majorHAnsi"/>
              </w:rPr>
              <w:t>kỹ thuật biểu diễn</w:t>
            </w:r>
            <w:r w:rsidRPr="00DF13E7">
              <w:rPr>
                <w:rFonts w:asciiTheme="majorHAnsi" w:hAnsiTheme="majorHAnsi" w:cstheme="majorHAnsi"/>
                <w:spacing w:val="-4"/>
              </w:rPr>
              <w:t xml:space="preserve">; kỹ năng cơ bản về </w:t>
            </w:r>
            <w:r w:rsidRPr="00DF13E7">
              <w:rPr>
                <w:rFonts w:asciiTheme="majorHAnsi" w:hAnsiTheme="majorHAnsi" w:cstheme="majorHAnsi"/>
                <w:spacing w:val="-4"/>
                <w:lang w:val="pt-BR"/>
              </w:rPr>
              <w:t>kỹ thuật biểu diễn</w:t>
            </w:r>
            <w:r w:rsidRPr="00DF13E7">
              <w:rPr>
                <w:rFonts w:asciiTheme="majorHAnsi" w:hAnsiTheme="majorHAnsi" w:cstheme="majorHAnsi"/>
                <w:spacing w:val="-4"/>
              </w:rPr>
              <w:t xml:space="preserve"> trong quá trình sáng tạo nhân vật kịch; các đơn nguyên và áp dụng các kỹ năng này vào từng giai đoạn biểu diễn tiểu phẩm, kịch ngắn. Vận dụng kiến thức và kỹ năng đã học để lựa chọn các tiết mục sân khấu và hướng dẫn diễn xuất cho diễn viên.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3D1EC9" w:rsidRDefault="004533DB" w:rsidP="009F2F20">
            <w:pPr>
              <w:ind w:left="173" w:right="130"/>
              <w:jc w:val="center"/>
              <w:rPr>
                <w:rFonts w:asciiTheme="majorHAnsi" w:hAnsiTheme="majorHAnsi" w:cstheme="majorHAnsi"/>
              </w:rPr>
            </w:pPr>
            <w:r w:rsidRPr="00DF13E7">
              <w:rPr>
                <w:rFonts w:asciiTheme="majorHAnsi" w:hAnsiTheme="majorHAnsi" w:cstheme="majorHAnsi"/>
              </w:rPr>
              <w:t xml:space="preserve">Thiết kế mỹ thuật chương trình </w:t>
            </w:r>
          </w:p>
          <w:p w:rsidR="003D1EC9" w:rsidRDefault="003D1EC9" w:rsidP="009F2F20">
            <w:pPr>
              <w:ind w:left="173" w:right="130"/>
              <w:jc w:val="center"/>
              <w:rPr>
                <w:rFonts w:asciiTheme="majorHAnsi" w:hAnsiTheme="majorHAnsi" w:cstheme="majorHAnsi"/>
              </w:rPr>
            </w:pPr>
            <w:r>
              <w:rPr>
                <w:rFonts w:asciiTheme="majorHAnsi" w:hAnsiTheme="majorHAnsi" w:cstheme="majorHAnsi"/>
              </w:rPr>
              <w:t>V</w:t>
            </w:r>
            <w:r w:rsidR="004533DB" w:rsidRPr="00DF13E7">
              <w:rPr>
                <w:rFonts w:asciiTheme="majorHAnsi" w:hAnsiTheme="majorHAnsi" w:cstheme="majorHAnsi"/>
              </w:rPr>
              <w:t xml:space="preserve">ăn hóa </w:t>
            </w:r>
          </w:p>
          <w:p w:rsidR="004533DB" w:rsidRPr="00DF13E7" w:rsidRDefault="004533DB" w:rsidP="009F2F20">
            <w:pPr>
              <w:ind w:left="173" w:right="130"/>
              <w:jc w:val="center"/>
              <w:rPr>
                <w:rFonts w:asciiTheme="majorHAnsi" w:hAnsiTheme="majorHAnsi" w:cstheme="majorHAnsi"/>
              </w:rPr>
            </w:pPr>
            <w:r w:rsidRPr="00DF13E7">
              <w:rPr>
                <w:rFonts w:asciiTheme="majorHAnsi" w:hAnsiTheme="majorHAnsi" w:cstheme="majorHAnsi"/>
              </w:rPr>
              <w:t>nghệ thuật</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jc w:val="both"/>
              <w:rPr>
                <w:rFonts w:asciiTheme="majorHAnsi" w:hAnsiTheme="majorHAnsi" w:cstheme="majorHAnsi"/>
                <w:shd w:val="clear" w:color="auto" w:fill="FFFFFF"/>
                <w:lang w:val="pt-BR"/>
              </w:rPr>
            </w:pPr>
            <w:r w:rsidRPr="00DF13E7">
              <w:rPr>
                <w:rFonts w:asciiTheme="majorHAnsi" w:hAnsiTheme="majorHAnsi" w:cstheme="majorHAnsi"/>
                <w:shd w:val="clear" w:color="auto" w:fill="FFFFFF"/>
                <w:lang w:val="pt-BR"/>
              </w:rPr>
              <w:t xml:space="preserve">Những kiến thức chung về ngôn ngữ tạo hình trong sân khấu; quy trình thiết kế một sản phẩm mỹ thuật tạo hình. Vận dụng kiến thức và kỹ năng đã học vào việc thiết kế, định hướng thiết kế các sản phẩm mỹ thuật để nhận dạng thương hiệu cho các chương trình </w:t>
            </w:r>
            <w:r w:rsidRPr="00DF13E7">
              <w:rPr>
                <w:rFonts w:asciiTheme="majorHAnsi" w:hAnsiTheme="majorHAnsi" w:cstheme="majorHAnsi"/>
              </w:rPr>
              <w:t xml:space="preserve">văn hóa nghệ </w:t>
            </w:r>
            <w:r w:rsidRPr="00DF13E7">
              <w:rPr>
                <w:rFonts w:asciiTheme="majorHAnsi" w:hAnsiTheme="majorHAnsi" w:cstheme="majorHAnsi"/>
              </w:rPr>
              <w:lastRenderedPageBreak/>
              <w:t xml:space="preserve">thuật </w:t>
            </w:r>
            <w:r w:rsidRPr="00DF13E7">
              <w:rPr>
                <w:rFonts w:asciiTheme="majorHAnsi" w:hAnsiTheme="majorHAnsi" w:cstheme="majorHAnsi"/>
                <w:shd w:val="clear" w:color="auto" w:fill="FFFFFF"/>
                <w:lang w:val="pt-BR"/>
              </w:rPr>
              <w:t>(sân khấu, cổng chào, tờ chương trình, thư mời...)</w:t>
            </w:r>
            <w:r w:rsidRPr="00DF13E7">
              <w:rPr>
                <w:rFonts w:asciiTheme="majorHAnsi" w:hAnsiTheme="majorHAnsi" w:cstheme="majorHAnsi"/>
                <w:lang w:val="pt-BR"/>
              </w:rPr>
              <w:t>.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5</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Truyền thông marketing </w:t>
            </w:r>
          </w:p>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chương trình </w:t>
            </w:r>
          </w:p>
          <w:p w:rsidR="003D1EC9" w:rsidRDefault="003D1EC9" w:rsidP="009F2F20">
            <w:pPr>
              <w:ind w:left="176" w:right="136"/>
              <w:jc w:val="center"/>
              <w:rPr>
                <w:rFonts w:asciiTheme="majorHAnsi" w:hAnsiTheme="majorHAnsi" w:cstheme="majorHAnsi"/>
              </w:rPr>
            </w:pPr>
            <w:r>
              <w:rPr>
                <w:rFonts w:asciiTheme="majorHAnsi" w:hAnsiTheme="majorHAnsi" w:cstheme="majorHAnsi"/>
              </w:rPr>
              <w:t>V</w:t>
            </w:r>
            <w:r w:rsidR="004533DB" w:rsidRPr="00DF13E7">
              <w:rPr>
                <w:rFonts w:asciiTheme="majorHAnsi" w:hAnsiTheme="majorHAnsi" w:cstheme="majorHAnsi"/>
              </w:rPr>
              <w:t xml:space="preserve">ăn hóa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nghệ thuật</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jc w:val="both"/>
              <w:rPr>
                <w:rFonts w:asciiTheme="majorHAnsi" w:hAnsiTheme="majorHAnsi" w:cstheme="majorHAnsi"/>
                <w:spacing w:val="-4"/>
              </w:rPr>
            </w:pPr>
            <w:r w:rsidRPr="00DF13E7">
              <w:rPr>
                <w:rFonts w:asciiTheme="majorHAnsi" w:hAnsiTheme="majorHAnsi" w:cstheme="majorHAnsi"/>
              </w:rPr>
              <w:t>Những kiến thức về truyền thông marketing văn hóa nghệ thuật; thị trường và cách thức tiến hành hoạt động nghiên cứu thị trường văn hóa nghệ thuật, quy trình marketing cho một chương trình văn hóa nghệ thuật; các kỹ năng liên quan đến việc sử dụng hiệu quả công cụ marketing.Vận dụng kiến thức và kỹ năng đã học để xây dựng hồ sơ truyền thông marketing cho một chương trình văn hóa nghệ thuật.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Kỹ thuật âm thanh, ánh sáng, </w:t>
            </w:r>
          </w:p>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màn hình,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sân khấu</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jc w:val="both"/>
              <w:rPr>
                <w:rFonts w:asciiTheme="majorHAnsi" w:hAnsiTheme="majorHAnsi" w:cstheme="majorHAnsi"/>
                <w:spacing w:val="-4"/>
              </w:rPr>
            </w:pPr>
            <w:r w:rsidRPr="00DF13E7">
              <w:rPr>
                <w:rFonts w:asciiTheme="majorHAnsi" w:hAnsiTheme="majorHAnsi" w:cstheme="majorHAnsi"/>
                <w:shd w:val="clear" w:color="auto" w:fill="FFFFFF"/>
                <w:lang w:val="pt-BR"/>
              </w:rPr>
              <w:t xml:space="preserve">Những kiến thức chung và kỹ năng xử lý </w:t>
            </w:r>
            <w:r w:rsidRPr="00DF13E7">
              <w:rPr>
                <w:rFonts w:asciiTheme="majorHAnsi" w:hAnsiTheme="majorHAnsi" w:cstheme="majorHAnsi"/>
              </w:rPr>
              <w:t xml:space="preserve">kỹ thuật âm thanh, ánh sáng, màn hình, sân khấu. </w:t>
            </w:r>
            <w:r w:rsidRPr="00DF13E7">
              <w:rPr>
                <w:rFonts w:asciiTheme="majorHAnsi" w:hAnsiTheme="majorHAnsi" w:cstheme="majorHAnsi"/>
                <w:spacing w:val="-6"/>
                <w:lang w:val="vi-VN"/>
              </w:rPr>
              <w:t xml:space="preserve">Vận dụng </w:t>
            </w:r>
            <w:r w:rsidRPr="00DF13E7">
              <w:rPr>
                <w:rFonts w:asciiTheme="majorHAnsi" w:hAnsiTheme="majorHAnsi" w:cstheme="majorHAnsi"/>
                <w:spacing w:val="-6"/>
              </w:rPr>
              <w:t xml:space="preserve">những </w:t>
            </w:r>
            <w:r w:rsidRPr="00DF13E7">
              <w:rPr>
                <w:rFonts w:asciiTheme="majorHAnsi" w:hAnsiTheme="majorHAnsi" w:cstheme="majorHAnsi"/>
                <w:spacing w:val="-6"/>
                <w:lang w:val="vi-VN"/>
              </w:rPr>
              <w:t xml:space="preserve">nội dung đã học vào </w:t>
            </w:r>
            <w:r w:rsidRPr="00DF13E7">
              <w:rPr>
                <w:rFonts w:asciiTheme="majorHAnsi" w:hAnsiTheme="majorHAnsi" w:cstheme="majorHAnsi"/>
                <w:spacing w:val="-6"/>
              </w:rPr>
              <w:t xml:space="preserve">việc xử lý </w:t>
            </w:r>
            <w:r w:rsidRPr="00DF13E7">
              <w:rPr>
                <w:rFonts w:asciiTheme="majorHAnsi" w:hAnsiTheme="majorHAnsi" w:cstheme="majorHAnsi"/>
              </w:rPr>
              <w:t>âm thanh, ánh sáng, màn hình, sân khấu</w:t>
            </w:r>
            <w:r w:rsidRPr="00DF13E7">
              <w:rPr>
                <w:rFonts w:asciiTheme="majorHAnsi" w:hAnsiTheme="majorHAnsi" w:cstheme="majorHAnsi"/>
                <w:spacing w:val="-6"/>
              </w:rPr>
              <w:t xml:space="preserve"> trong các</w:t>
            </w:r>
            <w:r w:rsidRPr="00DF13E7">
              <w:rPr>
                <w:rFonts w:asciiTheme="majorHAnsi" w:hAnsiTheme="majorHAnsi" w:cstheme="majorHAnsi"/>
                <w:spacing w:val="-6"/>
                <w:lang w:val="vi-VN"/>
              </w:rPr>
              <w:t xml:space="preserve"> </w:t>
            </w:r>
            <w:r w:rsidRPr="00DF13E7">
              <w:rPr>
                <w:rFonts w:asciiTheme="majorHAnsi" w:hAnsiTheme="majorHAnsi" w:cstheme="majorHAnsi"/>
                <w:bCs/>
              </w:rPr>
              <w:t>hoạt động, sự kiện văn hóa nghệ thuật.</w:t>
            </w:r>
            <w:r w:rsidRPr="00DF13E7">
              <w:rPr>
                <w:rFonts w:asciiTheme="majorHAnsi" w:hAnsiTheme="majorHAnsi" w:cstheme="majorHAnsi"/>
                <w:bCs/>
                <w:i/>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Biên tập </w:t>
            </w:r>
          </w:p>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và dàn dựng chương trình </w:t>
            </w:r>
          </w:p>
          <w:p w:rsidR="003D1EC9" w:rsidRDefault="003D1EC9" w:rsidP="009F2F20">
            <w:pPr>
              <w:ind w:left="176" w:right="136"/>
              <w:jc w:val="center"/>
              <w:rPr>
                <w:rFonts w:asciiTheme="majorHAnsi" w:hAnsiTheme="majorHAnsi" w:cstheme="majorHAnsi"/>
              </w:rPr>
            </w:pPr>
            <w:r>
              <w:rPr>
                <w:rFonts w:asciiTheme="majorHAnsi" w:hAnsiTheme="majorHAnsi" w:cstheme="majorHAnsi"/>
              </w:rPr>
              <w:t>V</w:t>
            </w:r>
            <w:r w:rsidR="004533DB" w:rsidRPr="00DF13E7">
              <w:rPr>
                <w:rFonts w:asciiTheme="majorHAnsi" w:hAnsiTheme="majorHAnsi" w:cstheme="majorHAnsi"/>
              </w:rPr>
              <w:t xml:space="preserve">ăn hóa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nghệ thuật</w:t>
            </w:r>
          </w:p>
        </w:tc>
        <w:tc>
          <w:tcPr>
            <w:tcW w:w="1569" w:type="pct"/>
            <w:shd w:val="solid" w:color="FFFFFF" w:fill="auto"/>
            <w:tcMar>
              <w:top w:w="0" w:type="dxa"/>
              <w:left w:w="0" w:type="dxa"/>
              <w:bottom w:w="0" w:type="dxa"/>
              <w:right w:w="0" w:type="dxa"/>
            </w:tcMar>
          </w:tcPr>
          <w:p w:rsidR="004533DB" w:rsidRPr="00DF13E7" w:rsidRDefault="004533DB" w:rsidP="00F8171E">
            <w:pPr>
              <w:ind w:left="78" w:right="84"/>
              <w:jc w:val="both"/>
              <w:rPr>
                <w:rFonts w:asciiTheme="majorHAnsi" w:hAnsiTheme="majorHAnsi" w:cstheme="majorHAnsi"/>
                <w:spacing w:val="-4"/>
              </w:rPr>
            </w:pPr>
            <w:r w:rsidRPr="00DF13E7">
              <w:rPr>
                <w:rFonts w:asciiTheme="majorHAnsi" w:hAnsiTheme="majorHAnsi" w:cstheme="majorHAnsi"/>
              </w:rPr>
              <w:t>Những kiến thức chung về chương trình văn hóa nghệ thuật, quy trình biên tập chương trình văn hóa nghệ thuật; phương pháp tư duy và cách thức biên tập một số dạng chương trình văn hóa nghệ thuật. Phương pháp đạo diễn chương trình văn hóa nghệ thuật. Vận dụng kiến thức và kỹ năng đã học để viết kịch bản và dàn dựng một số chương trình văn hóa nghệ thuật phổ biến.</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rPr>
            </w:pPr>
            <w:r w:rsidRPr="00DF13E7">
              <w:rPr>
                <w:rFonts w:asciiTheme="majorHAnsi" w:hAnsiTheme="majorHAnsi" w:cstheme="majorHAnsi"/>
                <w:color w:val="auto"/>
                <w:sz w:val="24"/>
                <w:szCs w:val="24"/>
              </w:rPr>
              <w:t>Tự chọn (4 tín chỉ)</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Kỹ thuật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đồ họa vi tính</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rPr>
            </w:pPr>
            <w:r w:rsidRPr="00DF13E7">
              <w:rPr>
                <w:rFonts w:asciiTheme="majorHAnsi" w:hAnsiTheme="majorHAnsi" w:cstheme="majorHAnsi"/>
                <w:lang w:val="vi-VN"/>
              </w:rPr>
              <w:t>Những kiến thức</w:t>
            </w:r>
            <w:r w:rsidRPr="00DF13E7">
              <w:rPr>
                <w:rFonts w:asciiTheme="majorHAnsi" w:hAnsiTheme="majorHAnsi" w:cstheme="majorHAnsi"/>
              </w:rPr>
              <w:t xml:space="preserve"> chung</w:t>
            </w:r>
            <w:r w:rsidRPr="00DF13E7">
              <w:rPr>
                <w:rFonts w:asciiTheme="majorHAnsi" w:hAnsiTheme="majorHAnsi" w:cstheme="majorHAnsi"/>
                <w:lang w:val="vi-VN"/>
              </w:rPr>
              <w:t xml:space="preserve"> </w:t>
            </w:r>
            <w:r w:rsidRPr="00DF13E7">
              <w:rPr>
                <w:rFonts w:asciiTheme="majorHAnsi" w:hAnsiTheme="majorHAnsi" w:cstheme="majorHAnsi"/>
              </w:rPr>
              <w:t xml:space="preserve">và </w:t>
            </w:r>
            <w:r w:rsidRPr="00DF13E7">
              <w:rPr>
                <w:rFonts w:asciiTheme="majorHAnsi" w:hAnsiTheme="majorHAnsi" w:cstheme="majorHAnsi"/>
                <w:lang w:val="vi-VN"/>
              </w:rPr>
              <w:t>kỹ năng về thiết kế đồ hoạ</w:t>
            </w:r>
            <w:r w:rsidRPr="00DF13E7">
              <w:rPr>
                <w:rFonts w:asciiTheme="majorHAnsi" w:hAnsiTheme="majorHAnsi" w:cstheme="majorHAnsi"/>
              </w:rPr>
              <w:t xml:space="preserve"> để </w:t>
            </w:r>
            <w:r w:rsidRPr="00DF13E7">
              <w:rPr>
                <w:rFonts w:asciiTheme="majorHAnsi" w:hAnsiTheme="majorHAnsi" w:cstheme="majorHAnsi"/>
                <w:lang w:val="vi-VN"/>
              </w:rPr>
              <w:t>thiết kế những sản phẩm đồ họa vi tính như: Logo, Poster, Prosure, Namecard, Lịch, Menu.</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Kỹ thuật chụp ảnh và quay phim</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spacing w:val="-4"/>
              </w:rPr>
            </w:pPr>
            <w:r w:rsidRPr="00DF13E7">
              <w:rPr>
                <w:rFonts w:asciiTheme="majorHAnsi" w:hAnsiTheme="majorHAnsi" w:cstheme="majorHAnsi"/>
              </w:rPr>
              <w:t xml:space="preserve">Khái quát về chụp ảnh và quay phim: Cấu tạo của máy </w:t>
            </w:r>
            <w:r w:rsidRPr="00DF13E7">
              <w:rPr>
                <w:rFonts w:asciiTheme="majorHAnsi" w:hAnsiTheme="majorHAnsi" w:cstheme="majorHAnsi"/>
              </w:rPr>
              <w:lastRenderedPageBreak/>
              <w:t>ảnh, máy quay; những yếu tố căn bản trong chụp ảnh, quay phim (màu sắc, ánh sáng, âm thanh,...</w:t>
            </w:r>
            <w:r w:rsidRPr="00DF13E7">
              <w:rPr>
                <w:rFonts w:asciiTheme="majorHAnsi" w:hAnsiTheme="majorHAnsi" w:cstheme="majorHAnsi"/>
                <w:bCs/>
              </w:rPr>
              <w:t>Kỹ thuật chụp ảnh, quay phim. Vận dụng nội dung đã học vào</w:t>
            </w:r>
            <w:r w:rsidRPr="00DF13E7">
              <w:rPr>
                <w:rFonts w:asciiTheme="majorHAnsi" w:hAnsiTheme="majorHAnsi" w:cstheme="majorHAnsi"/>
              </w:rPr>
              <w:t xml:space="preserve"> chụp ảnh, xây dựng kịch bản quay một đoạn phim ngắn với các thể loại như tin tức, phóng sự,       tài liệu…</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Kỹ thuật biên tập và dựng clip</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spacing w:val="-4"/>
              </w:rPr>
            </w:pPr>
            <w:r w:rsidRPr="00DF13E7">
              <w:rPr>
                <w:rFonts w:asciiTheme="majorHAnsi" w:hAnsiTheme="majorHAnsi" w:cstheme="majorHAnsi"/>
                <w:lang w:val="fr-FR"/>
              </w:rPr>
              <w:t>Những kiến thức chung và kỹ năng về biên tập và dựng video clip như:</w:t>
            </w:r>
            <w:r w:rsidRPr="00DF13E7">
              <w:rPr>
                <w:rFonts w:asciiTheme="majorHAnsi" w:hAnsiTheme="majorHAnsi" w:cstheme="majorHAnsi"/>
                <w:shd w:val="clear" w:color="auto" w:fill="FFFFFF"/>
              </w:rPr>
              <w:t xml:space="preserve"> xử lý ảnh nguồn, xây dựng kịch bản, sử dụng hiệu ứng, ghép các khung hình, làm phụ đề, xuất video clip với định dạng phù hợp.</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Kỹ thuật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trang điểm</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spacing w:val="-4"/>
              </w:rPr>
            </w:pPr>
            <w:r w:rsidRPr="00DF13E7">
              <w:rPr>
                <w:rFonts w:asciiTheme="majorHAnsi" w:hAnsiTheme="majorHAnsi" w:cstheme="majorHAnsi"/>
              </w:rPr>
              <w:t>N</w:t>
            </w:r>
            <w:r w:rsidRPr="00DF13E7">
              <w:rPr>
                <w:rFonts w:asciiTheme="majorHAnsi" w:hAnsiTheme="majorHAnsi" w:cstheme="majorHAnsi"/>
                <w:lang w:val="vi-VN"/>
              </w:rPr>
              <w:t xml:space="preserve">hững kiến thức </w:t>
            </w:r>
            <w:r w:rsidRPr="00DF13E7">
              <w:rPr>
                <w:rFonts w:asciiTheme="majorHAnsi" w:hAnsiTheme="majorHAnsi" w:cstheme="majorHAnsi"/>
              </w:rPr>
              <w:t xml:space="preserve">chung và kỹ năng </w:t>
            </w:r>
            <w:r w:rsidRPr="00DF13E7">
              <w:rPr>
                <w:rFonts w:asciiTheme="majorHAnsi" w:hAnsiTheme="majorHAnsi" w:cstheme="majorHAnsi"/>
                <w:lang w:val="vi-VN"/>
              </w:rPr>
              <w:t xml:space="preserve">về kỹ thuật trang </w:t>
            </w:r>
            <w:r w:rsidRPr="00DF13E7">
              <w:rPr>
                <w:rFonts w:asciiTheme="majorHAnsi" w:hAnsiTheme="majorHAnsi" w:cstheme="majorHAnsi"/>
              </w:rPr>
              <w:t xml:space="preserve">điểm; </w:t>
            </w:r>
            <w:r w:rsidRPr="00DF13E7">
              <w:rPr>
                <w:rStyle w:val="Strong"/>
                <w:rFonts w:asciiTheme="majorHAnsi" w:hAnsiTheme="majorHAnsi" w:cstheme="majorHAnsi"/>
                <w:b w:val="0"/>
                <w:bdr w:val="none" w:sz="0" w:space="0" w:color="auto" w:frame="1"/>
                <w:shd w:val="clear" w:color="auto" w:fill="FFFFFF"/>
              </w:rPr>
              <w:t>phương pháp tạo nền, tạo khối khuôn mặt, vẽ mày, mắt, mũi, môi…</w:t>
            </w:r>
            <w:r w:rsidRPr="00DF13E7">
              <w:rPr>
                <w:rFonts w:asciiTheme="majorHAnsi" w:hAnsiTheme="majorHAnsi" w:cstheme="majorHAnsi"/>
              </w:rPr>
              <w:t xml:space="preserve">Vận dụng những kiến thức, kỹ năng đã học để trang điểm khi biểu diễn.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spacing w:val="-6"/>
              </w:rPr>
            </w:pPr>
            <w:r w:rsidRPr="00DF13E7">
              <w:rPr>
                <w:rFonts w:asciiTheme="majorHAnsi" w:hAnsiTheme="majorHAnsi" w:cstheme="majorHAnsi"/>
                <w:spacing w:val="-6"/>
              </w:rPr>
              <w:t xml:space="preserve">Kỹ năng </w:t>
            </w:r>
          </w:p>
          <w:p w:rsidR="004533DB" w:rsidRPr="00DF13E7" w:rsidRDefault="004533DB" w:rsidP="009F2F20">
            <w:pPr>
              <w:ind w:left="176" w:right="136"/>
              <w:jc w:val="center"/>
              <w:rPr>
                <w:rFonts w:asciiTheme="majorHAnsi" w:hAnsiTheme="majorHAnsi" w:cstheme="majorHAnsi"/>
                <w:spacing w:val="-6"/>
              </w:rPr>
            </w:pPr>
            <w:r w:rsidRPr="00DF13E7">
              <w:rPr>
                <w:rFonts w:asciiTheme="majorHAnsi" w:hAnsiTheme="majorHAnsi" w:cstheme="majorHAnsi"/>
                <w:spacing w:val="-6"/>
              </w:rPr>
              <w:t>dẫn chương trình</w:t>
            </w:r>
          </w:p>
        </w:tc>
        <w:tc>
          <w:tcPr>
            <w:tcW w:w="1569" w:type="pct"/>
            <w:shd w:val="solid" w:color="FFFFFF" w:fill="auto"/>
            <w:tcMar>
              <w:top w:w="0" w:type="dxa"/>
              <w:left w:w="0" w:type="dxa"/>
              <w:bottom w:w="0" w:type="dxa"/>
              <w:right w:w="0" w:type="dxa"/>
            </w:tcMar>
          </w:tcPr>
          <w:p w:rsidR="004533DB" w:rsidRPr="00DF13E7" w:rsidRDefault="004533DB" w:rsidP="00F8171E">
            <w:pPr>
              <w:ind w:left="78" w:right="70"/>
              <w:jc w:val="both"/>
              <w:rPr>
                <w:rFonts w:asciiTheme="majorHAnsi" w:hAnsiTheme="majorHAnsi" w:cstheme="majorHAnsi"/>
                <w:spacing w:val="-2"/>
              </w:rPr>
            </w:pPr>
            <w:r w:rsidRPr="00DF13E7">
              <w:rPr>
                <w:rFonts w:asciiTheme="majorHAnsi" w:hAnsiTheme="majorHAnsi" w:cstheme="majorHAnsi"/>
                <w:spacing w:val="-2"/>
              </w:rPr>
              <w:t>Những kiến thức chung về v</w:t>
            </w:r>
            <w:r w:rsidRPr="00DF13E7">
              <w:rPr>
                <w:rFonts w:asciiTheme="majorHAnsi" w:hAnsiTheme="majorHAnsi" w:cstheme="majorHAnsi"/>
                <w:spacing w:val="-2"/>
                <w:lang w:val="vi-VN"/>
              </w:rPr>
              <w:t xml:space="preserve">ai trò, chức năng, đặc điểm cấu trúc lời dẫn; cách thức biên soạn lời dẫn chương trình. Các nguyên tắc, quy trình công việc của người dẫn chương trình; kỹ thuật để rèn luyện giọng nói, hình thể và phong thái diễn đạt; cách thức dẫn dắt các chương trình nghi lễ, biểu diễn nghệ thuật, giao lưu văn hóa, sinh hoạt </w:t>
            </w:r>
            <w:r w:rsidRPr="00DF13E7">
              <w:rPr>
                <w:rFonts w:asciiTheme="majorHAnsi" w:hAnsiTheme="majorHAnsi" w:cstheme="majorHAnsi"/>
                <w:spacing w:val="-2"/>
              </w:rPr>
              <w:t xml:space="preserve">   </w:t>
            </w:r>
            <w:r w:rsidRPr="00DF13E7">
              <w:rPr>
                <w:rFonts w:asciiTheme="majorHAnsi" w:hAnsiTheme="majorHAnsi" w:cstheme="majorHAnsi"/>
                <w:spacing w:val="-2"/>
                <w:lang w:val="vi-VN"/>
              </w:rPr>
              <w:t xml:space="preserve">cộng đồng.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rPr>
              <w:t>Kỹ năng phát triển    khán giả</w:t>
            </w:r>
          </w:p>
        </w:tc>
        <w:tc>
          <w:tcPr>
            <w:tcW w:w="1569" w:type="pct"/>
            <w:shd w:val="solid" w:color="FFFFFF" w:fill="auto"/>
            <w:tcMar>
              <w:top w:w="0" w:type="dxa"/>
              <w:left w:w="0" w:type="dxa"/>
              <w:bottom w:w="0" w:type="dxa"/>
              <w:right w:w="0" w:type="dxa"/>
            </w:tcMar>
            <w:vAlign w:val="center"/>
          </w:tcPr>
          <w:p w:rsidR="004533DB" w:rsidRPr="00DF13E7" w:rsidRDefault="004533DB" w:rsidP="00F8171E">
            <w:pPr>
              <w:ind w:left="78" w:right="70"/>
              <w:jc w:val="both"/>
              <w:rPr>
                <w:rFonts w:asciiTheme="majorHAnsi" w:hAnsiTheme="majorHAnsi" w:cstheme="majorHAnsi"/>
              </w:rPr>
            </w:pPr>
            <w:r w:rsidRPr="00DF13E7">
              <w:rPr>
                <w:rFonts w:asciiTheme="majorHAnsi" w:hAnsiTheme="majorHAnsi" w:cstheme="majorHAnsi"/>
              </w:rPr>
              <w:t>Giới thiệu mục tiêu, chức năng và phương tiện của phát triển khán giả: định nghĩa phát triển khán giả; khái niệm hóa phát triển khán giả liên quan đến kiến thức về marketing, xã hội học và truyền thông; c</w:t>
            </w:r>
            <w:r w:rsidRPr="00DF13E7">
              <w:rPr>
                <w:rFonts w:asciiTheme="majorHAnsi" w:hAnsiTheme="majorHAnsi" w:cstheme="majorHAnsi"/>
                <w:lang w:val="vi-VN"/>
              </w:rPr>
              <w:t xml:space="preserve">ác bước </w:t>
            </w:r>
            <w:r w:rsidRPr="00DF13E7">
              <w:rPr>
                <w:rFonts w:asciiTheme="majorHAnsi" w:hAnsiTheme="majorHAnsi" w:cstheme="majorHAnsi"/>
              </w:rPr>
              <w:t>lập</w:t>
            </w:r>
            <w:r w:rsidRPr="00DF13E7">
              <w:rPr>
                <w:rFonts w:asciiTheme="majorHAnsi" w:hAnsiTheme="majorHAnsi" w:cstheme="majorHAnsi"/>
                <w:lang w:val="vi-VN"/>
              </w:rPr>
              <w:t xml:space="preserve"> kế hoạch phát triển khán giả.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Thuyết trình hoặc tiểu luận </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bCs/>
              </w:rPr>
              <w:t xml:space="preserve"> * Thực tập tốt nghiệp và làm khóa luận: 16 tín chỉ</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bCs/>
              </w:rPr>
            </w:pPr>
            <w:r w:rsidRPr="00DF13E7">
              <w:rPr>
                <w:rFonts w:asciiTheme="majorHAnsi" w:hAnsiTheme="majorHAnsi" w:cstheme="majorHAnsi"/>
                <w:bCs/>
              </w:rPr>
              <w:t xml:space="preserve">Thực tập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bCs/>
              </w:rPr>
              <w:t>giữa khóa (</w:t>
            </w:r>
            <w:r w:rsidRPr="00DF13E7">
              <w:rPr>
                <w:rFonts w:asciiTheme="majorHAnsi" w:hAnsiTheme="majorHAnsi" w:cstheme="majorHAnsi"/>
                <w:shd w:val="clear" w:color="auto" w:fill="FFFFFF"/>
              </w:rPr>
              <w:t>Midterm internship)</w:t>
            </w:r>
          </w:p>
        </w:tc>
        <w:tc>
          <w:tcPr>
            <w:tcW w:w="1569" w:type="pct"/>
            <w:shd w:val="solid" w:color="FFFFFF" w:fill="auto"/>
            <w:tcMar>
              <w:top w:w="0" w:type="dxa"/>
              <w:left w:w="0" w:type="dxa"/>
              <w:bottom w:w="0" w:type="dxa"/>
              <w:right w:w="0" w:type="dxa"/>
            </w:tcMar>
          </w:tcPr>
          <w:p w:rsidR="004533DB" w:rsidRPr="00DF13E7" w:rsidRDefault="004533DB" w:rsidP="00F8171E">
            <w:pPr>
              <w:ind w:left="78" w:right="42"/>
              <w:jc w:val="both"/>
              <w:rPr>
                <w:rFonts w:asciiTheme="majorHAnsi" w:hAnsiTheme="majorHAnsi" w:cstheme="majorHAnsi"/>
                <w:spacing w:val="-2"/>
              </w:rPr>
            </w:pPr>
            <w:r w:rsidRPr="00DF13E7">
              <w:rPr>
                <w:rFonts w:asciiTheme="majorHAnsi" w:hAnsiTheme="majorHAnsi" w:cstheme="majorHAnsi"/>
                <w:bCs/>
              </w:rPr>
              <w:t xml:space="preserve">Những kiến thức </w:t>
            </w:r>
            <w:r w:rsidRPr="00DF13E7">
              <w:rPr>
                <w:rFonts w:asciiTheme="majorHAnsi" w:hAnsiTheme="majorHAnsi" w:cstheme="majorHAnsi"/>
                <w:spacing w:val="-2"/>
                <w:lang w:bidi="en-US"/>
              </w:rPr>
              <w:t xml:space="preserve">thực tiễn về </w:t>
            </w:r>
            <w:r w:rsidRPr="00DF13E7">
              <w:rPr>
                <w:rFonts w:asciiTheme="majorHAnsi" w:hAnsiTheme="majorHAnsi" w:cstheme="majorHAnsi"/>
                <w:bCs/>
              </w:rPr>
              <w:t xml:space="preserve">nghề nghiệp tại các cơ quan, doanh nghiệp trong lĩnh vực văn hóa, xã hội, nghệ thuật; kỹ năng tổng hợp, phân tích, nhận định đánh giá, viết báo cáo thực tập và thái độ biết </w:t>
            </w:r>
            <w:r w:rsidRPr="00DF13E7">
              <w:rPr>
                <w:rFonts w:asciiTheme="majorHAnsi" w:hAnsiTheme="majorHAnsi" w:cstheme="majorHAnsi"/>
              </w:rPr>
              <w:t>tiếp thu, học hỏi kinh nghiệm, tác phong làm việc, ứng xử tại nơi thực tập.</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bCs/>
              </w:rPr>
            </w:pPr>
            <w:r w:rsidRPr="00DF13E7">
              <w:rPr>
                <w:rFonts w:asciiTheme="majorHAnsi" w:hAnsiTheme="majorHAnsi" w:cstheme="majorHAnsi"/>
                <w:bCs/>
              </w:rPr>
              <w:t xml:space="preserve">Thực tập </w:t>
            </w:r>
          </w:p>
          <w:p w:rsidR="004533DB" w:rsidRPr="00DF13E7" w:rsidRDefault="004533DB" w:rsidP="009F2F20">
            <w:pPr>
              <w:ind w:left="176" w:right="136"/>
              <w:jc w:val="center"/>
              <w:rPr>
                <w:rFonts w:asciiTheme="majorHAnsi" w:hAnsiTheme="majorHAnsi" w:cstheme="majorHAnsi"/>
                <w:bCs/>
              </w:rPr>
            </w:pPr>
            <w:r w:rsidRPr="00DF13E7">
              <w:rPr>
                <w:rFonts w:asciiTheme="majorHAnsi" w:hAnsiTheme="majorHAnsi" w:cstheme="majorHAnsi"/>
                <w:bCs/>
              </w:rPr>
              <w:t>tốt nghiệp (</w:t>
            </w:r>
            <w:r w:rsidRPr="00DF13E7">
              <w:rPr>
                <w:rFonts w:asciiTheme="majorHAnsi" w:hAnsiTheme="majorHAnsi" w:cstheme="majorHAnsi"/>
                <w:lang w:eastAsia="vi-VN"/>
              </w:rPr>
              <w:t>Graduation Practice)</w:t>
            </w:r>
          </w:p>
        </w:tc>
        <w:tc>
          <w:tcPr>
            <w:tcW w:w="1569" w:type="pct"/>
            <w:shd w:val="solid" w:color="FFFFFF" w:fill="auto"/>
            <w:tcMar>
              <w:top w:w="0" w:type="dxa"/>
              <w:left w:w="0" w:type="dxa"/>
              <w:bottom w:w="0" w:type="dxa"/>
              <w:right w:w="0" w:type="dxa"/>
            </w:tcMar>
          </w:tcPr>
          <w:p w:rsidR="004533DB" w:rsidRPr="00DF13E7" w:rsidRDefault="004533DB" w:rsidP="00F8171E">
            <w:pPr>
              <w:ind w:left="78" w:right="42"/>
              <w:jc w:val="both"/>
              <w:rPr>
                <w:rFonts w:asciiTheme="majorHAnsi" w:hAnsiTheme="majorHAnsi" w:cstheme="majorHAnsi"/>
                <w:spacing w:val="-2"/>
                <w:lang w:bidi="en-US"/>
              </w:rPr>
            </w:pPr>
            <w:r w:rsidRPr="00DF13E7">
              <w:rPr>
                <w:rFonts w:asciiTheme="majorHAnsi" w:hAnsiTheme="majorHAnsi" w:cstheme="majorHAnsi"/>
                <w:spacing w:val="-2"/>
                <w:lang w:bidi="en-US"/>
              </w:rPr>
              <w:t xml:space="preserve">Hệ thống hóa cho người học những kiến thức lý luận trong mối tương quan với kinh nghiệm thực tế; rèn luyện </w:t>
            </w:r>
            <w:r w:rsidRPr="00DF13E7">
              <w:rPr>
                <w:rFonts w:asciiTheme="majorHAnsi" w:hAnsiTheme="majorHAnsi" w:cstheme="majorHAnsi"/>
                <w:spacing w:val="-2"/>
                <w:lang w:val="vi-VN" w:bidi="en-US"/>
              </w:rPr>
              <w:t xml:space="preserve">kỹ năng </w:t>
            </w:r>
            <w:r w:rsidRPr="00DF13E7">
              <w:rPr>
                <w:rFonts w:asciiTheme="majorHAnsi" w:hAnsiTheme="majorHAnsi" w:cstheme="majorHAnsi"/>
                <w:spacing w:val="-2"/>
                <w:lang w:bidi="en-US"/>
              </w:rPr>
              <w:t>thực hành nghiệp vụ chuyên sâu; thực nghiệm làm việc như một nhân viên</w:t>
            </w:r>
            <w:r w:rsidRPr="00DF13E7">
              <w:rPr>
                <w:rFonts w:asciiTheme="majorHAnsi" w:hAnsiTheme="majorHAnsi" w:cstheme="majorHAnsi"/>
                <w:lang w:eastAsia="vi-VN"/>
              </w:rPr>
              <w:t xml:space="preserve"> tại </w:t>
            </w:r>
            <w:r w:rsidRPr="00DF13E7">
              <w:rPr>
                <w:rFonts w:asciiTheme="majorHAnsi" w:hAnsiTheme="majorHAnsi" w:cstheme="majorHAnsi"/>
                <w:bCs/>
              </w:rPr>
              <w:t xml:space="preserve">cơ quan, doanh nghiệp trong lĩnh vực </w:t>
            </w:r>
            <w:r w:rsidRPr="00DF13E7">
              <w:rPr>
                <w:rFonts w:asciiTheme="majorHAnsi" w:hAnsiTheme="majorHAnsi" w:cstheme="majorHAnsi"/>
              </w:rPr>
              <w:t>văn hóa, xã hội, nghệ thuật;</w:t>
            </w:r>
            <w:r w:rsidRPr="00DF13E7">
              <w:rPr>
                <w:rFonts w:asciiTheme="majorHAnsi" w:hAnsiTheme="majorHAnsi" w:cstheme="majorHAnsi"/>
                <w:spacing w:val="-2"/>
                <w:lang w:val="vi-VN" w:bidi="en-US"/>
              </w:rPr>
              <w:t xml:space="preserve"> kỹ năng </w:t>
            </w:r>
            <w:r w:rsidRPr="00DF13E7">
              <w:rPr>
                <w:rFonts w:asciiTheme="majorHAnsi" w:hAnsiTheme="majorHAnsi" w:cstheme="majorHAnsi"/>
                <w:spacing w:val="-2"/>
                <w:lang w:val="vi-VN"/>
              </w:rPr>
              <w:t>v</w:t>
            </w:r>
            <w:r w:rsidRPr="00DF13E7">
              <w:rPr>
                <w:rFonts w:asciiTheme="majorHAnsi" w:hAnsiTheme="majorHAnsi" w:cstheme="majorHAnsi"/>
                <w:spacing w:val="-2"/>
              </w:rPr>
              <w:t xml:space="preserve">iết báo cáo và trình bày (thuyết trình) </w:t>
            </w:r>
            <w:r w:rsidRPr="00DF13E7">
              <w:rPr>
                <w:rFonts w:asciiTheme="majorHAnsi" w:hAnsiTheme="majorHAnsi" w:cstheme="majorHAnsi"/>
              </w:rPr>
              <w:t xml:space="preserve">kết quả thực tập tốt nghiệp.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6</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8</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DF13E7" w:rsidRPr="00DF13E7" w:rsidTr="00DF165A">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bCs/>
              </w:rPr>
            </w:pPr>
            <w:r w:rsidRPr="00DF13E7">
              <w:rPr>
                <w:rFonts w:asciiTheme="majorHAnsi" w:hAnsiTheme="majorHAnsi" w:cstheme="majorHAnsi"/>
                <w:bCs/>
              </w:rPr>
              <w:t xml:space="preserve">Khóa luận </w:t>
            </w:r>
          </w:p>
          <w:p w:rsidR="004533DB" w:rsidRPr="00DF13E7" w:rsidRDefault="004533DB" w:rsidP="009F2F20">
            <w:pPr>
              <w:ind w:left="176" w:right="136"/>
              <w:jc w:val="center"/>
              <w:rPr>
                <w:rFonts w:asciiTheme="majorHAnsi" w:hAnsiTheme="majorHAnsi" w:cstheme="majorHAnsi"/>
              </w:rPr>
            </w:pPr>
            <w:r w:rsidRPr="00DF13E7">
              <w:rPr>
                <w:rFonts w:asciiTheme="majorHAnsi" w:hAnsiTheme="majorHAnsi" w:cstheme="majorHAnsi"/>
                <w:bCs/>
              </w:rPr>
              <w:t>tốt nghiệp (</w:t>
            </w:r>
            <w:r w:rsidRPr="00DF13E7">
              <w:rPr>
                <w:rFonts w:asciiTheme="majorHAnsi" w:hAnsiTheme="majorHAnsi" w:cstheme="majorHAnsi"/>
                <w:lang w:eastAsia="vi-VN"/>
              </w:rPr>
              <w:t>Projects)</w:t>
            </w:r>
          </w:p>
        </w:tc>
        <w:tc>
          <w:tcPr>
            <w:tcW w:w="1569" w:type="pct"/>
            <w:shd w:val="solid" w:color="FFFFFF" w:fill="auto"/>
            <w:tcMar>
              <w:top w:w="0" w:type="dxa"/>
              <w:left w:w="0" w:type="dxa"/>
              <w:bottom w:w="0" w:type="dxa"/>
              <w:right w:w="0" w:type="dxa"/>
            </w:tcMar>
          </w:tcPr>
          <w:p w:rsidR="004533DB" w:rsidRPr="00DF13E7" w:rsidRDefault="004533DB" w:rsidP="00F8171E">
            <w:pPr>
              <w:ind w:left="78" w:right="42"/>
              <w:jc w:val="both"/>
              <w:rPr>
                <w:rFonts w:asciiTheme="majorHAnsi" w:hAnsiTheme="majorHAnsi" w:cstheme="majorHAnsi"/>
                <w:spacing w:val="-2"/>
              </w:rPr>
            </w:pPr>
            <w:r w:rsidRPr="00DF13E7">
              <w:rPr>
                <w:rFonts w:asciiTheme="majorHAnsi" w:hAnsiTheme="majorHAnsi" w:cstheme="majorHAnsi"/>
                <w:bCs/>
              </w:rPr>
              <w:t xml:space="preserve">Thực hiện nghiên cứu đề tài và bảo vệ khóa luận các vấn đề thuộc lĩnh vực </w:t>
            </w:r>
            <w:r w:rsidRPr="00DF13E7">
              <w:rPr>
                <w:rFonts w:asciiTheme="majorHAnsi" w:eastAsia="SimSun" w:hAnsiTheme="majorHAnsi" w:cstheme="majorHAnsi"/>
                <w:bCs/>
                <w:lang w:eastAsia="zh-CN"/>
              </w:rPr>
              <w:t>quản lý, tổ chức hoạt động văn hóa - xã hội - nghệ thuật.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8</w:t>
            </w:r>
          </w:p>
        </w:tc>
        <w:tc>
          <w:tcPr>
            <w:tcW w:w="82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Khóa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rPr>
            </w:pPr>
            <w:r w:rsidRPr="00DF13E7">
              <w:rPr>
                <w:rFonts w:asciiTheme="majorHAnsi" w:hAnsiTheme="majorHAnsi" w:cstheme="majorHAnsi"/>
                <w:bCs/>
              </w:rPr>
              <w:t xml:space="preserve">Các học phần thay thế khóa luận: 8 tín chỉ </w:t>
            </w:r>
          </w:p>
        </w:tc>
      </w:tr>
      <w:tr w:rsidR="004533DB" w:rsidRPr="00DF13E7" w:rsidTr="009F2F20">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Di sản văn hóa </w:t>
            </w:r>
          </w:p>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gắn với phát triển </w:t>
            </w:r>
          </w:p>
          <w:p w:rsidR="004533DB" w:rsidRPr="00DF13E7" w:rsidRDefault="004533DB" w:rsidP="009F2F20">
            <w:pPr>
              <w:ind w:left="176" w:right="136"/>
              <w:jc w:val="center"/>
              <w:rPr>
                <w:rFonts w:asciiTheme="majorHAnsi" w:hAnsiTheme="majorHAnsi" w:cstheme="majorHAnsi"/>
                <w:bCs/>
              </w:rPr>
            </w:pPr>
            <w:r w:rsidRPr="00DF13E7">
              <w:rPr>
                <w:rFonts w:asciiTheme="majorHAnsi" w:hAnsiTheme="majorHAnsi" w:cstheme="majorHAnsi"/>
              </w:rPr>
              <w:t>du lịch</w:t>
            </w:r>
          </w:p>
        </w:tc>
        <w:tc>
          <w:tcPr>
            <w:tcW w:w="1569" w:type="pct"/>
            <w:shd w:val="solid" w:color="FFFFFF" w:fill="auto"/>
            <w:tcMar>
              <w:top w:w="0" w:type="dxa"/>
              <w:left w:w="0" w:type="dxa"/>
              <w:bottom w:w="0" w:type="dxa"/>
              <w:right w:w="0" w:type="dxa"/>
            </w:tcMar>
            <w:vAlign w:val="center"/>
          </w:tcPr>
          <w:p w:rsidR="004533DB" w:rsidRPr="00DF13E7" w:rsidRDefault="004533DB" w:rsidP="00F8171E">
            <w:pPr>
              <w:ind w:left="92" w:right="136"/>
              <w:jc w:val="both"/>
              <w:rPr>
                <w:rFonts w:asciiTheme="majorHAnsi" w:hAnsiTheme="majorHAnsi" w:cstheme="majorHAnsi"/>
                <w:bCs/>
              </w:rPr>
            </w:pPr>
            <w:r w:rsidRPr="00DF13E7">
              <w:rPr>
                <w:rFonts w:asciiTheme="majorHAnsi" w:hAnsiTheme="majorHAnsi" w:cstheme="majorHAnsi"/>
                <w:lang w:eastAsia="vi-VN"/>
              </w:rPr>
              <w:t xml:space="preserve">Những vấn đề chung về </w:t>
            </w:r>
            <w:r w:rsidRPr="00DF13E7">
              <w:rPr>
                <w:rFonts w:asciiTheme="majorHAnsi" w:hAnsiTheme="majorHAnsi" w:cstheme="majorHAnsi"/>
                <w:bCs/>
                <w:spacing w:val="-4"/>
              </w:rPr>
              <w:t xml:space="preserve">di sản văn hóa và du lịch; thực trạng và biện pháp khai thác di sản trong phát triển du lịch ở Việt Nam hiện nay. Vận dụng nội dung đã học vào nghiên cứu, đánh giá giá trị của các di sản để xây dựng chiến lược khai thác, phát triển phù hợp.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9F2F20">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Quản trị </w:t>
            </w:r>
          </w:p>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doanh nghiệp </w:t>
            </w:r>
          </w:p>
          <w:p w:rsidR="003D1EC9" w:rsidRDefault="003D1EC9" w:rsidP="009F2F20">
            <w:pPr>
              <w:ind w:left="176" w:right="136"/>
              <w:jc w:val="center"/>
              <w:rPr>
                <w:rFonts w:asciiTheme="majorHAnsi" w:hAnsiTheme="majorHAnsi" w:cstheme="majorHAnsi"/>
              </w:rPr>
            </w:pPr>
            <w:r>
              <w:rPr>
                <w:rFonts w:asciiTheme="majorHAnsi" w:hAnsiTheme="majorHAnsi" w:cstheme="majorHAnsi"/>
              </w:rPr>
              <w:t>V</w:t>
            </w:r>
            <w:r w:rsidR="004533DB" w:rsidRPr="00DF13E7">
              <w:rPr>
                <w:rFonts w:asciiTheme="majorHAnsi" w:hAnsiTheme="majorHAnsi" w:cstheme="majorHAnsi"/>
              </w:rPr>
              <w:t xml:space="preserve">ăn hóa </w:t>
            </w:r>
          </w:p>
          <w:p w:rsidR="004533DB" w:rsidRPr="00DF13E7" w:rsidRDefault="004533DB" w:rsidP="009F2F20">
            <w:pPr>
              <w:ind w:left="176" w:right="136"/>
              <w:jc w:val="center"/>
              <w:rPr>
                <w:rFonts w:asciiTheme="majorHAnsi" w:hAnsiTheme="majorHAnsi" w:cstheme="majorHAnsi"/>
                <w:bCs/>
              </w:rPr>
            </w:pPr>
            <w:r w:rsidRPr="00DF13E7">
              <w:rPr>
                <w:rFonts w:asciiTheme="majorHAnsi" w:hAnsiTheme="majorHAnsi" w:cstheme="majorHAnsi"/>
              </w:rPr>
              <w:t>nghệ thuật</w:t>
            </w:r>
          </w:p>
        </w:tc>
        <w:tc>
          <w:tcPr>
            <w:tcW w:w="1569" w:type="pct"/>
            <w:shd w:val="solid" w:color="FFFFFF" w:fill="auto"/>
            <w:tcMar>
              <w:top w:w="0" w:type="dxa"/>
              <w:left w:w="0" w:type="dxa"/>
              <w:bottom w:w="0" w:type="dxa"/>
              <w:right w:w="0" w:type="dxa"/>
            </w:tcMar>
          </w:tcPr>
          <w:p w:rsidR="004533DB" w:rsidRPr="00DF13E7" w:rsidRDefault="004533DB" w:rsidP="00F8171E">
            <w:pPr>
              <w:ind w:left="92" w:right="136"/>
              <w:jc w:val="both"/>
              <w:rPr>
                <w:rFonts w:asciiTheme="majorHAnsi" w:hAnsiTheme="majorHAnsi" w:cstheme="majorHAnsi"/>
                <w:bCs/>
              </w:rPr>
            </w:pPr>
            <w:r w:rsidRPr="00DF13E7">
              <w:rPr>
                <w:rFonts w:asciiTheme="majorHAnsi" w:hAnsiTheme="majorHAnsi" w:cstheme="majorHAnsi"/>
                <w:lang w:eastAsia="vi-VN"/>
              </w:rPr>
              <w:t xml:space="preserve">Những vấn đề chung về </w:t>
            </w:r>
            <w:r w:rsidRPr="00DF13E7">
              <w:rPr>
                <w:rFonts w:asciiTheme="majorHAnsi" w:hAnsiTheme="majorHAnsi" w:cstheme="majorHAnsi"/>
              </w:rPr>
              <w:t xml:space="preserve">quản trị doanh nghiệp; đặc trưng và cách thức quản trị của doanh nghiệp văn hóa nghệ thuật; nghiên cứu, phân tích thực tiễn việc tổ chức sản xuất buôn bán sản phẩm của các doanh nghiệp văn hóa nghệ thuật, làm cơ sở cho việc hình thành ý tưởng khởi nghiệp.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9F2F20">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t xml:space="preserve">Ứng dụng </w:t>
            </w:r>
          </w:p>
          <w:p w:rsidR="009F2F20" w:rsidRDefault="004533DB" w:rsidP="009F2F20">
            <w:pPr>
              <w:ind w:left="176" w:right="136"/>
              <w:jc w:val="center"/>
              <w:rPr>
                <w:rFonts w:asciiTheme="majorHAnsi" w:hAnsiTheme="majorHAnsi" w:cstheme="majorHAnsi"/>
              </w:rPr>
            </w:pPr>
            <w:r w:rsidRPr="00DF13E7">
              <w:rPr>
                <w:rFonts w:asciiTheme="majorHAnsi" w:hAnsiTheme="majorHAnsi" w:cstheme="majorHAnsi"/>
              </w:rPr>
              <w:lastRenderedPageBreak/>
              <w:t xml:space="preserve">công nghệ 4.0 trong quản lý </w:t>
            </w:r>
          </w:p>
          <w:p w:rsidR="003D1EC9" w:rsidRDefault="003D1EC9" w:rsidP="009F2F20">
            <w:pPr>
              <w:ind w:left="176" w:right="136"/>
              <w:jc w:val="center"/>
              <w:rPr>
                <w:rFonts w:asciiTheme="majorHAnsi" w:hAnsiTheme="majorHAnsi" w:cstheme="majorHAnsi"/>
              </w:rPr>
            </w:pPr>
            <w:r>
              <w:rPr>
                <w:rFonts w:asciiTheme="majorHAnsi" w:hAnsiTheme="majorHAnsi" w:cstheme="majorHAnsi"/>
              </w:rPr>
              <w:t>V</w:t>
            </w:r>
            <w:r w:rsidR="004533DB" w:rsidRPr="00DF13E7">
              <w:rPr>
                <w:rFonts w:asciiTheme="majorHAnsi" w:hAnsiTheme="majorHAnsi" w:cstheme="majorHAnsi"/>
              </w:rPr>
              <w:t xml:space="preserve">ăn hóa </w:t>
            </w:r>
          </w:p>
          <w:p w:rsidR="004533DB" w:rsidRPr="00DF13E7" w:rsidRDefault="004533DB" w:rsidP="009F2F20">
            <w:pPr>
              <w:ind w:left="176" w:right="136"/>
              <w:jc w:val="center"/>
              <w:rPr>
                <w:rFonts w:asciiTheme="majorHAnsi" w:hAnsiTheme="majorHAnsi" w:cstheme="majorHAnsi"/>
                <w:bCs/>
              </w:rPr>
            </w:pPr>
            <w:r w:rsidRPr="00DF13E7">
              <w:rPr>
                <w:rFonts w:asciiTheme="majorHAnsi" w:hAnsiTheme="majorHAnsi" w:cstheme="majorHAnsi"/>
              </w:rPr>
              <w:t>nghệ thuật</w:t>
            </w:r>
          </w:p>
        </w:tc>
        <w:tc>
          <w:tcPr>
            <w:tcW w:w="1569" w:type="pct"/>
            <w:shd w:val="solid" w:color="FFFFFF" w:fill="auto"/>
            <w:tcMar>
              <w:top w:w="0" w:type="dxa"/>
              <w:left w:w="0" w:type="dxa"/>
              <w:bottom w:w="0" w:type="dxa"/>
              <w:right w:w="0" w:type="dxa"/>
            </w:tcMar>
            <w:vAlign w:val="center"/>
          </w:tcPr>
          <w:p w:rsidR="004533DB" w:rsidRPr="00DF13E7" w:rsidRDefault="004533DB" w:rsidP="00F8171E">
            <w:pPr>
              <w:ind w:left="92" w:right="136"/>
              <w:jc w:val="both"/>
              <w:rPr>
                <w:rFonts w:asciiTheme="majorHAnsi" w:hAnsiTheme="majorHAnsi" w:cstheme="majorHAnsi"/>
                <w:bCs/>
              </w:rPr>
            </w:pPr>
            <w:r w:rsidRPr="00DF13E7">
              <w:rPr>
                <w:rFonts w:asciiTheme="majorHAnsi" w:hAnsiTheme="majorHAnsi" w:cstheme="majorHAnsi"/>
                <w:lang w:eastAsia="vi-VN"/>
              </w:rPr>
              <w:lastRenderedPageBreak/>
              <w:t xml:space="preserve">Những vấn đề chung về </w:t>
            </w:r>
            <w:r w:rsidRPr="00DF13E7">
              <w:rPr>
                <w:rFonts w:asciiTheme="majorHAnsi" w:hAnsiTheme="majorHAnsi" w:cstheme="majorHAnsi"/>
                <w:lang w:eastAsia="vi-VN"/>
              </w:rPr>
              <w:lastRenderedPageBreak/>
              <w:t>cuộc cách mạng công nghệ 4.0 và việc ứng dụng trong quản lý văn hóa nghệ thuật: khái niệm, lịch sử ra đời, đặc trưng của cuộc cách mạng 4.0; mối quan hệ giữa lĩnh vực văn hóa nghệ thuật và cuộc cách mạng 4.0; ứng dụng công nghệ thông tin và truyền thông vào hoạt động văn hóa nghệ thuật… Vận dụng nội dung đã học vào công tác quản lý đối với những sản phẩm văn hóa nghệ thuật (Du lịch; Điện ảnh; Nghệ thuật biểu diễn; Di sản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4533DB" w:rsidRPr="00DF13E7" w:rsidRDefault="004533DB" w:rsidP="009F2F20">
            <w:pPr>
              <w:jc w:val="center"/>
              <w:rPr>
                <w:rFonts w:asciiTheme="majorHAnsi" w:hAnsiTheme="majorHAnsi" w:cstheme="majorHAnsi"/>
              </w:rPr>
            </w:pPr>
            <w:r w:rsidRPr="00DF13E7">
              <w:rPr>
                <w:rFonts w:asciiTheme="majorHAnsi" w:hAnsiTheme="majorHAnsi" w:cstheme="majorHAnsi"/>
              </w:rPr>
              <w:t xml:space="preserve">Thuyết trình </w:t>
            </w:r>
            <w:r w:rsidRPr="00DF13E7">
              <w:rPr>
                <w:rFonts w:asciiTheme="majorHAnsi" w:hAnsiTheme="majorHAnsi" w:cstheme="majorHAnsi"/>
              </w:rPr>
              <w:lastRenderedPageBreak/>
              <w:t>hoặc tiểu luận</w:t>
            </w:r>
          </w:p>
        </w:tc>
      </w:tr>
      <w:tr w:rsidR="004533DB" w:rsidRPr="00DF13E7" w:rsidTr="009F2F20">
        <w:tc>
          <w:tcPr>
            <w:tcW w:w="283" w:type="pct"/>
            <w:shd w:val="solid" w:color="FFFFFF" w:fill="auto"/>
            <w:tcMar>
              <w:top w:w="0" w:type="dxa"/>
              <w:left w:w="0" w:type="dxa"/>
              <w:bottom w:w="0" w:type="dxa"/>
              <w:right w:w="0" w:type="dxa"/>
            </w:tcMar>
          </w:tcPr>
          <w:p w:rsidR="004533DB" w:rsidRPr="00DF13E7" w:rsidRDefault="004533DB" w:rsidP="00021159">
            <w:pPr>
              <w:pStyle w:val="ListParagraph"/>
              <w:numPr>
                <w:ilvl w:val="0"/>
                <w:numId w:val="30"/>
              </w:numPr>
              <w:spacing w:before="0" w:after="0"/>
              <w:jc w:val="center"/>
              <w:rPr>
                <w:rFonts w:asciiTheme="majorHAnsi" w:hAnsiTheme="majorHAnsi" w:cstheme="majorHAnsi"/>
                <w:color w:val="auto"/>
                <w:sz w:val="24"/>
                <w:szCs w:val="24"/>
                <w:lang w:val="vi-VN"/>
              </w:rPr>
            </w:pPr>
          </w:p>
        </w:tc>
        <w:tc>
          <w:tcPr>
            <w:tcW w:w="1140" w:type="pct"/>
            <w:shd w:val="solid" w:color="FFFFFF" w:fill="auto"/>
            <w:tcMar>
              <w:top w:w="0" w:type="dxa"/>
              <w:left w:w="0" w:type="dxa"/>
              <w:bottom w:w="0" w:type="dxa"/>
              <w:right w:w="0" w:type="dxa"/>
            </w:tcMar>
          </w:tcPr>
          <w:p w:rsidR="004533DB" w:rsidRPr="00DF13E7" w:rsidRDefault="004533DB" w:rsidP="009F2F20">
            <w:pPr>
              <w:ind w:left="176" w:right="136"/>
              <w:jc w:val="center"/>
              <w:rPr>
                <w:rFonts w:asciiTheme="majorHAnsi" w:hAnsiTheme="majorHAnsi" w:cstheme="majorHAnsi"/>
                <w:bCs/>
              </w:rPr>
            </w:pPr>
            <w:r w:rsidRPr="00DF13E7">
              <w:rPr>
                <w:rFonts w:asciiTheme="majorHAnsi" w:hAnsiTheme="majorHAnsi" w:cstheme="majorHAnsi"/>
              </w:rPr>
              <w:t>Khởi nghiệp</w:t>
            </w:r>
          </w:p>
        </w:tc>
        <w:tc>
          <w:tcPr>
            <w:tcW w:w="1569" w:type="pct"/>
            <w:shd w:val="solid" w:color="FFFFFF" w:fill="auto"/>
            <w:tcMar>
              <w:top w:w="0" w:type="dxa"/>
              <w:left w:w="0" w:type="dxa"/>
              <w:bottom w:w="0" w:type="dxa"/>
              <w:right w:w="0" w:type="dxa"/>
            </w:tcMar>
            <w:vAlign w:val="center"/>
          </w:tcPr>
          <w:p w:rsidR="004533DB" w:rsidRPr="00DF13E7" w:rsidRDefault="004533DB" w:rsidP="00F8171E">
            <w:pPr>
              <w:ind w:left="92" w:right="136"/>
              <w:jc w:val="both"/>
              <w:rPr>
                <w:rFonts w:asciiTheme="majorHAnsi" w:hAnsiTheme="majorHAnsi" w:cstheme="majorHAnsi"/>
                <w:bCs/>
              </w:rPr>
            </w:pPr>
            <w:r w:rsidRPr="00DF13E7">
              <w:rPr>
                <w:rFonts w:asciiTheme="majorHAnsi" w:hAnsiTheme="majorHAnsi" w:cstheme="majorHAnsi"/>
              </w:rPr>
              <w:t>Những nội dung căn bản về khởi sự kinh doanh để có thể vận dụng vào thực tế, thực hiện được một dự án khởi nghiệp, gồm: khám phá bản thân người học – đặc tính chủ doanh nghiệp; nhận thức về kinh doanh và khởi nghiệp đổi mới sáng tạo; hình thành, phát triển và sàng lọc ý tưởng kinh doanh; lập kế hoạch kinh doanh – hoàn thành kế hoạch kinh doanh.</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21" w:type="pct"/>
            <w:shd w:val="solid" w:color="FFFFFF" w:fill="auto"/>
            <w:tcMar>
              <w:top w:w="0" w:type="dxa"/>
              <w:left w:w="0" w:type="dxa"/>
              <w:bottom w:w="0" w:type="dxa"/>
              <w:right w:w="0" w:type="dxa"/>
            </w:tcMar>
          </w:tcPr>
          <w:p w:rsidR="009F2F20" w:rsidRDefault="004533DB" w:rsidP="009F2F20">
            <w:pPr>
              <w:jc w:val="center"/>
              <w:rPr>
                <w:rFonts w:asciiTheme="majorHAnsi" w:hAnsiTheme="majorHAnsi" w:cstheme="majorHAnsi"/>
              </w:rPr>
            </w:pPr>
            <w:r w:rsidRPr="00DF13E7">
              <w:rPr>
                <w:rFonts w:asciiTheme="majorHAnsi" w:hAnsiTheme="majorHAnsi" w:cstheme="majorHAnsi"/>
              </w:rPr>
              <w:t xml:space="preserve">Dự án </w:t>
            </w:r>
          </w:p>
          <w:p w:rsidR="004533DB" w:rsidRPr="00DF13E7" w:rsidRDefault="004533DB" w:rsidP="009F2F20">
            <w:pPr>
              <w:jc w:val="center"/>
              <w:rPr>
                <w:rFonts w:asciiTheme="majorHAnsi" w:hAnsiTheme="majorHAnsi" w:cstheme="majorHAnsi"/>
              </w:rPr>
            </w:pPr>
            <w:r w:rsidRPr="00DF13E7">
              <w:rPr>
                <w:rFonts w:asciiTheme="majorHAnsi" w:hAnsiTheme="majorHAnsi" w:cstheme="majorHAnsi"/>
              </w:rPr>
              <w:t>hoặc tiểu luận</w:t>
            </w:r>
          </w:p>
        </w:tc>
      </w:tr>
    </w:tbl>
    <w:p w:rsidR="004533DB" w:rsidRPr="00DF13E7" w:rsidRDefault="004533DB" w:rsidP="00021159">
      <w:pPr>
        <w:rPr>
          <w:rFonts w:asciiTheme="majorHAnsi" w:hAnsiTheme="majorHAnsi" w:cstheme="majorHAnsi"/>
          <w:bCs/>
        </w:rPr>
      </w:pPr>
    </w:p>
    <w:p w:rsidR="0032688F" w:rsidRPr="0032688F" w:rsidRDefault="0032688F" w:rsidP="0032688F">
      <w:pPr>
        <w:ind w:firstLine="567"/>
        <w:rPr>
          <w:rFonts w:asciiTheme="majorHAnsi" w:hAnsiTheme="majorHAnsi" w:cstheme="majorHAnsi"/>
          <w:b/>
          <w:bCs/>
          <w:i/>
        </w:rPr>
      </w:pPr>
      <w:r w:rsidRPr="0032688F">
        <w:rPr>
          <w:rFonts w:asciiTheme="majorHAnsi" w:hAnsiTheme="majorHAnsi" w:cstheme="majorHAnsi"/>
          <w:b/>
          <w:i/>
        </w:rPr>
        <w:t xml:space="preserve">Chuyên ngành: </w:t>
      </w:r>
      <w:r w:rsidRPr="0032688F">
        <w:rPr>
          <w:rFonts w:asciiTheme="majorHAnsi" w:hAnsiTheme="majorHAnsi" w:cstheme="majorHAnsi"/>
          <w:b/>
          <w:i/>
          <w:lang w:val="vi-VN"/>
        </w:rPr>
        <w:t>Biểu diễn âm nhạc</w:t>
      </w:r>
      <w:r w:rsidRPr="0032688F">
        <w:rPr>
          <w:rFonts w:asciiTheme="majorHAnsi" w:hAnsiTheme="majorHAnsi" w:cstheme="majorHAnsi"/>
          <w:b/>
          <w:i/>
        </w:rPr>
        <w:t xml:space="preserve"> </w:t>
      </w:r>
      <w:r w:rsidR="00B9647D">
        <w:rPr>
          <w:rFonts w:asciiTheme="majorHAnsi" w:hAnsiTheme="majorHAnsi" w:cstheme="majorHAnsi"/>
          <w:b/>
          <w:i/>
        </w:rPr>
        <w:t>(</w:t>
      </w:r>
      <w:r w:rsidRPr="0032688F">
        <w:rPr>
          <w:rFonts w:asciiTheme="majorHAnsi" w:hAnsiTheme="majorHAnsi" w:cstheme="majorHAnsi"/>
          <w:b/>
          <w:i/>
        </w:rPr>
        <w:t>Đại học</w:t>
      </w:r>
      <w:r w:rsidR="00B9647D">
        <w:rPr>
          <w:rFonts w:asciiTheme="majorHAnsi" w:hAnsiTheme="majorHAnsi" w:cstheme="majorHAnsi"/>
          <w:b/>
          <w:i/>
        </w:rPr>
        <w:t>,</w:t>
      </w:r>
      <w:r w:rsidRPr="0032688F">
        <w:rPr>
          <w:rFonts w:asciiTheme="majorHAnsi" w:hAnsiTheme="majorHAnsi" w:cstheme="majorHAnsi"/>
          <w:b/>
          <w:i/>
        </w:rPr>
        <w:t xml:space="preserve"> </w:t>
      </w:r>
      <w:r w:rsidR="00B9647D">
        <w:rPr>
          <w:rFonts w:asciiTheme="majorHAnsi" w:hAnsiTheme="majorHAnsi" w:cstheme="majorHAnsi"/>
          <w:b/>
          <w:i/>
        </w:rPr>
        <w:t>k</w:t>
      </w:r>
      <w:r w:rsidRPr="0032688F">
        <w:rPr>
          <w:rFonts w:asciiTheme="majorHAnsi" w:hAnsiTheme="majorHAnsi" w:cstheme="majorHAnsi"/>
          <w:b/>
          <w:bCs/>
          <w:i/>
        </w:rPr>
        <w:t xml:space="preserve">hóa: 2017 </w:t>
      </w:r>
      <w:r w:rsidR="00B9647D">
        <w:rPr>
          <w:rFonts w:asciiTheme="majorHAnsi" w:hAnsiTheme="majorHAnsi" w:cstheme="majorHAnsi"/>
          <w:b/>
          <w:bCs/>
          <w:i/>
        </w:rPr>
        <w:t>–</w:t>
      </w:r>
      <w:r w:rsidRPr="0032688F">
        <w:rPr>
          <w:rFonts w:asciiTheme="majorHAnsi" w:hAnsiTheme="majorHAnsi" w:cstheme="majorHAnsi"/>
          <w:b/>
          <w:bCs/>
          <w:i/>
        </w:rPr>
        <w:t xml:space="preserve"> 2021</w:t>
      </w:r>
      <w:r w:rsidR="00B9647D">
        <w:rPr>
          <w:rFonts w:asciiTheme="majorHAnsi" w:hAnsiTheme="majorHAnsi" w:cstheme="majorHAnsi"/>
          <w:b/>
          <w:bCs/>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2127"/>
        <w:gridCol w:w="2976"/>
        <w:gridCol w:w="641"/>
        <w:gridCol w:w="1626"/>
        <w:gridCol w:w="1542"/>
      </w:tblGrid>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STT</w:t>
            </w:r>
          </w:p>
        </w:tc>
        <w:tc>
          <w:tcPr>
            <w:tcW w:w="1121"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Tên môn học</w:t>
            </w:r>
          </w:p>
        </w:tc>
        <w:tc>
          <w:tcPr>
            <w:tcW w:w="1569"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Mục đích môn học</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Số tín chỉ</w:t>
            </w:r>
          </w:p>
        </w:tc>
        <w:tc>
          <w:tcPr>
            <w:tcW w:w="857"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lang w:val="vi-VN"/>
              </w:rPr>
              <w:t xml:space="preserve">Lịch trình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giảng dạy</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Phương pháp</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 xml:space="preserve"> đánh giá </w:t>
            </w:r>
            <w:r w:rsidRPr="00DF13E7">
              <w:rPr>
                <w:rFonts w:asciiTheme="majorHAnsi" w:hAnsiTheme="majorHAnsi" w:cstheme="majorHAnsi"/>
                <w:lang w:val="vi-VN"/>
              </w:rPr>
              <w:br/>
              <w:t>sinh viên</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lang w:val="vi-VN"/>
              </w:rPr>
            </w:pPr>
            <w:r w:rsidRPr="00DF13E7">
              <w:rPr>
                <w:rFonts w:asciiTheme="majorHAnsi" w:hAnsiTheme="majorHAnsi" w:cstheme="majorHAnsi"/>
                <w:lang w:val="de-DE" w:eastAsia="ar-SA"/>
              </w:rPr>
              <w:t>1. Kiến thức giáo dục đại cương (40 tín chỉ)</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lang w:val="de-DE" w:eastAsia="ar-SA"/>
              </w:rPr>
            </w:pPr>
            <w:r w:rsidRPr="00DF13E7">
              <w:rPr>
                <w:rFonts w:asciiTheme="majorHAnsi" w:hAnsiTheme="majorHAnsi" w:cstheme="majorHAnsi"/>
                <w:lang w:eastAsia="ar-SA"/>
              </w:rPr>
              <w:t xml:space="preserve"> 1.1 Lý luận chính trị</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center"/>
              <w:rPr>
                <w:rFonts w:asciiTheme="majorHAnsi" w:hAnsiTheme="majorHAnsi" w:cstheme="majorHAnsi"/>
                <w:lang w:val="vi-VN"/>
              </w:rPr>
            </w:pPr>
            <w:r w:rsidRPr="007C0D0A">
              <w:rPr>
                <w:rFonts w:asciiTheme="majorHAnsi" w:hAnsiTheme="majorHAnsi" w:cstheme="majorHAnsi"/>
                <w:iCs/>
              </w:rPr>
              <w:t>Những nguyên lý cơ bản của chủ nghĩa Mác – Lênin 1</w:t>
            </w:r>
          </w:p>
        </w:tc>
        <w:tc>
          <w:tcPr>
            <w:tcW w:w="1569" w:type="pct"/>
            <w:shd w:val="solid" w:color="FFFFFF" w:fill="auto"/>
            <w:tcMar>
              <w:top w:w="0" w:type="dxa"/>
              <w:left w:w="0" w:type="dxa"/>
              <w:bottom w:w="0" w:type="dxa"/>
              <w:right w:w="0" w:type="dxa"/>
            </w:tcMar>
          </w:tcPr>
          <w:p w:rsidR="0032688F" w:rsidRPr="00DF13E7" w:rsidRDefault="0032688F" w:rsidP="00F82E00">
            <w:pPr>
              <w:tabs>
                <w:tab w:val="left" w:pos="2878"/>
              </w:tabs>
              <w:ind w:right="43"/>
              <w:jc w:val="both"/>
              <w:rPr>
                <w:rFonts w:asciiTheme="majorHAnsi" w:hAnsiTheme="majorHAnsi" w:cstheme="majorHAnsi"/>
                <w:bCs/>
                <w:lang w:val="vi-VN"/>
              </w:rPr>
            </w:pPr>
            <w:r w:rsidRPr="00DF13E7">
              <w:rPr>
                <w:rFonts w:asciiTheme="majorHAnsi" w:hAnsiTheme="majorHAnsi" w:cstheme="majorHAnsi"/>
              </w:rPr>
              <w:t xml:space="preserve">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những nguyên lý </w:t>
            </w:r>
            <w:r w:rsidRPr="00DF13E7">
              <w:rPr>
                <w:rFonts w:asciiTheme="majorHAnsi" w:hAnsiTheme="majorHAnsi" w:cstheme="majorHAnsi"/>
              </w:rPr>
              <w:lastRenderedPageBreak/>
              <w:t>của chủ nghĩa duy vật và phép biện chứng vào việc nghiên cứu đời sống xã hội</w:t>
            </w:r>
            <w:r w:rsidRPr="00DF13E7">
              <w:rPr>
                <w:rFonts w:asciiTheme="majorHAnsi" w:hAnsiTheme="majorHAnsi" w:cstheme="majorHAnsi"/>
                <w:lang w:val="vi-VN"/>
              </w:rPr>
              <w:t>.</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r w:rsidRPr="007C0D0A">
              <w:rPr>
                <w:rFonts w:asciiTheme="majorHAnsi" w:hAnsiTheme="majorHAnsi" w:cstheme="majorHAnsi"/>
                <w:iCs/>
              </w:rPr>
              <w:lastRenderedPageBreak/>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center"/>
              <w:rPr>
                <w:rFonts w:asciiTheme="majorHAnsi" w:hAnsiTheme="majorHAnsi" w:cstheme="majorHAnsi"/>
                <w:lang w:val="vi-VN"/>
              </w:rPr>
            </w:pPr>
            <w:r w:rsidRPr="007C0D0A">
              <w:rPr>
                <w:rFonts w:asciiTheme="majorHAnsi" w:hAnsiTheme="majorHAnsi" w:cstheme="majorHAnsi"/>
                <w:iCs/>
              </w:rPr>
              <w:t>Những nguyên lý cơ bản của chủ nghĩa Mác – Lênin  2</w:t>
            </w:r>
          </w:p>
        </w:tc>
        <w:tc>
          <w:tcPr>
            <w:tcW w:w="1569" w:type="pct"/>
            <w:shd w:val="solid" w:color="FFFFFF" w:fill="auto"/>
            <w:tcMar>
              <w:top w:w="0" w:type="dxa"/>
              <w:left w:w="0" w:type="dxa"/>
              <w:bottom w:w="0" w:type="dxa"/>
              <w:right w:w="0" w:type="dxa"/>
            </w:tcMar>
          </w:tcPr>
          <w:p w:rsidR="0032688F" w:rsidRPr="00DF13E7" w:rsidRDefault="0032688F" w:rsidP="00F82E00">
            <w:pPr>
              <w:tabs>
                <w:tab w:val="left" w:pos="2878"/>
              </w:tabs>
              <w:ind w:right="43"/>
              <w:jc w:val="both"/>
              <w:rPr>
                <w:rFonts w:asciiTheme="majorHAnsi" w:hAnsiTheme="majorHAnsi" w:cstheme="majorHAnsi"/>
                <w:bCs/>
                <w:lang w:val="vi-VN"/>
              </w:rPr>
            </w:pPr>
            <w:r w:rsidRPr="00DF13E7">
              <w:rPr>
                <w:rFonts w:asciiTheme="majorHAnsi" w:hAnsiTheme="majorHAnsi" w:cstheme="majorHAnsi"/>
              </w:rPr>
              <w:t>N</w:t>
            </w:r>
            <w:r w:rsidRPr="00DF13E7">
              <w:rPr>
                <w:rFonts w:asciiTheme="majorHAnsi" w:hAnsiTheme="majorHAnsi" w:cstheme="majorHAnsi"/>
                <w:lang w:val="vi-VN"/>
              </w:rPr>
              <w:t xml:space="preserve">ghiên cứu </w:t>
            </w:r>
            <w:r w:rsidRPr="00DF13E7">
              <w:rPr>
                <w:rFonts w:asciiTheme="majorHAnsi" w:hAnsiTheme="majorHAnsi" w:cstheme="majorHAnsi"/>
                <w:bCs/>
                <w:lang w:val="vi-VN"/>
              </w:rPr>
              <w:t>lý luận kinh tế chính trị của C</w:t>
            </w:r>
            <w:r w:rsidRPr="00DF13E7">
              <w:rPr>
                <w:rFonts w:asciiTheme="majorHAnsi" w:hAnsiTheme="majorHAnsi" w:cstheme="majorHAnsi"/>
                <w:bCs/>
              </w:rPr>
              <w:t>hủ nghĩa</w:t>
            </w:r>
            <w:r w:rsidRPr="00DF13E7">
              <w:rPr>
                <w:rFonts w:asciiTheme="majorHAnsi" w:hAnsiTheme="majorHAnsi" w:cstheme="majorHAnsi"/>
                <w:bCs/>
                <w:lang w:val="vi-VN"/>
              </w:rPr>
              <w:t xml:space="preserve"> Mác - Lênin, khái quát những quy luật kinh tế cơ bản của phương thức sản xuất TBCN. </w:t>
            </w:r>
            <w:r w:rsidRPr="00DF13E7">
              <w:rPr>
                <w:rFonts w:asciiTheme="majorHAnsi" w:hAnsiTheme="majorHAnsi" w:cstheme="majorHAnsi"/>
                <w:lang w:val="vi-VN"/>
              </w:rPr>
              <w:t xml:space="preserve">Nghiên cứu </w:t>
            </w:r>
            <w:r w:rsidRPr="00DF13E7">
              <w:rPr>
                <w:rFonts w:asciiTheme="majorHAnsi" w:hAnsiTheme="majorHAnsi" w:cstheme="majorHAnsi"/>
                <w:bCs/>
                <w:lang w:val="vi-VN"/>
              </w:rPr>
              <w:t>chủ nghĩa xã hội khoa học,  phản ánh những quy luật kinh tế, chính trị - xã hội của quá trình hình thành, phát triển hình thái kinh tế-xã hội cộng sản chủ nghĩa và những định hướng cho hoạt động của giai cấp công nhân trong quá trình thực hiện sứ mệnh lịch sử của mình.</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r w:rsidRPr="007C0D0A">
              <w:rPr>
                <w:rFonts w:asciiTheme="majorHAnsi" w:hAnsiTheme="majorHAnsi" w:cstheme="majorHAnsi"/>
                <w:iCs/>
              </w:rPr>
              <w:t>3</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iCs/>
              </w:rPr>
            </w:pPr>
            <w:r w:rsidRPr="007C0D0A">
              <w:rPr>
                <w:rFonts w:asciiTheme="majorHAnsi" w:hAnsiTheme="majorHAnsi" w:cstheme="majorHAnsi"/>
                <w:iCs/>
              </w:rPr>
              <w:t>Tư tưởng</w:t>
            </w:r>
          </w:p>
          <w:p w:rsidR="0032688F" w:rsidRPr="007C0D0A" w:rsidRDefault="0032688F" w:rsidP="00F82E00">
            <w:pPr>
              <w:ind w:left="176" w:right="136"/>
              <w:jc w:val="center"/>
              <w:rPr>
                <w:rFonts w:asciiTheme="majorHAnsi" w:hAnsiTheme="majorHAnsi" w:cstheme="majorHAnsi"/>
                <w:lang w:val="vi-VN"/>
              </w:rPr>
            </w:pPr>
            <w:r w:rsidRPr="007C0D0A">
              <w:rPr>
                <w:rFonts w:asciiTheme="majorHAnsi" w:hAnsiTheme="majorHAnsi" w:cstheme="majorHAnsi"/>
                <w:iCs/>
              </w:rPr>
              <w:t>Hồ Chí Minh</w:t>
            </w:r>
          </w:p>
        </w:tc>
        <w:tc>
          <w:tcPr>
            <w:tcW w:w="1569" w:type="pct"/>
            <w:shd w:val="solid" w:color="FFFFFF" w:fill="auto"/>
            <w:tcMar>
              <w:top w:w="0" w:type="dxa"/>
              <w:left w:w="0" w:type="dxa"/>
              <w:bottom w:w="0" w:type="dxa"/>
              <w:right w:w="0" w:type="dxa"/>
            </w:tcMar>
          </w:tcPr>
          <w:p w:rsidR="0032688F" w:rsidRPr="00DF13E7" w:rsidRDefault="0032688F" w:rsidP="00F82E00">
            <w:pPr>
              <w:tabs>
                <w:tab w:val="left" w:pos="2878"/>
              </w:tabs>
              <w:ind w:right="43"/>
              <w:jc w:val="both"/>
              <w:rPr>
                <w:rFonts w:asciiTheme="majorHAnsi" w:hAnsiTheme="majorHAnsi" w:cstheme="majorHAnsi"/>
                <w:bCs/>
                <w:lang w:val="vi-VN"/>
              </w:rPr>
            </w:pPr>
            <w:r w:rsidRPr="00DF13E7">
              <w:rPr>
                <w:rFonts w:asciiTheme="majorHAnsi" w:hAnsiTheme="majorHAnsi" w:cstheme="majorHAnsi"/>
                <w:lang w:eastAsia="vi-VN"/>
              </w:rPr>
              <w:t>Quá trình hình thành, phát triển của tư tưởng Hồ Chí Minh.</w:t>
            </w:r>
            <w:r w:rsidRPr="00DF13E7">
              <w:rPr>
                <w:rFonts w:asciiTheme="majorHAnsi" w:hAnsiTheme="majorHAnsi" w:cstheme="majorHAnsi"/>
                <w:i/>
              </w:rPr>
              <w:t xml:space="preserve"> </w:t>
            </w:r>
            <w:r w:rsidRPr="00DF13E7">
              <w:rPr>
                <w:rFonts w:asciiTheme="majorHAnsi" w:hAnsiTheme="majorHAnsi" w:cstheme="majorHAnsi"/>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r w:rsidRPr="00DF13E7">
              <w:rPr>
                <w:rFonts w:asciiTheme="majorHAnsi" w:hAnsiTheme="majorHAnsi" w:cstheme="majorHAnsi"/>
                <w:lang w:val="vi-VN" w:eastAsia="vi-VN"/>
              </w:rPr>
              <w:t>.</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r w:rsidRPr="007C0D0A">
              <w:rPr>
                <w:rFonts w:asciiTheme="majorHAnsi" w:hAnsiTheme="majorHAnsi" w:cstheme="majorHAnsi"/>
                <w:iCs/>
              </w:rPr>
              <w:t xml:space="preserve">2 </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iCs/>
              </w:rPr>
            </w:pPr>
            <w:r w:rsidRPr="007C0D0A">
              <w:rPr>
                <w:rFonts w:asciiTheme="majorHAnsi" w:hAnsiTheme="majorHAnsi" w:cstheme="majorHAnsi"/>
                <w:iCs/>
              </w:rPr>
              <w:t xml:space="preserve">Đường lối </w:t>
            </w:r>
          </w:p>
          <w:p w:rsidR="0032688F" w:rsidRPr="007C0D0A" w:rsidRDefault="0032688F" w:rsidP="00F82E00">
            <w:pPr>
              <w:ind w:left="176" w:right="136"/>
              <w:jc w:val="center"/>
              <w:rPr>
                <w:rFonts w:asciiTheme="majorHAnsi" w:hAnsiTheme="majorHAnsi" w:cstheme="majorHAnsi"/>
                <w:lang w:val="vi-VN"/>
              </w:rPr>
            </w:pPr>
            <w:r w:rsidRPr="007C0D0A">
              <w:rPr>
                <w:rFonts w:asciiTheme="majorHAnsi" w:hAnsiTheme="majorHAnsi" w:cstheme="majorHAnsi"/>
                <w:iCs/>
              </w:rPr>
              <w:t>cách mạng của Đảng cộng sản    Việt Nam</w:t>
            </w:r>
          </w:p>
        </w:tc>
        <w:tc>
          <w:tcPr>
            <w:tcW w:w="1569" w:type="pct"/>
            <w:shd w:val="solid" w:color="FFFFFF" w:fill="auto"/>
            <w:tcMar>
              <w:top w:w="0" w:type="dxa"/>
              <w:left w:w="0" w:type="dxa"/>
              <w:bottom w:w="0" w:type="dxa"/>
              <w:right w:w="0" w:type="dxa"/>
            </w:tcMar>
          </w:tcPr>
          <w:p w:rsidR="0032688F" w:rsidRPr="00DF13E7" w:rsidRDefault="0032688F" w:rsidP="00F82E00">
            <w:pPr>
              <w:tabs>
                <w:tab w:val="left" w:pos="2878"/>
              </w:tabs>
              <w:ind w:right="43"/>
              <w:jc w:val="both"/>
              <w:rPr>
                <w:rFonts w:asciiTheme="majorHAnsi" w:hAnsiTheme="majorHAnsi" w:cstheme="majorHAnsi"/>
                <w:bCs/>
                <w:lang w:val="vi-VN"/>
              </w:rPr>
            </w:pPr>
            <w:r w:rsidRPr="00DF13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r w:rsidRPr="00DF13E7">
              <w:rPr>
                <w:rFonts w:asciiTheme="majorHAnsi" w:hAnsiTheme="majorHAnsi" w:cstheme="majorHAnsi"/>
                <w:lang w:val="vi-VN"/>
              </w:rPr>
              <w:t>.</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r w:rsidRPr="007C0D0A">
              <w:rPr>
                <w:rFonts w:asciiTheme="majorHAnsi" w:hAnsiTheme="majorHAnsi" w:cstheme="majorHAnsi"/>
                <w:iCs/>
              </w:rPr>
              <w:t xml:space="preserve">3 </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lang w:val="vi-VN"/>
              </w:rPr>
            </w:pPr>
            <w:r w:rsidRPr="00DF13E7">
              <w:rPr>
                <w:rFonts w:asciiTheme="majorHAnsi" w:hAnsiTheme="majorHAnsi" w:cstheme="majorHAnsi"/>
                <w:lang w:eastAsia="ar-SA"/>
              </w:rPr>
              <w:t xml:space="preserve"> 1.2 Khoa học Xã hội – Nhân văn</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B9647D">
            <w:pPr>
              <w:pStyle w:val="ListParagraph"/>
              <w:numPr>
                <w:ilvl w:val="0"/>
                <w:numId w:val="23"/>
              </w:numPr>
              <w:tabs>
                <w:tab w:val="left" w:pos="530"/>
              </w:tabs>
              <w:spacing w:before="0" w:after="0"/>
              <w:ind w:left="289" w:right="142" w:firstLine="71"/>
              <w:rPr>
                <w:rFonts w:asciiTheme="majorHAnsi" w:hAnsiTheme="majorHAnsi" w:cstheme="majorHAnsi"/>
                <w:color w:val="auto"/>
                <w:sz w:val="24"/>
                <w:szCs w:val="24"/>
                <w:lang w:eastAsia="ar-SA"/>
              </w:rPr>
            </w:pPr>
            <w:r w:rsidRPr="00DF13E7">
              <w:rPr>
                <w:rFonts w:asciiTheme="majorHAnsi" w:hAnsiTheme="majorHAnsi" w:cstheme="majorHAnsi"/>
                <w:iCs/>
                <w:color w:val="auto"/>
                <w:sz w:val="24"/>
                <w:szCs w:val="24"/>
              </w:rPr>
              <w:t>Bắt buộc (22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Pháp luật </w:t>
            </w:r>
          </w:p>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Việt Nam </w:t>
            </w:r>
            <w:r w:rsidRPr="007C0D0A">
              <w:rPr>
                <w:rFonts w:asciiTheme="majorHAnsi" w:hAnsiTheme="majorHAnsi" w:cstheme="majorHAnsi"/>
                <w:lang w:eastAsia="he-IL" w:bidi="he-IL"/>
              </w:rPr>
              <w:t xml:space="preserve">    </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rPr>
              <w:t xml:space="preserve">Lý luận chung về nhà nước, pháp luật; hệ thống pháp luật Việt Nam gồm một số ngành luật: luật Hiến pháp, luật Dân sự, luật Hôn nhân gia đình, luật Lao động, luật Hình sự, luật Hành chính, luật Phòng, </w:t>
            </w:r>
            <w:r w:rsidRPr="00DF13E7">
              <w:rPr>
                <w:rFonts w:asciiTheme="majorHAnsi" w:hAnsiTheme="majorHAnsi" w:cstheme="majorHAnsi"/>
              </w:rPr>
              <w:lastRenderedPageBreak/>
              <w:t>chống tham nhũng.</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Lô gíc học </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eastAsia="he-IL" w:bidi="he-IL"/>
              </w:rPr>
              <w:t>Tâm lý học</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rPr>
              <w:t>Cung cấp những kiến thức chung nhất về nguồn gốc, bản chất tâm lý người; làm rõ các hiện tượng tâm lý cơ bản của con người, các quy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3</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 xml:space="preserve">Xã hội học </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DF13E7">
              <w:rPr>
                <w:rFonts w:asciiTheme="majorHAnsi" w:hAnsiTheme="majorHAnsi" w:cstheme="majorHAnsi"/>
                <w:lang w:val="vi-VN"/>
              </w:rPr>
              <w:t>.</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eastAsia="he-IL" w:bidi="he-IL"/>
              </w:rPr>
              <w:t>Mỹ học đại cương</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DF13E7">
              <w:rPr>
                <w:rFonts w:asciiTheme="majorHAnsi" w:hAnsiTheme="majorHAnsi" w:cstheme="majorHAnsi"/>
                <w:lang w:val="vi-VN"/>
              </w:rPr>
              <w:t>.</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center"/>
              <w:rPr>
                <w:rFonts w:asciiTheme="majorHAnsi" w:hAnsiTheme="majorHAnsi" w:cstheme="majorHAnsi"/>
                <w:iCs/>
                <w:spacing w:val="-6"/>
              </w:rPr>
            </w:pPr>
            <w:r w:rsidRPr="007C0D0A">
              <w:rPr>
                <w:rFonts w:asciiTheme="majorHAnsi" w:hAnsiTheme="majorHAnsi" w:cstheme="majorHAnsi"/>
                <w:spacing w:val="-6"/>
                <w:lang w:val="vi-VN" w:eastAsia="he-IL" w:bidi="he-IL"/>
              </w:rPr>
              <w:t>Lịch sử văn minh thế giới</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rPr>
              <w:t>Nhận thức về nguồn gốc và những thành tựu văn hóa vật chất, văn hóa tinh thần của những nền văn minh lớn trong lịch sử loài người từ thời cổ đại đến thế kỷ thứ XXI, xây dựng ý thức bảo tồn và phát triển những di sản văn hóa của dân tộc và nhân loại</w:t>
            </w:r>
            <w:r w:rsidRPr="00DF13E7">
              <w:rPr>
                <w:rFonts w:asciiTheme="majorHAnsi" w:hAnsiTheme="majorHAnsi" w:cstheme="majorHAnsi"/>
                <w:lang w:val="vi-VN"/>
              </w:rPr>
              <w:t>.</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3</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Cơ sở văn hóa Việt Nam</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rPr>
              <w:t xml:space="preserve">Kiến thức cơ bản về văn hóa và văn hóa Việt Nam; </w:t>
            </w:r>
            <w:r w:rsidRPr="00DF13E7">
              <w:rPr>
                <w:rFonts w:asciiTheme="majorHAnsi" w:hAnsiTheme="majorHAnsi" w:cstheme="majorHAnsi"/>
                <w:bCs/>
              </w:rPr>
              <w:t>S</w:t>
            </w:r>
            <w:r w:rsidRPr="00DF13E7">
              <w:rPr>
                <w:rFonts w:asciiTheme="majorHAnsi" w:hAnsiTheme="majorHAnsi" w:cstheme="majorHAnsi"/>
                <w:lang w:val="vi-VN"/>
              </w:rPr>
              <w:t xml:space="preserve">ự tương đồng và khác biệt của văn hóa Việt Nam với văn hoá </w:t>
            </w:r>
            <w:r w:rsidRPr="00DF13E7">
              <w:rPr>
                <w:rFonts w:asciiTheme="majorHAnsi" w:hAnsiTheme="majorHAnsi" w:cstheme="majorHAnsi"/>
              </w:rPr>
              <w:t xml:space="preserve">các nước </w:t>
            </w:r>
            <w:r w:rsidRPr="00DF13E7">
              <w:rPr>
                <w:rFonts w:asciiTheme="majorHAnsi" w:hAnsiTheme="majorHAnsi" w:cstheme="majorHAnsi"/>
                <w:lang w:val="vi-VN"/>
              </w:rPr>
              <w:t xml:space="preserve">khác trong khối Đông Nam Á, trong khu vực </w:t>
            </w:r>
            <w:r w:rsidRPr="00DF13E7">
              <w:rPr>
                <w:rFonts w:asciiTheme="majorHAnsi" w:hAnsiTheme="majorHAnsi" w:cstheme="majorHAnsi"/>
                <w:lang w:val="vi-VN"/>
              </w:rPr>
              <w:lastRenderedPageBreak/>
              <w:t>và với thế giới.</w:t>
            </w:r>
            <w:r w:rsidRPr="00DF13E7">
              <w:rPr>
                <w:rFonts w:asciiTheme="majorHAnsi" w:hAnsiTheme="majorHAnsi" w:cstheme="majorHAnsi"/>
              </w:rPr>
              <w:t xml:space="preserve"> N</w:t>
            </w:r>
            <w:r w:rsidRPr="00DF13E7">
              <w:rPr>
                <w:rFonts w:asciiTheme="majorHAnsi" w:hAnsiTheme="majorHAnsi" w:cstheme="majorHAnsi"/>
                <w:lang w:val="vi-VN"/>
              </w:rPr>
              <w:t xml:space="preserve">hận diện và lý giải các hiện tượng văn hóa cụ thể trong đời sống xã hội. </w:t>
            </w:r>
            <w:r w:rsidRPr="00DF13E7">
              <w:rPr>
                <w:rFonts w:asciiTheme="majorHAnsi" w:hAnsiTheme="majorHAnsi" w:cstheme="majorHAnsi"/>
              </w:rPr>
              <w:t>Giữ gìn, phát triển và xây dựng nền văn hóa Việt Nam trong giai đoạn hiện nay</w:t>
            </w:r>
            <w:r w:rsidRPr="00DF13E7">
              <w:rPr>
                <w:rFonts w:asciiTheme="majorHAnsi" w:hAnsiTheme="majorHAnsi" w:cstheme="majorHAnsi"/>
                <w:lang w:val="vi-VN"/>
              </w:rPr>
              <w:t>.</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iCs/>
                <w:spacing w:val="-6"/>
              </w:rPr>
              <w:t>Đường lối văn hóa văn nghệ của Đảng</w:t>
            </w:r>
            <w:r w:rsidRPr="007C0D0A">
              <w:rPr>
                <w:rFonts w:asciiTheme="majorHAnsi" w:hAnsiTheme="majorHAnsi" w:cstheme="majorHAnsi"/>
                <w:iCs/>
                <w:spacing w:val="-6"/>
                <w:lang w:val="vi-VN"/>
              </w:rPr>
              <w:t xml:space="preserve"> cộng sản Việt Nam</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spacing w:val="-4"/>
                <w:lang w:val="vi-VN" w:eastAsia="he-IL" w:bidi="he-IL"/>
              </w:rPr>
              <w:t>Phương pháp nghiên cứu</w:t>
            </w:r>
            <w:r w:rsidRPr="007C0D0A">
              <w:rPr>
                <w:rFonts w:asciiTheme="majorHAnsi" w:hAnsiTheme="majorHAnsi" w:cstheme="majorHAnsi"/>
                <w:lang w:val="vi-VN" w:eastAsia="he-IL" w:bidi="he-IL"/>
              </w:rPr>
              <w:t xml:space="preserve"> </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khoa học</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spacing w:val="-6"/>
                <w:lang w:eastAsia="he-IL" w:bidi="he-IL"/>
              </w:rPr>
            </w:pPr>
            <w:r w:rsidRPr="007C0D0A">
              <w:rPr>
                <w:rFonts w:asciiTheme="majorHAnsi" w:hAnsiTheme="majorHAnsi" w:cstheme="majorHAnsi"/>
                <w:spacing w:val="-6"/>
                <w:lang w:val="vi-VN" w:eastAsia="he-IL" w:bidi="he-IL"/>
              </w:rPr>
              <w:t xml:space="preserve">Môi trường </w:t>
            </w:r>
          </w:p>
          <w:p w:rsidR="0032688F" w:rsidRPr="007C0D0A" w:rsidRDefault="0032688F" w:rsidP="00F82E00">
            <w:pPr>
              <w:ind w:left="176" w:right="136"/>
              <w:jc w:val="center"/>
              <w:rPr>
                <w:rFonts w:asciiTheme="majorHAnsi" w:hAnsiTheme="majorHAnsi" w:cstheme="majorHAnsi"/>
                <w:iCs/>
                <w:spacing w:val="-6"/>
              </w:rPr>
            </w:pPr>
            <w:r w:rsidRPr="007C0D0A">
              <w:rPr>
                <w:rFonts w:asciiTheme="majorHAnsi" w:hAnsiTheme="majorHAnsi" w:cstheme="majorHAnsi"/>
                <w:spacing w:val="-6"/>
                <w:lang w:val="vi-VN" w:eastAsia="he-IL" w:bidi="he-IL"/>
              </w:rPr>
              <w:t>và con người</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3"/>
              </w:numPr>
              <w:spacing w:before="0" w:after="0"/>
              <w:ind w:right="142"/>
              <w:rPr>
                <w:rFonts w:asciiTheme="majorHAnsi" w:hAnsiTheme="majorHAnsi" w:cstheme="majorHAnsi"/>
                <w:color w:val="auto"/>
                <w:sz w:val="24"/>
                <w:szCs w:val="24"/>
                <w:lang w:val="vi-VN"/>
              </w:rPr>
            </w:pPr>
            <w:r w:rsidRPr="00DF13E7">
              <w:rPr>
                <w:rFonts w:asciiTheme="majorHAnsi" w:hAnsiTheme="majorHAnsi" w:cstheme="majorHAnsi"/>
                <w:iCs/>
                <w:color w:val="auto"/>
                <w:sz w:val="24"/>
                <w:szCs w:val="24"/>
              </w:rPr>
              <w:t>Tự chọn (8/12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Dân tộc học</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spacing w:val="-4"/>
                <w:lang w:eastAsia="he-IL" w:bidi="he-IL"/>
              </w:rPr>
            </w:pPr>
            <w:r w:rsidRPr="007C0D0A">
              <w:rPr>
                <w:rFonts w:asciiTheme="majorHAnsi" w:hAnsiTheme="majorHAnsi" w:cstheme="majorHAnsi"/>
                <w:spacing w:val="-4"/>
                <w:lang w:val="vi-VN" w:eastAsia="he-IL" w:bidi="he-IL"/>
              </w:rPr>
              <w:t>Lịch sử tư tưởng Phương Đông</w:t>
            </w:r>
          </w:p>
          <w:p w:rsidR="0032688F" w:rsidRPr="007C0D0A" w:rsidRDefault="0032688F" w:rsidP="00F82E00">
            <w:pPr>
              <w:ind w:left="176" w:right="136"/>
              <w:jc w:val="center"/>
              <w:rPr>
                <w:rFonts w:asciiTheme="majorHAnsi" w:hAnsiTheme="majorHAnsi" w:cstheme="majorHAnsi"/>
                <w:iCs/>
                <w:spacing w:val="-4"/>
              </w:rPr>
            </w:pPr>
            <w:r w:rsidRPr="007C0D0A">
              <w:rPr>
                <w:rFonts w:asciiTheme="majorHAnsi" w:hAnsiTheme="majorHAnsi" w:cstheme="majorHAnsi"/>
                <w:spacing w:val="-4"/>
                <w:lang w:val="vi-VN" w:eastAsia="he-IL" w:bidi="he-IL"/>
              </w:rPr>
              <w:t>và Việt Nam</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iCs/>
              </w:rPr>
              <w:t>Quá trình hình thành và phát triển của các trào lưu Nho giáo, Đạo gia, Pháp gia, Âm dương-Ngũ hành, 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Văn hóa học</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đại cương</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Đại cương</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khoa học giao tiếp</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eastAsia="he-IL" w:bidi="he-IL"/>
              </w:rPr>
              <w:t>Tiếng Việt</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eastAsia="he-IL" w:bidi="he-IL"/>
              </w:rPr>
              <w:t>thực hành</w:t>
            </w:r>
          </w:p>
        </w:tc>
        <w:tc>
          <w:tcPr>
            <w:tcW w:w="1569" w:type="pct"/>
            <w:shd w:val="solid" w:color="FFFFFF" w:fill="auto"/>
            <w:tcMar>
              <w:top w:w="0" w:type="dxa"/>
              <w:left w:w="0" w:type="dxa"/>
              <w:bottom w:w="0" w:type="dxa"/>
              <w:right w:w="0" w:type="dxa"/>
            </w:tcMar>
          </w:tcPr>
          <w:p w:rsidR="0032688F" w:rsidRPr="007C0D0A" w:rsidRDefault="0032688F" w:rsidP="00F82E00">
            <w:pPr>
              <w:jc w:val="both"/>
              <w:rPr>
                <w:rFonts w:asciiTheme="majorHAnsi" w:hAnsiTheme="majorHAnsi" w:cstheme="majorHAnsi"/>
                <w:lang w:val="vi-VN"/>
              </w:rPr>
            </w:pPr>
            <w:r w:rsidRPr="00DF13E7">
              <w:rPr>
                <w:rFonts w:asciiTheme="majorHAnsi" w:hAnsiTheme="majorHAnsi" w:cstheme="majorHAnsi"/>
                <w:lang w:eastAsia="ar-SA"/>
              </w:rPr>
              <w:t>Cung cấp kĩ năng viết và biên tập văn bản tiếng Việt. Hướng tới loại hình văn bản khoa học để rèn luyện tư duy khoa học và kỹ năng viết văn bản khoa học.</w:t>
            </w: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7C0D0A">
              <w:rPr>
                <w:rFonts w:asciiTheme="majorHAnsi" w:hAnsiTheme="majorHAnsi" w:cstheme="majorHAnsi"/>
                <w:lang w:val="vi-VN" w:eastAsia="he-IL" w:bidi="he-IL"/>
              </w:rPr>
              <w:t>Nhập môn</w:t>
            </w:r>
          </w:p>
          <w:p w:rsidR="0032688F" w:rsidRPr="007C0D0A" w:rsidRDefault="0032688F" w:rsidP="00F82E00">
            <w:pPr>
              <w:ind w:left="176" w:right="136"/>
              <w:jc w:val="center"/>
              <w:rPr>
                <w:rFonts w:asciiTheme="majorHAnsi" w:hAnsiTheme="majorHAnsi" w:cstheme="majorHAnsi"/>
                <w:iCs/>
              </w:rPr>
            </w:pPr>
            <w:r w:rsidRPr="007C0D0A">
              <w:rPr>
                <w:rFonts w:asciiTheme="majorHAnsi" w:hAnsiTheme="majorHAnsi" w:cstheme="majorHAnsi"/>
                <w:lang w:val="vi-VN" w:eastAsia="he-IL" w:bidi="he-IL"/>
              </w:rPr>
              <w:t>truyền thông đại chúng</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iCs/>
              </w:rPr>
            </w:pPr>
            <w:r w:rsidRPr="007C0D0A">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lang w:val="vi-VN"/>
              </w:rPr>
            </w:pPr>
            <w:r w:rsidRPr="00DF13E7">
              <w:rPr>
                <w:rFonts w:asciiTheme="majorHAnsi" w:hAnsiTheme="majorHAnsi" w:cstheme="majorHAnsi"/>
              </w:rPr>
              <w:t xml:space="preserve"> 1.3 Ngoại ngữ</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numPr>
                <w:ilvl w:val="0"/>
                <w:numId w:val="29"/>
              </w:numPr>
              <w:contextualSpacing/>
              <w:jc w:val="center"/>
              <w:rPr>
                <w:rFonts w:asciiTheme="majorHAnsi" w:hAnsiTheme="majorHAnsi" w:cstheme="majorHAnsi"/>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iCs/>
              </w:rPr>
            </w:pPr>
            <w:r w:rsidRPr="007C0D0A">
              <w:rPr>
                <w:rFonts w:asciiTheme="majorHAnsi" w:hAnsiTheme="majorHAnsi" w:cstheme="majorHAnsi"/>
                <w:iCs/>
              </w:rPr>
              <w:t xml:space="preserve">Anh văn </w:t>
            </w:r>
          </w:p>
          <w:p w:rsidR="0032688F" w:rsidRDefault="0032688F" w:rsidP="00F82E00">
            <w:pPr>
              <w:ind w:left="176" w:right="136"/>
              <w:jc w:val="center"/>
              <w:rPr>
                <w:rFonts w:asciiTheme="majorHAnsi" w:hAnsiTheme="majorHAnsi" w:cstheme="majorHAnsi"/>
                <w:iCs/>
              </w:rPr>
            </w:pPr>
            <w:r w:rsidRPr="007C0D0A">
              <w:rPr>
                <w:rFonts w:asciiTheme="majorHAnsi" w:hAnsiTheme="majorHAnsi" w:cstheme="majorHAnsi"/>
                <w:iCs/>
              </w:rPr>
              <w:t xml:space="preserve">đại cương </w:t>
            </w:r>
          </w:p>
          <w:p w:rsidR="0032688F" w:rsidRPr="007C0D0A" w:rsidRDefault="0032688F" w:rsidP="00F82E00">
            <w:pPr>
              <w:ind w:left="176" w:right="136"/>
              <w:jc w:val="center"/>
              <w:rPr>
                <w:rFonts w:asciiTheme="majorHAnsi" w:hAnsiTheme="majorHAnsi" w:cstheme="majorHAnsi"/>
                <w:lang w:val="vi-VN" w:eastAsia="he-IL" w:bidi="he-IL"/>
              </w:rPr>
            </w:pPr>
            <w:r w:rsidRPr="007C0D0A">
              <w:rPr>
                <w:rFonts w:asciiTheme="majorHAnsi" w:hAnsiTheme="majorHAnsi" w:cstheme="majorHAnsi"/>
                <w:iCs/>
              </w:rPr>
              <w:t>(TOEIC ≥ 450)</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rPr>
            </w:pP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rPr>
            </w:pPr>
            <w:r w:rsidRPr="007C0D0A">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rPr>
            </w:pPr>
            <w:r w:rsidRPr="007C0D0A">
              <w:rPr>
                <w:rFonts w:asciiTheme="majorHAnsi" w:hAnsiTheme="majorHAnsi" w:cstheme="majorHAnsi"/>
              </w:rPr>
              <w:t xml:space="preserve">Nộp </w:t>
            </w:r>
            <w:r w:rsidRPr="007C0D0A">
              <w:rPr>
                <w:rFonts w:asciiTheme="majorHAnsi" w:hAnsiTheme="majorHAnsi" w:cstheme="majorHAnsi"/>
              </w:rPr>
              <w:br/>
              <w:t>chứng chỉ</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lang w:val="vi-VN"/>
              </w:rPr>
            </w:pPr>
            <w:r w:rsidRPr="00DF13E7">
              <w:rPr>
                <w:rFonts w:asciiTheme="majorHAnsi" w:hAnsiTheme="majorHAnsi" w:cstheme="majorHAnsi"/>
              </w:rPr>
              <w:t xml:space="preserve"> 1.4 Tin học</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numPr>
                <w:ilvl w:val="0"/>
                <w:numId w:val="29"/>
              </w:numPr>
              <w:contextualSpacing/>
              <w:jc w:val="center"/>
              <w:rPr>
                <w:rFonts w:asciiTheme="majorHAnsi" w:hAnsiTheme="majorHAnsi" w:cstheme="majorHAnsi"/>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iCs/>
              </w:rPr>
            </w:pPr>
            <w:r w:rsidRPr="007C0D0A">
              <w:rPr>
                <w:rFonts w:asciiTheme="majorHAnsi" w:hAnsiTheme="majorHAnsi" w:cstheme="majorHAnsi"/>
                <w:iCs/>
              </w:rPr>
              <w:t>Tin học</w:t>
            </w:r>
          </w:p>
          <w:p w:rsidR="0032688F" w:rsidRDefault="0032688F" w:rsidP="00F82E00">
            <w:pPr>
              <w:ind w:left="176" w:right="136"/>
              <w:jc w:val="center"/>
              <w:rPr>
                <w:rFonts w:asciiTheme="majorHAnsi" w:hAnsiTheme="majorHAnsi" w:cstheme="majorHAnsi"/>
                <w:iCs/>
              </w:rPr>
            </w:pPr>
            <w:r w:rsidRPr="007C0D0A">
              <w:rPr>
                <w:rFonts w:asciiTheme="majorHAnsi" w:hAnsiTheme="majorHAnsi" w:cstheme="majorHAnsi"/>
                <w:iCs/>
              </w:rPr>
              <w:lastRenderedPageBreak/>
              <w:t>văn phòng</w:t>
            </w:r>
          </w:p>
          <w:p w:rsidR="0032688F" w:rsidRPr="007C0D0A" w:rsidRDefault="0032688F" w:rsidP="00F82E00">
            <w:pPr>
              <w:ind w:left="176" w:right="136"/>
              <w:jc w:val="center"/>
              <w:rPr>
                <w:rFonts w:asciiTheme="majorHAnsi" w:hAnsiTheme="majorHAnsi" w:cstheme="majorHAnsi"/>
                <w:lang w:val="vi-VN" w:eastAsia="he-IL" w:bidi="he-IL"/>
              </w:rPr>
            </w:pPr>
            <w:r w:rsidRPr="007C0D0A">
              <w:rPr>
                <w:rFonts w:asciiTheme="majorHAnsi" w:hAnsiTheme="majorHAnsi" w:cstheme="majorHAnsi"/>
                <w:iCs/>
              </w:rPr>
              <w:t>(Chứng chỉ A)</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rPr>
            </w:pP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r w:rsidRPr="007C0D0A">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r w:rsidRPr="007C0D0A">
              <w:rPr>
                <w:rFonts w:asciiTheme="majorHAnsi" w:hAnsiTheme="majorHAnsi" w:cstheme="majorHAnsi"/>
              </w:rPr>
              <w:t xml:space="preserve">Nộp </w:t>
            </w:r>
            <w:r w:rsidRPr="007C0D0A">
              <w:rPr>
                <w:rFonts w:asciiTheme="majorHAnsi" w:hAnsiTheme="majorHAnsi" w:cstheme="majorHAnsi"/>
              </w:rPr>
              <w:br/>
            </w:r>
            <w:r w:rsidRPr="007C0D0A">
              <w:rPr>
                <w:rFonts w:asciiTheme="majorHAnsi" w:hAnsiTheme="majorHAnsi" w:cstheme="majorHAnsi"/>
              </w:rPr>
              <w:lastRenderedPageBreak/>
              <w:t>chứng chỉ</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rPr>
            </w:pPr>
            <w:r w:rsidRPr="00DF13E7">
              <w:rPr>
                <w:rFonts w:asciiTheme="majorHAnsi" w:hAnsiTheme="majorHAnsi" w:cstheme="majorHAnsi"/>
              </w:rPr>
              <w:lastRenderedPageBreak/>
              <w:t xml:space="preserve"> 1.5 Giáo dục thể chất</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numPr>
                <w:ilvl w:val="0"/>
                <w:numId w:val="29"/>
              </w:numPr>
              <w:contextualSpacing/>
              <w:jc w:val="center"/>
              <w:rPr>
                <w:rFonts w:asciiTheme="majorHAnsi" w:hAnsiTheme="majorHAnsi" w:cstheme="majorHAnsi"/>
                <w:lang w:val="vi-VN"/>
              </w:rPr>
            </w:pPr>
          </w:p>
        </w:tc>
        <w:tc>
          <w:tcPr>
            <w:tcW w:w="1121" w:type="pct"/>
            <w:shd w:val="solid" w:color="FFFFFF" w:fill="auto"/>
            <w:tcMar>
              <w:top w:w="0" w:type="dxa"/>
              <w:left w:w="0" w:type="dxa"/>
              <w:bottom w:w="0" w:type="dxa"/>
              <w:right w:w="0" w:type="dxa"/>
            </w:tcMar>
          </w:tcPr>
          <w:p w:rsidR="0032688F" w:rsidRPr="007C0D0A" w:rsidRDefault="0032688F" w:rsidP="00F82E00">
            <w:pPr>
              <w:ind w:left="176" w:right="136"/>
              <w:jc w:val="both"/>
              <w:rPr>
                <w:rFonts w:asciiTheme="majorHAnsi" w:hAnsiTheme="majorHAnsi" w:cstheme="majorHAnsi"/>
                <w:lang w:val="vi-VN" w:eastAsia="he-IL" w:bidi="he-IL"/>
              </w:rPr>
            </w:pPr>
            <w:r w:rsidRPr="007C0D0A">
              <w:rPr>
                <w:rFonts w:asciiTheme="majorHAnsi" w:hAnsiTheme="majorHAnsi" w:cstheme="majorHAnsi"/>
              </w:rPr>
              <w:t>Giáo dục thể chất</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rPr>
            </w:pPr>
            <w:r w:rsidRPr="007C0D0A">
              <w:rPr>
                <w:rFonts w:asciiTheme="majorHAnsi" w:hAnsiTheme="majorHAnsi" w:cstheme="majorHAnsi"/>
              </w:rPr>
              <w:t>5</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lang w:val="vi-VN"/>
              </w:rPr>
            </w:pPr>
            <w:r w:rsidRPr="00DF13E7">
              <w:rPr>
                <w:rFonts w:asciiTheme="majorHAnsi" w:hAnsiTheme="majorHAnsi" w:cstheme="majorHAnsi"/>
              </w:rPr>
              <w:t xml:space="preserve"> 1.6 Giáo dục quốc phòng – an ninh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numPr>
                <w:ilvl w:val="0"/>
                <w:numId w:val="29"/>
              </w:numPr>
              <w:contextualSpacing/>
              <w:jc w:val="center"/>
              <w:rPr>
                <w:rFonts w:asciiTheme="majorHAnsi" w:hAnsiTheme="majorHAnsi" w:cstheme="majorHAnsi"/>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7C0D0A">
              <w:rPr>
                <w:rFonts w:asciiTheme="majorHAnsi" w:hAnsiTheme="majorHAnsi" w:cstheme="majorHAnsi"/>
              </w:rPr>
              <w:t xml:space="preserve">Giáo dục </w:t>
            </w:r>
          </w:p>
          <w:p w:rsidR="0032688F" w:rsidRDefault="0032688F" w:rsidP="00F82E00">
            <w:pPr>
              <w:ind w:left="176" w:right="136"/>
              <w:jc w:val="center"/>
              <w:rPr>
                <w:rFonts w:asciiTheme="majorHAnsi" w:hAnsiTheme="majorHAnsi" w:cstheme="majorHAnsi"/>
              </w:rPr>
            </w:pPr>
            <w:r w:rsidRPr="007C0D0A">
              <w:rPr>
                <w:rFonts w:asciiTheme="majorHAnsi" w:hAnsiTheme="majorHAnsi" w:cstheme="majorHAnsi"/>
              </w:rPr>
              <w:t xml:space="preserve">quốc phòng – </w:t>
            </w:r>
          </w:p>
          <w:p w:rsidR="0032688F" w:rsidRPr="007C0D0A" w:rsidRDefault="0032688F" w:rsidP="00F82E00">
            <w:pPr>
              <w:ind w:left="176" w:right="136"/>
              <w:jc w:val="center"/>
              <w:rPr>
                <w:rFonts w:asciiTheme="majorHAnsi" w:hAnsiTheme="majorHAnsi" w:cstheme="majorHAnsi"/>
              </w:rPr>
            </w:pPr>
            <w:r w:rsidRPr="007C0D0A">
              <w:rPr>
                <w:rFonts w:asciiTheme="majorHAnsi" w:hAnsiTheme="majorHAnsi" w:cstheme="majorHAnsi"/>
              </w:rPr>
              <w:t>an ninh</w:t>
            </w:r>
          </w:p>
        </w:tc>
        <w:tc>
          <w:tcPr>
            <w:tcW w:w="1569"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338"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rPr>
            </w:pPr>
            <w:r w:rsidRPr="007C0D0A">
              <w:rPr>
                <w:rFonts w:asciiTheme="majorHAnsi" w:hAnsiTheme="majorHAnsi" w:cstheme="majorHAnsi"/>
              </w:rPr>
              <w:t>8</w:t>
            </w:r>
          </w:p>
        </w:tc>
        <w:tc>
          <w:tcPr>
            <w:tcW w:w="857"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c>
          <w:tcPr>
            <w:tcW w:w="813" w:type="pct"/>
            <w:shd w:val="solid" w:color="FFFFFF" w:fill="auto"/>
            <w:tcMar>
              <w:top w:w="0" w:type="dxa"/>
              <w:left w:w="0" w:type="dxa"/>
              <w:bottom w:w="0" w:type="dxa"/>
              <w:right w:w="0" w:type="dxa"/>
            </w:tcMar>
          </w:tcPr>
          <w:p w:rsidR="0032688F" w:rsidRPr="007C0D0A" w:rsidRDefault="0032688F" w:rsidP="00F82E00">
            <w:pPr>
              <w:jc w:val="center"/>
              <w:rPr>
                <w:rFonts w:asciiTheme="majorHAnsi" w:hAnsiTheme="majorHAnsi" w:cstheme="majorHAnsi"/>
                <w:lang w:val="vi-VN"/>
              </w:rPr>
            </w:pP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lang w:val="vi-VN"/>
              </w:rPr>
            </w:pPr>
            <w:r w:rsidRPr="00DF13E7">
              <w:rPr>
                <w:rFonts w:asciiTheme="majorHAnsi" w:hAnsiTheme="majorHAnsi" w:cstheme="majorHAnsi"/>
                <w:iCs/>
              </w:rPr>
              <w:t xml:space="preserve"> 2. Kiến thức giáo dục chuyên nghiệp</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right="142"/>
              <w:rPr>
                <w:rFonts w:asciiTheme="majorHAnsi" w:hAnsiTheme="majorHAnsi" w:cstheme="majorHAnsi"/>
                <w:iCs/>
              </w:rPr>
            </w:pPr>
            <w:r w:rsidRPr="00DF13E7">
              <w:rPr>
                <w:rFonts w:asciiTheme="majorHAnsi" w:hAnsiTheme="majorHAnsi" w:cstheme="majorHAnsi"/>
                <w:iCs/>
              </w:rPr>
              <w:t xml:space="preserve"> 2.1 Kiến thức cơ sở ngành (25 tín chỉ)</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0"/>
              </w:numPr>
              <w:spacing w:before="0" w:after="0"/>
              <w:ind w:right="142"/>
              <w:rPr>
                <w:rFonts w:asciiTheme="majorHAnsi" w:hAnsiTheme="majorHAnsi" w:cstheme="majorHAnsi"/>
                <w:color w:val="auto"/>
                <w:sz w:val="24"/>
                <w:szCs w:val="24"/>
                <w:lang w:val="vi-VN"/>
              </w:rPr>
            </w:pPr>
            <w:r w:rsidRPr="00DF13E7">
              <w:rPr>
                <w:rFonts w:asciiTheme="majorHAnsi" w:hAnsiTheme="majorHAnsi" w:cstheme="majorHAnsi"/>
                <w:iCs/>
                <w:color w:val="auto"/>
                <w:sz w:val="24"/>
                <w:szCs w:val="24"/>
              </w:rPr>
              <w:t>Bắt buộc (23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Mỹ thuật học</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đại cương</w:t>
            </w:r>
          </w:p>
        </w:tc>
        <w:tc>
          <w:tcPr>
            <w:tcW w:w="1569" w:type="pct"/>
            <w:shd w:val="solid" w:color="FFFFFF" w:fill="auto"/>
            <w:tcMar>
              <w:top w:w="0" w:type="dxa"/>
              <w:left w:w="0" w:type="dxa"/>
              <w:bottom w:w="0" w:type="dxa"/>
              <w:right w:w="0" w:type="dxa"/>
            </w:tcMar>
          </w:tcPr>
          <w:p w:rsidR="0032688F" w:rsidRPr="00DF13E7" w:rsidRDefault="0032688F" w:rsidP="00F82E00">
            <w:pPr>
              <w:pStyle w:val="Title"/>
              <w:ind w:left="88" w:right="85" w:firstLine="0"/>
              <w:jc w:val="both"/>
              <w:rPr>
                <w:rFonts w:asciiTheme="majorHAnsi" w:hAnsiTheme="majorHAnsi" w:cstheme="majorHAnsi"/>
                <w:b w:val="0"/>
                <w:sz w:val="24"/>
                <w:szCs w:val="24"/>
              </w:rPr>
            </w:pPr>
            <w:r w:rsidRPr="00DF13E7">
              <w:rPr>
                <w:rFonts w:asciiTheme="majorHAnsi" w:hAnsiTheme="majorHAnsi" w:cstheme="majorHAnsi"/>
                <w:b w:val="0"/>
                <w:sz w:val="24"/>
                <w:szCs w:val="24"/>
              </w:rPr>
              <w:t>Những kiến thức lý luận cơ bản và hệ thống về mỹ thuật như: khái niệm, phân loại và đặc trưng các loại hình nghệ thuật kiến trúc, điêu khắc, hội họa, đồ họa và mỹ thuật ứng dụng.</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Trắc nghiệm 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Âm nhạc học</w:t>
            </w:r>
          </w:p>
          <w:p w:rsidR="0032688F" w:rsidRPr="00DF13E7" w:rsidRDefault="0032688F" w:rsidP="00F82E00">
            <w:pPr>
              <w:ind w:left="176" w:right="136"/>
              <w:jc w:val="center"/>
              <w:rPr>
                <w:rFonts w:asciiTheme="majorHAnsi" w:hAnsiTheme="majorHAnsi" w:cstheme="majorHAnsi"/>
                <w:lang w:val="vi-VN"/>
              </w:rPr>
            </w:pPr>
            <w:r w:rsidRPr="00DF13E7">
              <w:rPr>
                <w:rFonts w:asciiTheme="majorHAnsi" w:hAnsiTheme="majorHAnsi" w:cstheme="majorHAnsi"/>
              </w:rPr>
              <w:t>đại cương</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lang w:val="vi-VN"/>
              </w:rPr>
            </w:pPr>
            <w:r w:rsidRPr="00DF13E7">
              <w:rPr>
                <w:rFonts w:asciiTheme="majorHAnsi" w:hAnsiTheme="majorHAnsi" w:cstheme="majorHAnsi"/>
              </w:rPr>
              <w:t>Những kiến thức cơ bản về âm nhạc học như: khái niệm, lược trình phát triển, những trường phái của âm nhạc thế giới và Việt Nam, phân loại các vùng dân ca Việt Nam.</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 </w:t>
            </w: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Thuyết trình hoặc vấn đáp</w:t>
            </w:r>
            <w:r w:rsidRPr="00DF13E7">
              <w:rPr>
                <w:rFonts w:asciiTheme="majorHAnsi" w:hAnsiTheme="majorHAnsi" w:cstheme="majorHAnsi"/>
                <w:lang w:val="vi-VN"/>
              </w:rPr>
              <w:t> </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Sân khấu học</w:t>
            </w:r>
          </w:p>
          <w:p w:rsidR="0032688F" w:rsidRPr="00DF13E7" w:rsidRDefault="0032688F" w:rsidP="00F82E00">
            <w:pPr>
              <w:ind w:left="176" w:right="136"/>
              <w:jc w:val="center"/>
              <w:rPr>
                <w:rFonts w:asciiTheme="majorHAnsi" w:hAnsiTheme="majorHAnsi" w:cstheme="majorHAnsi"/>
                <w:lang w:val="vi-VN"/>
              </w:rPr>
            </w:pPr>
            <w:r w:rsidRPr="00DF13E7">
              <w:rPr>
                <w:rFonts w:asciiTheme="majorHAnsi" w:hAnsiTheme="majorHAnsi" w:cstheme="majorHAnsi"/>
              </w:rPr>
              <w:t>đại cương</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lang w:val="vi-VN"/>
              </w:rPr>
            </w:pPr>
            <w:r w:rsidRPr="00DF13E7">
              <w:rPr>
                <w:rFonts w:asciiTheme="majorHAnsi" w:hAnsiTheme="majorHAnsi" w:cstheme="majorHAnsi"/>
                <w:spacing w:val="-2"/>
              </w:rPr>
              <w:t xml:space="preserve">Những kiến thức cơ bản về </w:t>
            </w:r>
            <w:r w:rsidRPr="00DF13E7">
              <w:rPr>
                <w:rStyle w:val="Strong"/>
                <w:rFonts w:asciiTheme="majorHAnsi" w:eastAsiaTheme="majorEastAsia" w:hAnsiTheme="majorHAnsi" w:cstheme="majorHAnsi"/>
                <w:b w:val="0"/>
              </w:rPr>
              <w:t xml:space="preserve">sân khấu thế giới (phương Tây) và sân khấu Việt Nam (Tuồng, Chèo, Cải lương), như: </w:t>
            </w:r>
            <w:r w:rsidRPr="00DF13E7">
              <w:rPr>
                <w:rFonts w:asciiTheme="majorHAnsi" w:hAnsiTheme="majorHAnsi" w:cstheme="majorHAnsi"/>
                <w:spacing w:val="-2"/>
              </w:rPr>
              <w:t>khái niệm</w:t>
            </w:r>
            <w:r w:rsidRPr="00DF13E7">
              <w:rPr>
                <w:rFonts w:asciiTheme="majorHAnsi" w:hAnsiTheme="majorHAnsi" w:cstheme="majorHAnsi"/>
              </w:rPr>
              <w:t>, nguồn gốc, vai trò và vị trí của sân khấu, quá trình phát triển của sân khấu; hành động, xung đột, cốt truyện kịch và đặc trưng của loại hình sân khấu; sân khấu kịch hát truyền thống Việt Nam.</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Tự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vi-VN"/>
              </w:rPr>
            </w:pPr>
            <w:r w:rsidRPr="00DF13E7">
              <w:rPr>
                <w:rFonts w:asciiTheme="majorHAnsi" w:hAnsiTheme="majorHAnsi" w:cstheme="majorHAnsi"/>
              </w:rPr>
              <w:t>Múa đại cương</w:t>
            </w:r>
          </w:p>
        </w:tc>
        <w:tc>
          <w:tcPr>
            <w:tcW w:w="1569" w:type="pct"/>
            <w:shd w:val="solid" w:color="FFFFFF" w:fill="auto"/>
            <w:tcMar>
              <w:top w:w="0" w:type="dxa"/>
              <w:left w:w="0" w:type="dxa"/>
              <w:bottom w:w="0" w:type="dxa"/>
              <w:right w:w="0" w:type="dxa"/>
            </w:tcMar>
          </w:tcPr>
          <w:p w:rsidR="0032688F" w:rsidRPr="00DF13E7" w:rsidRDefault="0032688F" w:rsidP="00F82E00">
            <w:pPr>
              <w:pStyle w:val="Title"/>
              <w:ind w:left="88" w:right="85" w:firstLine="0"/>
              <w:jc w:val="both"/>
              <w:rPr>
                <w:rFonts w:asciiTheme="majorHAnsi" w:hAnsiTheme="majorHAnsi" w:cstheme="majorHAnsi"/>
                <w:b w:val="0"/>
                <w:sz w:val="24"/>
                <w:szCs w:val="24"/>
              </w:rPr>
            </w:pPr>
            <w:r w:rsidRPr="00DF13E7">
              <w:rPr>
                <w:rFonts w:asciiTheme="majorHAnsi" w:hAnsiTheme="majorHAnsi" w:cstheme="majorHAnsi"/>
                <w:b w:val="0"/>
                <w:sz w:val="24"/>
                <w:szCs w:val="24"/>
              </w:rPr>
              <w:t xml:space="preserve">Những kiến thức cơ bản về nghệ thuật múa như: khái niệm, nguồn gốc và quá trình hình thành, các học thuyết múa, đặc trưng cơ bản và các hình thái của nghệ thuật múa và các thể loại múa, là cơ sở để người học được tiếp cận với các môn chuyên ngành.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Tự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 xml:space="preserve">Điện ảnh </w:t>
            </w:r>
          </w:p>
          <w:p w:rsidR="0032688F" w:rsidRPr="00DF13E7" w:rsidRDefault="0032688F" w:rsidP="00F82E00">
            <w:pPr>
              <w:ind w:left="176" w:right="136"/>
              <w:jc w:val="center"/>
              <w:rPr>
                <w:rFonts w:asciiTheme="majorHAnsi" w:hAnsiTheme="majorHAnsi" w:cstheme="majorHAnsi"/>
                <w:lang w:val="vi-VN"/>
              </w:rPr>
            </w:pPr>
            <w:r w:rsidRPr="00DF13E7">
              <w:rPr>
                <w:rFonts w:asciiTheme="majorHAnsi" w:hAnsiTheme="majorHAnsi" w:cstheme="majorHAnsi"/>
              </w:rPr>
              <w:t>đại cương</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rPr>
            </w:pPr>
            <w:r w:rsidRPr="00DF13E7">
              <w:rPr>
                <w:rFonts w:asciiTheme="majorHAnsi" w:hAnsiTheme="majorHAnsi" w:cstheme="majorHAnsi"/>
              </w:rPr>
              <w:t>Trang bị những vấn đề chung</w:t>
            </w:r>
            <w:r w:rsidRPr="00DF13E7">
              <w:rPr>
                <w:rFonts w:asciiTheme="majorHAnsi" w:hAnsiTheme="majorHAnsi" w:cstheme="majorHAnsi"/>
                <w:bCs/>
              </w:rPr>
              <w:t xml:space="preserve"> về điện ảnh: vai trò, vị trí, chức năng, khái quát về lịch sử nghệ thuật điện </w:t>
            </w:r>
            <w:r w:rsidRPr="00DF13E7">
              <w:rPr>
                <w:rFonts w:asciiTheme="majorHAnsi" w:hAnsiTheme="majorHAnsi" w:cstheme="majorHAnsi"/>
                <w:bCs/>
              </w:rPr>
              <w:lastRenderedPageBreak/>
              <w:t>ảnh; nhận diện các thể loại phim; các yếu tố cấu thành và quy trình sản xuất một tác phẩm điện ảnh; phương pháp phân tích một tác phẩm điện ảnh.</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2</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Vấn đáp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tự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Khoa học</w:t>
            </w:r>
          </w:p>
          <w:p w:rsidR="0032688F" w:rsidRPr="00DF13E7" w:rsidRDefault="0032688F" w:rsidP="00F82E00">
            <w:pPr>
              <w:ind w:left="176" w:right="136"/>
              <w:jc w:val="center"/>
              <w:rPr>
                <w:rFonts w:asciiTheme="majorHAnsi" w:hAnsiTheme="majorHAnsi" w:cstheme="majorHAnsi"/>
                <w:lang w:val="vi-VN"/>
              </w:rPr>
            </w:pPr>
            <w:r w:rsidRPr="00DF13E7">
              <w:rPr>
                <w:rFonts w:asciiTheme="majorHAnsi" w:hAnsiTheme="majorHAnsi" w:cstheme="majorHAnsi"/>
              </w:rPr>
              <w:t>quản lý</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rPr>
            </w:pPr>
            <w:r w:rsidRPr="00DF13E7">
              <w:rPr>
                <w:rFonts w:asciiTheme="majorHAnsi" w:hAnsiTheme="majorHAnsi" w:cstheme="majorHAnsi"/>
              </w:rPr>
              <w:t xml:space="preserve">Trang bị những kiến thức cơ bản về khoa học quản lý: các yếu tố, nguyên tắc và phương pháp quản lý, các chức năng của quản lý; kiến thức về xây dựng kế hoạch, thiết kế tổ chức, chức năng hướng dẫn, điều khiển, kiểm soát; những hiểu biết về quyết định quản lý, thông tin trong quản lý; quản lý sự thay đổi; giao tiếp trong quản lý.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1</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Vấn đáp </w:t>
            </w:r>
          </w:p>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hoặc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trắc nghiệm</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Kinh tế học</w:t>
            </w:r>
          </w:p>
          <w:p w:rsidR="0032688F" w:rsidRPr="00DF13E7" w:rsidRDefault="0032688F" w:rsidP="00F82E00">
            <w:pPr>
              <w:ind w:left="176" w:right="136"/>
              <w:jc w:val="center"/>
              <w:rPr>
                <w:rFonts w:asciiTheme="majorHAnsi" w:hAnsiTheme="majorHAnsi" w:cstheme="majorHAnsi"/>
                <w:lang w:val="vi-VN"/>
              </w:rPr>
            </w:pPr>
            <w:r w:rsidRPr="00DF13E7">
              <w:rPr>
                <w:rFonts w:asciiTheme="majorHAnsi" w:hAnsiTheme="majorHAnsi" w:cstheme="majorHAnsi"/>
                <w:lang w:eastAsia="he-IL" w:bidi="he-IL"/>
              </w:rPr>
              <w:t>văn hóa</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iCs/>
              </w:rPr>
            </w:pPr>
            <w:r w:rsidRPr="00DF13E7">
              <w:rPr>
                <w:rFonts w:asciiTheme="majorHAnsi" w:hAnsiTheme="majorHAnsi" w:cstheme="majorHAnsi"/>
              </w:rPr>
              <w:t xml:space="preserve">Trang bị </w:t>
            </w:r>
            <w:r w:rsidRPr="00DF13E7">
              <w:rPr>
                <w:rFonts w:asciiTheme="majorHAnsi" w:hAnsiTheme="majorHAnsi" w:cstheme="majorHAnsi"/>
                <w:iCs/>
              </w:rPr>
              <w:t xml:space="preserve">những kiến thức cơ bản về kinh tế học và kinh tế học văn hóa như khái niệm, vị trí, vai trò, mối quan hệ tương tác của kinh tế với văn hóa, quản lý kinh tế thị trường trong lĩnh vực văn hóa nghệ thuật.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Tự luận </w:t>
            </w:r>
          </w:p>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hoặc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thuyết trình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vi-VN"/>
              </w:rPr>
            </w:pPr>
            <w:r w:rsidRPr="00DF13E7">
              <w:rPr>
                <w:rFonts w:asciiTheme="majorHAnsi" w:hAnsiTheme="majorHAnsi" w:cstheme="majorHAnsi"/>
              </w:rPr>
              <w:t>Quản lý nhà nước về văn hóa</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spacing w:val="-4"/>
                <w:lang w:val="vi-VN"/>
              </w:rPr>
            </w:pPr>
            <w:r w:rsidRPr="00DF13E7">
              <w:rPr>
                <w:rFonts w:asciiTheme="majorHAnsi" w:hAnsiTheme="majorHAnsi" w:cstheme="majorHAnsi"/>
                <w:spacing w:val="-4"/>
              </w:rPr>
              <w:t>Trang bị cho người học những kiến thức cơ bản về lý luận quản lý nhà nước về văn hóa như: chủ thể, đối tượng, mục tiêu, đặc điểm, nội dung, phương pháp quản lý và những vấn đề cơ bản quản lý nhà nước trong lĩnh vực văn hóa làm nên đời sống đời sống văn hóa.</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Văn hóa dân gian Việt Nam</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rPr>
            </w:pPr>
            <w:r w:rsidRPr="00DF13E7">
              <w:rPr>
                <w:rFonts w:asciiTheme="majorHAnsi" w:hAnsiTheme="majorHAnsi" w:cstheme="majorHAnsi"/>
              </w:rPr>
              <w:t>T</w:t>
            </w:r>
            <w:r w:rsidRPr="00DF13E7">
              <w:rPr>
                <w:rFonts w:asciiTheme="majorHAnsi" w:hAnsiTheme="majorHAnsi" w:cstheme="majorHAnsi"/>
                <w:bCs/>
                <w:spacing w:val="-4"/>
              </w:rPr>
              <w:t>rang bị những kiến thức chung về văn hóa dân gian Việt Nam. Trên cơ sở đó, giúp người học hệ thống, phân tích được các thành tố của văn hóa dân gian Việt Nam và</w:t>
            </w:r>
            <w:r w:rsidRPr="00DF13E7">
              <w:rPr>
                <w:rFonts w:asciiTheme="majorHAnsi" w:hAnsiTheme="majorHAnsi" w:cstheme="majorHAnsi"/>
              </w:rPr>
              <w:t xml:space="preserve"> vận dụng những hiểu biết về văn hóa dân gian vào việc quản lý văn hóa       nói chung.</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Tiểu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Tín ngưỡng</w:t>
            </w:r>
          </w:p>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và tôn giáo</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ở Việt Nam</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spacing w:val="-2"/>
              </w:rPr>
            </w:pPr>
            <w:r w:rsidRPr="00DF13E7">
              <w:rPr>
                <w:rFonts w:asciiTheme="majorHAnsi" w:hAnsiTheme="majorHAnsi" w:cstheme="majorHAnsi"/>
                <w:spacing w:val="-2"/>
              </w:rPr>
              <w:t xml:space="preserve">Trang bị những kiến thức cơ bản về khái niệm, nguồn gốc, bản chất, đặc điểm của tín </w:t>
            </w:r>
            <w:r w:rsidRPr="00DF13E7">
              <w:rPr>
                <w:rFonts w:asciiTheme="majorHAnsi" w:hAnsiTheme="majorHAnsi" w:cstheme="majorHAnsi"/>
                <w:spacing w:val="-2"/>
              </w:rPr>
              <w:lastRenderedPageBreak/>
              <w:t xml:space="preserve">ngưỡng và tôn giáo ở Việt Nam, xu hướng phát triển của tín ngưỡng và tôn giáo hiện nay; một số hình thức tín ngưỡng phổ biến và các tôn giáo lớn ở Việt Nam; </w:t>
            </w:r>
            <w:r w:rsidRPr="00DF13E7">
              <w:rPr>
                <w:rFonts w:asciiTheme="majorHAnsi" w:hAnsiTheme="majorHAnsi" w:cstheme="majorHAnsi"/>
                <w:bCs/>
                <w:spacing w:val="-2"/>
              </w:rPr>
              <w:t>đường lối chủ trương, chính sách của Đảng, Nhà nước ta về tín ngưỡng tôn giáo</w:t>
            </w:r>
            <w:r w:rsidRPr="00DF13E7">
              <w:rPr>
                <w:rFonts w:asciiTheme="majorHAnsi" w:hAnsiTheme="majorHAnsi" w:cstheme="majorHAnsi"/>
                <w:spacing w:val="-2"/>
              </w:rPr>
              <w:t>.</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3</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Tiểu luận </w:t>
            </w:r>
          </w:p>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hoặc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thuyết trình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Văn hóa gia đình</w:t>
            </w:r>
          </w:p>
        </w:tc>
        <w:tc>
          <w:tcPr>
            <w:tcW w:w="1569" w:type="pct"/>
            <w:shd w:val="solid" w:color="FFFFFF" w:fill="auto"/>
            <w:tcMar>
              <w:top w:w="0" w:type="dxa"/>
              <w:left w:w="0" w:type="dxa"/>
              <w:bottom w:w="0" w:type="dxa"/>
              <w:right w:w="0" w:type="dxa"/>
            </w:tcMar>
          </w:tcPr>
          <w:p w:rsidR="0032688F" w:rsidRPr="00DF13E7" w:rsidRDefault="0032688F" w:rsidP="00F82E00">
            <w:pPr>
              <w:ind w:left="88" w:right="85"/>
              <w:jc w:val="both"/>
              <w:rPr>
                <w:rFonts w:asciiTheme="majorHAnsi" w:hAnsiTheme="majorHAnsi" w:cstheme="majorHAnsi"/>
              </w:rPr>
            </w:pPr>
            <w:r w:rsidRPr="00DF13E7">
              <w:rPr>
                <w:rFonts w:asciiTheme="majorHAnsi" w:hAnsiTheme="majorHAnsi" w:cstheme="majorHAnsi"/>
              </w:rPr>
              <w:t>Trang bị những vấn đề lý luận chung về gia đình và văn hóa gia đình, như: khái niệm, cấu trúc, chức năng, loại hình… Nguyên lý cấu thành, lịch sử phát triển; sự tác động của xã hội và xu hướng biến đổi của gia đình, giá trị chuẩn mực văn hóa gia đình Việt Nam</w:t>
            </w:r>
            <w:r w:rsidRPr="00DF13E7">
              <w:rPr>
                <w:rFonts w:asciiTheme="majorHAnsi" w:hAnsiTheme="majorHAnsi" w:cstheme="majorHAnsi"/>
                <w:spacing w:val="-4"/>
              </w:rPr>
              <w:t xml:space="preserve"> cũng như những vấn đề đặt ra trong lĩnh vực công tác gia đình hiện nay.</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3</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Thuyết trình hoặc thực hành</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0"/>
              </w:numPr>
              <w:tabs>
                <w:tab w:val="left" w:pos="365"/>
              </w:tabs>
              <w:spacing w:before="0" w:after="0"/>
              <w:ind w:left="113" w:right="142" w:firstLine="16"/>
              <w:rPr>
                <w:rFonts w:asciiTheme="majorHAnsi" w:hAnsiTheme="majorHAnsi" w:cstheme="majorHAnsi"/>
                <w:color w:val="auto"/>
                <w:sz w:val="24"/>
                <w:szCs w:val="24"/>
                <w:lang w:val="vi-VN"/>
              </w:rPr>
            </w:pPr>
            <w:r w:rsidRPr="00DF13E7">
              <w:rPr>
                <w:rFonts w:asciiTheme="majorHAnsi" w:hAnsiTheme="majorHAnsi" w:cstheme="majorHAnsi"/>
                <w:iCs/>
                <w:color w:val="auto"/>
                <w:sz w:val="24"/>
                <w:szCs w:val="24"/>
              </w:rPr>
              <w:t>Tự chọn (2/6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Văn hóa</w:t>
            </w:r>
          </w:p>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 xml:space="preserve">Việt Nam </w:t>
            </w:r>
          </w:p>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trong bối cảnh</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lang w:eastAsia="he-IL" w:bidi="he-IL"/>
              </w:rPr>
              <w:t>toàn cầu hóa</w:t>
            </w:r>
          </w:p>
        </w:tc>
        <w:tc>
          <w:tcPr>
            <w:tcW w:w="1569" w:type="pct"/>
            <w:shd w:val="solid" w:color="FFFFFF" w:fill="auto"/>
            <w:tcMar>
              <w:top w:w="0" w:type="dxa"/>
              <w:left w:w="0" w:type="dxa"/>
              <w:bottom w:w="0" w:type="dxa"/>
              <w:right w:w="0" w:type="dxa"/>
            </w:tcMar>
          </w:tcPr>
          <w:p w:rsidR="0032688F" w:rsidRPr="00DF13E7" w:rsidRDefault="0032688F" w:rsidP="00F82E00">
            <w:pPr>
              <w:ind w:left="102" w:right="85"/>
              <w:jc w:val="both"/>
              <w:rPr>
                <w:rFonts w:asciiTheme="majorHAnsi" w:hAnsiTheme="majorHAnsi" w:cstheme="majorHAnsi"/>
              </w:rPr>
            </w:pPr>
            <w:r w:rsidRPr="00DF13E7">
              <w:rPr>
                <w:rFonts w:asciiTheme="majorHAnsi" w:hAnsiTheme="majorHAnsi" w:cstheme="majorHAnsi"/>
                <w:lang w:val="pt-BR"/>
              </w:rPr>
              <w:t xml:space="preserve">Trang bị những vấn đề chung về toàn cầu hóa và toàn cầu hóa văn hóa. </w:t>
            </w:r>
            <w:r w:rsidRPr="00DF13E7">
              <w:rPr>
                <w:rFonts w:asciiTheme="majorHAnsi" w:hAnsiTheme="majorHAnsi" w:cstheme="majorHAnsi"/>
              </w:rPr>
              <w:t xml:space="preserve">Phân tích tính tất yếu của việc hội nhập của văn hóa Việt Nam, cùng với những cơ hội và thách thức mà toàn cầu hóa mang lại cho văn hóa Việt Nam. Từ đó áp dụng khảo sát cụ thể từ các khía cạnh của văn hóa Việt Nam như ngoại giao văn hóa, văn hóa ẩm thực, văn hóa nghệ thuật, văn hóa ứng xử…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Tự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Pháp luật</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về văn hóa</w:t>
            </w:r>
          </w:p>
        </w:tc>
        <w:tc>
          <w:tcPr>
            <w:tcW w:w="1569" w:type="pct"/>
            <w:shd w:val="solid" w:color="FFFFFF" w:fill="auto"/>
            <w:tcMar>
              <w:top w:w="0" w:type="dxa"/>
              <w:left w:w="0" w:type="dxa"/>
              <w:bottom w:w="0" w:type="dxa"/>
              <w:right w:w="0" w:type="dxa"/>
            </w:tcMar>
          </w:tcPr>
          <w:p w:rsidR="0032688F" w:rsidRPr="00DF13E7" w:rsidRDefault="0032688F" w:rsidP="00F82E00">
            <w:pPr>
              <w:ind w:left="102" w:right="85"/>
              <w:jc w:val="both"/>
              <w:rPr>
                <w:rFonts w:asciiTheme="majorHAnsi" w:hAnsiTheme="majorHAnsi" w:cstheme="majorHAnsi"/>
              </w:rPr>
            </w:pPr>
            <w:r w:rsidRPr="00DF13E7">
              <w:rPr>
                <w:rFonts w:asciiTheme="majorHAnsi" w:hAnsiTheme="majorHAnsi" w:cstheme="majorHAnsi"/>
                <w:bCs/>
              </w:rPr>
              <w:t xml:space="preserve">Trang bị những kiến thức cơ bản </w:t>
            </w:r>
            <w:r w:rsidRPr="00DF13E7">
              <w:rPr>
                <w:rFonts w:asciiTheme="majorHAnsi" w:hAnsiTheme="majorHAnsi" w:cstheme="majorHAnsi"/>
              </w:rPr>
              <w:t xml:space="preserve">về hệ thống pháp luật và các văn bản dưới luật về văn hóa ở Việt Nam: </w:t>
            </w:r>
            <w:r w:rsidRPr="00DF13E7">
              <w:rPr>
                <w:rFonts w:asciiTheme="majorHAnsi" w:hAnsiTheme="majorHAnsi" w:cstheme="majorHAnsi"/>
                <w:iCs/>
              </w:rPr>
              <w:t>những vấn đề chung về pháp luật, về văn hóa; hệ thống pháp luật về văn hóa ở Việt Nam; c</w:t>
            </w:r>
            <w:r w:rsidRPr="00DF13E7">
              <w:rPr>
                <w:rFonts w:asciiTheme="majorHAnsi" w:hAnsiTheme="majorHAnsi" w:cstheme="majorHAnsi"/>
              </w:rPr>
              <w:t xml:space="preserve">ông tác thanh tra trong ngành văn hóa, công tác pháp chế và xử lý vi phạm hành chính.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Tự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 xml:space="preserve">Nghệ thuật </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lang w:eastAsia="he-IL" w:bidi="he-IL"/>
              </w:rPr>
              <w:t>thuyết trình</w:t>
            </w:r>
          </w:p>
        </w:tc>
        <w:tc>
          <w:tcPr>
            <w:tcW w:w="1569" w:type="pct"/>
            <w:shd w:val="solid" w:color="FFFFFF" w:fill="auto"/>
            <w:tcMar>
              <w:top w:w="0" w:type="dxa"/>
              <w:left w:w="0" w:type="dxa"/>
              <w:bottom w:w="0" w:type="dxa"/>
              <w:right w:w="0" w:type="dxa"/>
            </w:tcMar>
          </w:tcPr>
          <w:p w:rsidR="0032688F" w:rsidRPr="00DF13E7" w:rsidRDefault="0032688F" w:rsidP="00F82E00">
            <w:pPr>
              <w:ind w:left="102" w:right="85"/>
              <w:jc w:val="both"/>
              <w:rPr>
                <w:rFonts w:asciiTheme="majorHAnsi" w:hAnsiTheme="majorHAnsi" w:cstheme="majorHAnsi"/>
              </w:rPr>
            </w:pPr>
            <w:r w:rsidRPr="00DF13E7">
              <w:rPr>
                <w:rFonts w:asciiTheme="majorHAnsi" w:hAnsiTheme="majorHAnsi" w:cstheme="majorHAnsi"/>
              </w:rPr>
              <w:t xml:space="preserve">Trang bị cho người học những kiến thức cơ bản về </w:t>
            </w:r>
            <w:r w:rsidRPr="00DF13E7">
              <w:rPr>
                <w:rFonts w:asciiTheme="majorHAnsi" w:hAnsiTheme="majorHAnsi" w:cstheme="majorHAnsi"/>
              </w:rPr>
              <w:lastRenderedPageBreak/>
              <w:t>nghệ thuật thuyết trình. Những nội dung cơ bản về phương pháp, hình thức, thao tác và kỹ thuật thuyết trình. Cách thức xây dựng bài nói chuyện và luyện tập các kỹ thuật thuyết trình.</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fr-FR"/>
              </w:rPr>
              <w:t>Thực hành</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left="113" w:right="142"/>
              <w:rPr>
                <w:rFonts w:asciiTheme="majorHAnsi" w:hAnsiTheme="majorHAnsi" w:cstheme="majorHAnsi"/>
                <w:lang w:val="vi-VN"/>
              </w:rPr>
            </w:pPr>
            <w:r w:rsidRPr="00DF13E7">
              <w:rPr>
                <w:rFonts w:asciiTheme="majorHAnsi" w:hAnsiTheme="majorHAnsi" w:cstheme="majorHAnsi"/>
                <w:iCs/>
              </w:rPr>
              <w:lastRenderedPageBreak/>
              <w:t xml:space="preserve"> 2.2 Kiến thức ngành (22 tín chỉ)</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0"/>
              </w:numPr>
              <w:spacing w:before="0" w:after="0"/>
              <w:ind w:left="113" w:right="142"/>
              <w:rPr>
                <w:rFonts w:asciiTheme="majorHAnsi" w:hAnsiTheme="majorHAnsi" w:cstheme="majorHAnsi"/>
                <w:iCs/>
                <w:color w:val="auto"/>
                <w:sz w:val="24"/>
                <w:szCs w:val="24"/>
              </w:rPr>
            </w:pPr>
            <w:r w:rsidRPr="00DF13E7">
              <w:rPr>
                <w:rFonts w:asciiTheme="majorHAnsi" w:hAnsiTheme="majorHAnsi" w:cstheme="majorHAnsi"/>
                <w:iCs/>
                <w:color w:val="auto"/>
                <w:sz w:val="24"/>
                <w:szCs w:val="24"/>
              </w:rPr>
              <w:t>Bắt buộc (20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Chính sách</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văn hóa</w:t>
            </w:r>
          </w:p>
        </w:tc>
        <w:tc>
          <w:tcPr>
            <w:tcW w:w="1569" w:type="pct"/>
            <w:shd w:val="solid" w:color="FFFFFF" w:fill="auto"/>
            <w:tcMar>
              <w:top w:w="0" w:type="dxa"/>
              <w:left w:w="0" w:type="dxa"/>
              <w:bottom w:w="0" w:type="dxa"/>
              <w:right w:w="0" w:type="dxa"/>
            </w:tcMar>
          </w:tcPr>
          <w:p w:rsidR="0032688F" w:rsidRPr="008B63C1" w:rsidRDefault="0032688F" w:rsidP="00F82E00">
            <w:pPr>
              <w:ind w:left="88" w:right="71"/>
              <w:jc w:val="both"/>
              <w:rPr>
                <w:rFonts w:asciiTheme="majorHAnsi" w:hAnsiTheme="majorHAnsi" w:cstheme="majorHAnsi"/>
              </w:rPr>
            </w:pPr>
            <w:r w:rsidRPr="008B63C1">
              <w:rPr>
                <w:rFonts w:asciiTheme="majorHAnsi" w:hAnsiTheme="majorHAnsi" w:cstheme="majorHAnsi"/>
              </w:rPr>
              <w:t>Trang bị</w:t>
            </w:r>
            <w:r>
              <w:rPr>
                <w:rFonts w:asciiTheme="majorHAnsi" w:hAnsiTheme="majorHAnsi" w:cstheme="majorHAnsi"/>
              </w:rPr>
              <w:t xml:space="preserve"> </w:t>
            </w:r>
            <w:r w:rsidRPr="008B63C1">
              <w:rPr>
                <w:rFonts w:asciiTheme="majorHAnsi" w:hAnsiTheme="majorHAnsi" w:cstheme="majorHAnsi"/>
              </w:rPr>
              <w:t>những kiến thức về</w:t>
            </w:r>
            <w:r w:rsidRPr="008B63C1">
              <w:rPr>
                <w:rFonts w:asciiTheme="majorHAnsi" w:hAnsiTheme="majorHAnsi" w:cstheme="majorHAnsi"/>
                <w:spacing w:val="-4"/>
              </w:rPr>
              <w:t xml:space="preserve"> chính sách văn hóa: khái niệm; vai trò và cấu trúc chung của chính sách văn hóa; các tiêu chí để phân loại chính sách văn hóa và một số mô hình chính sách văn hóa phổ biến trên thế giớ</w:t>
            </w:r>
            <w:r w:rsidRPr="008B63C1">
              <w:rPr>
                <w:rFonts w:asciiTheme="majorHAnsi" w:hAnsiTheme="majorHAnsi" w:cstheme="majorHAnsi"/>
              </w:rPr>
              <w:t>i.</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Vấn đáp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tự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Chính sách</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lang w:eastAsia="he-IL" w:bidi="he-IL"/>
              </w:rPr>
              <w:t>xã hội</w:t>
            </w:r>
          </w:p>
        </w:tc>
        <w:tc>
          <w:tcPr>
            <w:tcW w:w="1569" w:type="pct"/>
            <w:shd w:val="solid" w:color="FFFFFF" w:fill="auto"/>
            <w:tcMar>
              <w:top w:w="0" w:type="dxa"/>
              <w:left w:w="0" w:type="dxa"/>
              <w:bottom w:w="0" w:type="dxa"/>
              <w:right w:w="0" w:type="dxa"/>
            </w:tcMar>
          </w:tcPr>
          <w:p w:rsidR="0032688F" w:rsidRPr="008B63C1" w:rsidRDefault="0032688F" w:rsidP="00F82E00">
            <w:pPr>
              <w:ind w:left="88" w:right="71"/>
              <w:jc w:val="both"/>
              <w:rPr>
                <w:rFonts w:asciiTheme="majorHAnsi" w:hAnsiTheme="majorHAnsi" w:cstheme="majorHAnsi"/>
              </w:rPr>
            </w:pPr>
            <w:r w:rsidRPr="008B63C1">
              <w:rPr>
                <w:rFonts w:asciiTheme="majorHAnsi" w:hAnsiTheme="majorHAnsi" w:cstheme="majorHAnsi"/>
              </w:rPr>
              <w:t xml:space="preserve">Trang bị những kiến thức cơ bản về chính sách xã hội; về xây dựng, tổ chức thực hiện chính sách xã hội và một số chính sách xã hội cơ bản ở Việt Nam hiện nay; kỹ năng xây dựng, tổ chức thực hiện chính sách xã hội và kỹ năng nghiên cứu thực tế chính sách xã hội ở Việt nam; thái độ tôn trọng tính khách quan, khoa học trong quá trình nghiên cứu chính sách xã hội và tổ chức thực hiện chính sách xã hội.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 xml:space="preserve">Công nghiệp </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văn hóa</w:t>
            </w:r>
          </w:p>
        </w:tc>
        <w:tc>
          <w:tcPr>
            <w:tcW w:w="1569" w:type="pct"/>
            <w:shd w:val="solid" w:color="FFFFFF" w:fill="auto"/>
            <w:tcMar>
              <w:top w:w="0" w:type="dxa"/>
              <w:left w:w="0" w:type="dxa"/>
              <w:bottom w:w="0" w:type="dxa"/>
              <w:right w:w="0" w:type="dxa"/>
            </w:tcMar>
          </w:tcPr>
          <w:p w:rsidR="0032688F" w:rsidRPr="008B63C1" w:rsidRDefault="0032688F" w:rsidP="00F82E00">
            <w:pPr>
              <w:ind w:left="88" w:right="71"/>
              <w:jc w:val="both"/>
              <w:rPr>
                <w:rFonts w:asciiTheme="majorHAnsi" w:hAnsiTheme="majorHAnsi" w:cstheme="majorHAnsi"/>
              </w:rPr>
            </w:pPr>
            <w:r w:rsidRPr="008B63C1">
              <w:rPr>
                <w:rFonts w:asciiTheme="majorHAnsi" w:hAnsiTheme="majorHAnsi" w:cstheme="majorHAnsi"/>
              </w:rPr>
              <w:t>Trang bị những kiến thức cơ bản về các ngành công nghiệp văn hóa, xu hướng phát triển các ngành công nghiệp văn hóa trên thế giới; các sản phẩm và dịch vụ của các ngành công nghiệp văn hóa; công tác quản lý các ngành công nghiệp văn hóa ở Việt Nam.</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Tiểu luận hoặc tự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 xml:space="preserve">Marketing </w:t>
            </w:r>
          </w:p>
          <w:p w:rsidR="0032688F" w:rsidRDefault="0032688F" w:rsidP="00F82E00">
            <w:pPr>
              <w:ind w:left="176" w:right="136"/>
              <w:jc w:val="center"/>
              <w:rPr>
                <w:rFonts w:asciiTheme="majorHAnsi" w:hAnsiTheme="majorHAnsi" w:cstheme="majorHAnsi"/>
              </w:rPr>
            </w:pPr>
            <w:r>
              <w:rPr>
                <w:rFonts w:asciiTheme="majorHAnsi" w:hAnsiTheme="majorHAnsi" w:cstheme="majorHAnsi"/>
              </w:rPr>
              <w:t>V</w:t>
            </w:r>
            <w:r w:rsidRPr="00DF13E7">
              <w:rPr>
                <w:rFonts w:asciiTheme="majorHAnsi" w:hAnsiTheme="majorHAnsi" w:cstheme="majorHAnsi"/>
              </w:rPr>
              <w:t xml:space="preserve">ăn hóa </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nghệ thuật</w:t>
            </w:r>
          </w:p>
        </w:tc>
        <w:tc>
          <w:tcPr>
            <w:tcW w:w="1569" w:type="pct"/>
            <w:shd w:val="solid" w:color="FFFFFF" w:fill="auto"/>
            <w:tcMar>
              <w:top w:w="0" w:type="dxa"/>
              <w:left w:w="0" w:type="dxa"/>
              <w:bottom w:w="0" w:type="dxa"/>
              <w:right w:w="0" w:type="dxa"/>
            </w:tcMar>
          </w:tcPr>
          <w:p w:rsidR="0032688F" w:rsidRPr="008B63C1" w:rsidRDefault="0032688F" w:rsidP="00F82E00">
            <w:pPr>
              <w:ind w:left="88" w:right="71"/>
              <w:jc w:val="both"/>
              <w:rPr>
                <w:rFonts w:asciiTheme="majorHAnsi" w:hAnsiTheme="majorHAnsi" w:cstheme="majorHAnsi"/>
              </w:rPr>
            </w:pPr>
            <w:r w:rsidRPr="008B63C1">
              <w:rPr>
                <w:rFonts w:asciiTheme="majorHAnsi" w:hAnsiTheme="majorHAnsi" w:cstheme="majorHAnsi"/>
              </w:rPr>
              <w:t xml:space="preserve">Trang bị những kiến thức về marketing văn hóa nghệ thuật; thị trường và cách thức tiến hành hoạt động nghiên cứu thị trường văn hóa nghệ thuật, quy trình marketing cho một sản phẩm/tổ chức văn hóa nghệ </w:t>
            </w:r>
            <w:r w:rsidRPr="008B63C1">
              <w:rPr>
                <w:rFonts w:asciiTheme="majorHAnsi" w:hAnsiTheme="majorHAnsi" w:cstheme="majorHAnsi"/>
              </w:rPr>
              <w:lastRenderedPageBreak/>
              <w:t>thuật; các kỹ năng liên quan đến việc sử dụng hiệu quả công cụ marketing.</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lastRenderedPageBreak/>
              <w:t>3</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Vấn đáp hoặc 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Quản lý</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nguồn nhân lực trong các tổ chức VHNT</w:t>
            </w:r>
          </w:p>
        </w:tc>
        <w:tc>
          <w:tcPr>
            <w:tcW w:w="1569" w:type="pct"/>
            <w:shd w:val="solid" w:color="FFFFFF" w:fill="auto"/>
            <w:tcMar>
              <w:top w:w="0" w:type="dxa"/>
              <w:left w:w="0" w:type="dxa"/>
              <w:bottom w:w="0" w:type="dxa"/>
              <w:right w:w="0" w:type="dxa"/>
            </w:tcMar>
          </w:tcPr>
          <w:p w:rsidR="0032688F" w:rsidRPr="008B63C1" w:rsidRDefault="0032688F" w:rsidP="00F82E00">
            <w:pPr>
              <w:ind w:left="88" w:right="71"/>
              <w:jc w:val="both"/>
              <w:rPr>
                <w:rFonts w:asciiTheme="majorHAnsi" w:hAnsiTheme="majorHAnsi" w:cstheme="majorHAnsi"/>
                <w:i/>
                <w:iCs/>
                <w:spacing w:val="-6"/>
              </w:rPr>
            </w:pPr>
            <w:r w:rsidRPr="00C569CF">
              <w:rPr>
                <w:rStyle w:val="Emphasis"/>
                <w:rFonts w:asciiTheme="majorHAnsi" w:hAnsiTheme="majorHAnsi" w:cstheme="majorHAnsi"/>
                <w:i w:val="0"/>
                <w:spacing w:val="-6"/>
              </w:rPr>
              <w:t>T</w:t>
            </w:r>
            <w:r w:rsidRPr="004C4100">
              <w:rPr>
                <w:rFonts w:asciiTheme="majorHAnsi" w:hAnsiTheme="majorHAnsi" w:cstheme="majorHAnsi"/>
                <w:iCs/>
                <w:spacing w:val="-6"/>
              </w:rPr>
              <w:t xml:space="preserve">rang bị </w:t>
            </w:r>
            <w:r w:rsidRPr="008B63C1">
              <w:rPr>
                <w:rStyle w:val="Emphasis"/>
                <w:rFonts w:asciiTheme="majorHAnsi" w:hAnsiTheme="majorHAnsi" w:cstheme="majorHAnsi"/>
                <w:i w:val="0"/>
                <w:spacing w:val="-6"/>
              </w:rPr>
              <w:t xml:space="preserve">những kiến thức cơ bản về quản lý nguồn nhân lực nói chung, quản lý nguồn nhân lực trong các tổ chức văn hóa nghệ thuật nói riêng, như: khái niệm, vai trò, phương pháp và các kỹ năng: tuyển dụng nguồn nhân lực, đào tạo và phát triển nguồn nhân lực, đánh giá kết quả thực hiện công việc và đãi ngộ nguồn  nhân lực.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 xml:space="preserve">Học kỳ 5 </w:t>
            </w:r>
          </w:p>
        </w:tc>
        <w:tc>
          <w:tcPr>
            <w:tcW w:w="813" w:type="pct"/>
            <w:shd w:val="solid" w:color="FFFFFF" w:fill="auto"/>
            <w:tcMar>
              <w:top w:w="0" w:type="dxa"/>
              <w:left w:w="0" w:type="dxa"/>
              <w:bottom w:w="0" w:type="dxa"/>
              <w:right w:w="0" w:type="dxa"/>
            </w:tcMar>
          </w:tcPr>
          <w:p w:rsidR="0032688F" w:rsidRDefault="0032688F" w:rsidP="00F82E00">
            <w:pPr>
              <w:jc w:val="center"/>
              <w:rPr>
                <w:rStyle w:val="apple-converted-space"/>
                <w:rFonts w:asciiTheme="majorHAnsi" w:hAnsiTheme="majorHAnsi" w:cstheme="majorHAnsi"/>
                <w:bCs/>
              </w:rPr>
            </w:pPr>
            <w:r w:rsidRPr="00DF13E7">
              <w:rPr>
                <w:rStyle w:val="apple-converted-space"/>
                <w:rFonts w:asciiTheme="majorHAnsi" w:hAnsiTheme="majorHAnsi" w:cstheme="majorHAnsi"/>
                <w:bCs/>
              </w:rPr>
              <w:t xml:space="preserve">Viết </w:t>
            </w:r>
          </w:p>
          <w:p w:rsidR="0032688F" w:rsidRPr="00DF13E7" w:rsidRDefault="0032688F" w:rsidP="00F82E00">
            <w:pPr>
              <w:jc w:val="center"/>
              <w:rPr>
                <w:rFonts w:asciiTheme="majorHAnsi" w:hAnsiTheme="majorHAnsi" w:cstheme="majorHAnsi"/>
                <w:lang w:val="vi-VN"/>
              </w:rPr>
            </w:pPr>
            <w:r w:rsidRPr="00DF13E7">
              <w:rPr>
                <w:rStyle w:val="apple-converted-space"/>
                <w:rFonts w:asciiTheme="majorHAnsi" w:hAnsiTheme="majorHAnsi" w:cstheme="majorHAnsi"/>
                <w:bCs/>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Quản lý</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thiết chế văn hóa</w:t>
            </w:r>
          </w:p>
        </w:tc>
        <w:tc>
          <w:tcPr>
            <w:tcW w:w="1569" w:type="pct"/>
            <w:shd w:val="solid" w:color="FFFFFF" w:fill="auto"/>
            <w:tcMar>
              <w:top w:w="0" w:type="dxa"/>
              <w:left w:w="0" w:type="dxa"/>
              <w:bottom w:w="0" w:type="dxa"/>
              <w:right w:w="0" w:type="dxa"/>
            </w:tcMar>
          </w:tcPr>
          <w:p w:rsidR="0032688F" w:rsidRPr="004C4100" w:rsidRDefault="0032688F" w:rsidP="00F82E00">
            <w:pPr>
              <w:ind w:left="88" w:right="71"/>
              <w:jc w:val="both"/>
              <w:rPr>
                <w:rFonts w:asciiTheme="majorHAnsi" w:hAnsiTheme="majorHAnsi" w:cstheme="majorHAnsi"/>
                <w:spacing w:val="-6"/>
                <w:lang w:eastAsia="ar-SA"/>
              </w:rPr>
            </w:pPr>
            <w:r w:rsidRPr="004C4100">
              <w:rPr>
                <w:rStyle w:val="Emphasis"/>
                <w:rFonts w:asciiTheme="majorHAnsi" w:hAnsiTheme="majorHAnsi" w:cstheme="majorHAnsi"/>
                <w:i w:val="0"/>
                <w:spacing w:val="-6"/>
              </w:rPr>
              <w:t>T</w:t>
            </w:r>
            <w:r w:rsidRPr="004C4100">
              <w:rPr>
                <w:rFonts w:asciiTheme="majorHAnsi" w:hAnsiTheme="majorHAnsi" w:cstheme="majorHAnsi"/>
                <w:spacing w:val="-6"/>
              </w:rPr>
              <w:t>rang bị h</w:t>
            </w:r>
            <w:r w:rsidRPr="004C4100">
              <w:rPr>
                <w:rFonts w:asciiTheme="majorHAnsi" w:hAnsiTheme="majorHAnsi" w:cstheme="majorHAnsi"/>
                <w:spacing w:val="-6"/>
                <w:lang w:eastAsia="ar-SA"/>
              </w:rPr>
              <w:t>ệ thống kiến thức và kỹ năng cơ bản về quản lý thiết chế nhà văn hóa, bảo tàng, thư viện, khu vui chơi giải trí như: khái niệm, đặc điểm, chức năng, nhiệm vụ, cơ cấu tổ chức và nhân sự, cơ sở vật chất, trang thiết bị, kỹ năng tác nghiệp và tổ chức, quản lý các thiết chế này.</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3</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Tiểu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 xml:space="preserve">Quản lý </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di sản văn hóa</w:t>
            </w:r>
          </w:p>
        </w:tc>
        <w:tc>
          <w:tcPr>
            <w:tcW w:w="1569" w:type="pct"/>
            <w:shd w:val="solid" w:color="FFFFFF" w:fill="auto"/>
            <w:tcMar>
              <w:top w:w="0" w:type="dxa"/>
              <w:left w:w="0" w:type="dxa"/>
              <w:bottom w:w="0" w:type="dxa"/>
              <w:right w:w="0" w:type="dxa"/>
            </w:tcMar>
          </w:tcPr>
          <w:p w:rsidR="0032688F" w:rsidRPr="004C4100" w:rsidRDefault="0032688F" w:rsidP="00F82E00">
            <w:pPr>
              <w:pStyle w:val="ListMain"/>
              <w:numPr>
                <w:ilvl w:val="0"/>
                <w:numId w:val="0"/>
              </w:numPr>
              <w:spacing w:line="240" w:lineRule="auto"/>
              <w:ind w:left="88" w:right="71"/>
              <w:contextualSpacing w:val="0"/>
              <w:jc w:val="both"/>
              <w:rPr>
                <w:rFonts w:asciiTheme="majorHAnsi" w:hAnsiTheme="majorHAnsi" w:cstheme="majorHAnsi"/>
                <w:b w:val="0"/>
                <w:sz w:val="24"/>
                <w:szCs w:val="24"/>
                <w:lang w:val="vi-VN"/>
              </w:rPr>
            </w:pPr>
            <w:r w:rsidRPr="004C4100">
              <w:rPr>
                <w:rStyle w:val="Emphasis"/>
                <w:rFonts w:asciiTheme="majorHAnsi" w:hAnsiTheme="majorHAnsi" w:cstheme="majorHAnsi"/>
                <w:b w:val="0"/>
                <w:i w:val="0"/>
                <w:sz w:val="24"/>
                <w:szCs w:val="24"/>
                <w:lang w:val="vi-VN"/>
              </w:rPr>
              <w:t>T</w:t>
            </w:r>
            <w:r w:rsidRPr="004C4100">
              <w:rPr>
                <w:rFonts w:asciiTheme="majorHAnsi" w:hAnsiTheme="majorHAnsi" w:cstheme="majorHAnsi"/>
                <w:b w:val="0"/>
                <w:sz w:val="24"/>
                <w:szCs w:val="24"/>
                <w:lang w:val="vi-VN"/>
              </w:rPr>
              <w:t>rang bị những kiến thức cơ bản về di sản văn hóa và quản lý di sản văn hóa. Qua đó, người học vận dụng được những nội dung cơ bản của vấn đề quản lý di sản văn hóa theo luật pháp quy định và thực tiễn hiện nay của xã hội.</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Tiểu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Quản lý lễ hội</w:t>
            </w:r>
          </w:p>
        </w:tc>
        <w:tc>
          <w:tcPr>
            <w:tcW w:w="1569" w:type="pct"/>
            <w:shd w:val="solid" w:color="FFFFFF" w:fill="auto"/>
            <w:tcMar>
              <w:top w:w="0" w:type="dxa"/>
              <w:left w:w="0" w:type="dxa"/>
              <w:bottom w:w="0" w:type="dxa"/>
              <w:right w:w="0" w:type="dxa"/>
            </w:tcMar>
          </w:tcPr>
          <w:p w:rsidR="0032688F" w:rsidRPr="008B63C1" w:rsidRDefault="0032688F" w:rsidP="00F82E00">
            <w:pPr>
              <w:ind w:left="88" w:right="71"/>
              <w:jc w:val="both"/>
              <w:rPr>
                <w:rFonts w:asciiTheme="majorHAnsi" w:hAnsiTheme="majorHAnsi" w:cstheme="majorHAnsi"/>
              </w:rPr>
            </w:pPr>
            <w:r w:rsidRPr="008B63C1">
              <w:rPr>
                <w:rFonts w:asciiTheme="majorHAnsi" w:hAnsiTheme="majorHAnsi" w:cstheme="majorHAnsi"/>
              </w:rPr>
              <w:t>Trang bị những lý thuyết cơ bản về đặc điểm, chức năng, tính chất, cấu trúc, các loại hình lễ hội và kiến thức về quản lý nhà nước đối với lễ hội. Qua đó, giúp sinh viên vận dụng kiến thức đã học vào công tác nghiên cứu, tổ chức và quản lý hoạt động lễ hội tại địa phương.</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Tiểu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Xây dựng</w:t>
            </w:r>
          </w:p>
          <w:p w:rsidR="0032688F" w:rsidRDefault="0032688F" w:rsidP="00F82E00">
            <w:pPr>
              <w:ind w:left="176" w:right="136"/>
              <w:jc w:val="center"/>
              <w:rPr>
                <w:rFonts w:asciiTheme="majorHAnsi" w:hAnsiTheme="majorHAnsi" w:cstheme="majorHAnsi"/>
              </w:rPr>
            </w:pPr>
            <w:r w:rsidRPr="00DF13E7">
              <w:rPr>
                <w:rFonts w:asciiTheme="majorHAnsi" w:hAnsiTheme="majorHAnsi" w:cstheme="majorHAnsi"/>
              </w:rPr>
              <w:t>văn hóa</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rPr>
              <w:t>cộng đồng</w:t>
            </w:r>
          </w:p>
        </w:tc>
        <w:tc>
          <w:tcPr>
            <w:tcW w:w="1569" w:type="pct"/>
            <w:shd w:val="solid" w:color="FFFFFF" w:fill="auto"/>
            <w:tcMar>
              <w:top w:w="0" w:type="dxa"/>
              <w:left w:w="0" w:type="dxa"/>
              <w:bottom w:w="0" w:type="dxa"/>
              <w:right w:w="0" w:type="dxa"/>
            </w:tcMar>
          </w:tcPr>
          <w:p w:rsidR="0032688F" w:rsidRPr="008B63C1" w:rsidRDefault="0032688F" w:rsidP="00F82E00">
            <w:pPr>
              <w:ind w:left="88" w:right="71"/>
              <w:jc w:val="both"/>
              <w:rPr>
                <w:rFonts w:asciiTheme="majorHAnsi" w:hAnsiTheme="majorHAnsi" w:cstheme="majorHAnsi"/>
              </w:rPr>
            </w:pPr>
            <w:r w:rsidRPr="008B63C1">
              <w:rPr>
                <w:rFonts w:asciiTheme="majorHAnsi" w:hAnsiTheme="majorHAnsi" w:cstheme="majorHAnsi"/>
              </w:rPr>
              <w:t xml:space="preserve">Trang bị cho người học những vấn đề lý thuyết và quan điểm cơ bản về văn hóa cộng đồng, xây dựng và phát triển văn hóa cộng đồng; nhận diện đặc điểm văn hóa </w:t>
            </w:r>
            <w:r w:rsidRPr="008B63C1">
              <w:rPr>
                <w:rFonts w:asciiTheme="majorHAnsi" w:hAnsiTheme="majorHAnsi" w:cstheme="majorHAnsi"/>
              </w:rPr>
              <w:lastRenderedPageBreak/>
              <w:t>cộng đồng Việt Nam; từ đó đề xuất các phương thức tổ chức hoạt động văn hóa nhằm xây dựng và phát triển văn hóa phù hợp đối với từng cộng đồng cụ thể.</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Vấn đáp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tiểu luận</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0"/>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iCs/>
                <w:color w:val="auto"/>
                <w:sz w:val="24"/>
                <w:szCs w:val="24"/>
              </w:rPr>
              <w:lastRenderedPageBreak/>
              <w:t>Tự chọn (2/6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Xã hội học</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lang w:eastAsia="he-IL" w:bidi="he-IL"/>
              </w:rPr>
              <w:t>văn hóa</w:t>
            </w:r>
          </w:p>
        </w:tc>
        <w:tc>
          <w:tcPr>
            <w:tcW w:w="1569" w:type="pct"/>
            <w:shd w:val="solid" w:color="FFFFFF" w:fill="auto"/>
            <w:tcMar>
              <w:top w:w="0" w:type="dxa"/>
              <w:left w:w="0" w:type="dxa"/>
              <w:bottom w:w="0" w:type="dxa"/>
              <w:right w:w="0" w:type="dxa"/>
            </w:tcMar>
          </w:tcPr>
          <w:p w:rsidR="0032688F" w:rsidRPr="00DF13E7" w:rsidRDefault="0032688F" w:rsidP="00F82E00">
            <w:pPr>
              <w:ind w:left="74" w:right="85"/>
              <w:jc w:val="both"/>
              <w:rPr>
                <w:rFonts w:asciiTheme="majorHAnsi" w:hAnsiTheme="majorHAnsi" w:cstheme="majorHAnsi"/>
                <w:spacing w:val="-4"/>
              </w:rPr>
            </w:pPr>
            <w:r w:rsidRPr="00DF13E7">
              <w:rPr>
                <w:rFonts w:asciiTheme="majorHAnsi" w:hAnsiTheme="majorHAnsi" w:cstheme="majorHAnsi"/>
                <w:spacing w:val="-4"/>
              </w:rPr>
              <w:t>Trang bị cho người học những kiến thức về mối quan hệ giữa văn hóa với xã hội học, giữa xã hội học văn hóa với các chuyên ngành liên quan. Môn học cũng giới thiệu cho sinh viên một số phương pháp trong nghiên cứu xã hội học văn hóa cũng như những nội dung nghiên cứu cơ bản của môn khoa học này.</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Thuyết trình hoặc tiểu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Xã hội học</w:t>
            </w:r>
          </w:p>
          <w:p w:rsidR="0032688F" w:rsidRPr="00DF13E7" w:rsidRDefault="0032688F" w:rsidP="00F82E00">
            <w:pPr>
              <w:ind w:left="176" w:right="136"/>
              <w:jc w:val="center"/>
              <w:rPr>
                <w:rFonts w:asciiTheme="majorHAnsi" w:hAnsiTheme="majorHAnsi" w:cstheme="majorHAnsi"/>
              </w:rPr>
            </w:pPr>
            <w:r w:rsidRPr="00DF13E7">
              <w:rPr>
                <w:rFonts w:asciiTheme="majorHAnsi" w:hAnsiTheme="majorHAnsi" w:cstheme="majorHAnsi"/>
                <w:lang w:eastAsia="he-IL" w:bidi="he-IL"/>
              </w:rPr>
              <w:t>gia đình</w:t>
            </w:r>
          </w:p>
        </w:tc>
        <w:tc>
          <w:tcPr>
            <w:tcW w:w="1569" w:type="pct"/>
            <w:shd w:val="solid" w:color="FFFFFF" w:fill="auto"/>
            <w:tcMar>
              <w:top w:w="0" w:type="dxa"/>
              <w:left w:w="0" w:type="dxa"/>
              <w:bottom w:w="0" w:type="dxa"/>
              <w:right w:w="0" w:type="dxa"/>
            </w:tcMar>
          </w:tcPr>
          <w:p w:rsidR="0032688F" w:rsidRPr="00DF13E7" w:rsidRDefault="0032688F" w:rsidP="00F82E00">
            <w:pPr>
              <w:ind w:left="74" w:right="85"/>
              <w:jc w:val="both"/>
              <w:rPr>
                <w:rFonts w:asciiTheme="majorHAnsi" w:hAnsiTheme="majorHAnsi" w:cstheme="majorHAnsi"/>
                <w:spacing w:val="-4"/>
              </w:rPr>
            </w:pPr>
            <w:r w:rsidRPr="00DF13E7">
              <w:rPr>
                <w:rFonts w:asciiTheme="majorHAnsi" w:hAnsiTheme="majorHAnsi" w:cstheme="majorHAnsi"/>
                <w:spacing w:val="-4"/>
                <w:lang w:val="vi-VN"/>
              </w:rPr>
              <w:t>T</w:t>
            </w:r>
            <w:r w:rsidRPr="00DF13E7">
              <w:rPr>
                <w:rFonts w:asciiTheme="majorHAnsi" w:hAnsiTheme="majorHAnsi" w:cstheme="majorHAnsi"/>
                <w:spacing w:val="-4"/>
              </w:rPr>
              <w:t xml:space="preserve">rang bị </w:t>
            </w:r>
            <w:r w:rsidRPr="00DF13E7">
              <w:rPr>
                <w:rFonts w:asciiTheme="majorHAnsi" w:hAnsiTheme="majorHAnsi" w:cstheme="majorHAnsi"/>
                <w:spacing w:val="-4"/>
                <w:lang w:val="vi-VN"/>
              </w:rPr>
              <w:t>cơ sở lý luận và phương pháp luận để phân tích, lý giải các hiện tượng của đời sống gia đình dưới góc độ xã hội học; biết cách thiết kế, triển khai một nghiên cứu xã hội học về gia đình; biết vận dụng những kiến thức đã học vào đời sống gia đình của mình cũng như trong công tác xã hội, phát triển cộng đồng</w:t>
            </w:r>
            <w:r w:rsidRPr="00DF13E7">
              <w:rPr>
                <w:rFonts w:asciiTheme="majorHAnsi" w:hAnsiTheme="majorHAnsi" w:cstheme="majorHAnsi"/>
                <w:spacing w:val="-4"/>
              </w:rPr>
              <w:t>.</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pt-BR"/>
              </w:rPr>
              <w:t>Vấn đáp hoặc tự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 xml:space="preserve">Phương pháp </w:t>
            </w:r>
          </w:p>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điều tra</w:t>
            </w:r>
          </w:p>
          <w:p w:rsidR="0032688F" w:rsidRPr="00DF13E7" w:rsidRDefault="0032688F" w:rsidP="00F82E00">
            <w:pPr>
              <w:ind w:left="176" w:right="136"/>
              <w:jc w:val="center"/>
              <w:rPr>
                <w:rFonts w:asciiTheme="majorHAnsi" w:hAnsiTheme="majorHAnsi" w:cstheme="majorHAnsi"/>
              </w:rPr>
            </w:pPr>
            <w:r>
              <w:rPr>
                <w:rFonts w:asciiTheme="majorHAnsi" w:hAnsiTheme="majorHAnsi" w:cstheme="majorHAnsi"/>
                <w:lang w:eastAsia="he-IL" w:bidi="he-IL"/>
              </w:rPr>
              <w:t>X</w:t>
            </w:r>
            <w:r w:rsidRPr="00DF13E7">
              <w:rPr>
                <w:rFonts w:asciiTheme="majorHAnsi" w:hAnsiTheme="majorHAnsi" w:cstheme="majorHAnsi"/>
                <w:lang w:eastAsia="he-IL" w:bidi="he-IL"/>
              </w:rPr>
              <w:t>ã hội học</w:t>
            </w:r>
          </w:p>
        </w:tc>
        <w:tc>
          <w:tcPr>
            <w:tcW w:w="1569" w:type="pct"/>
            <w:shd w:val="solid" w:color="FFFFFF" w:fill="auto"/>
            <w:tcMar>
              <w:top w:w="0" w:type="dxa"/>
              <w:left w:w="0" w:type="dxa"/>
              <w:bottom w:w="0" w:type="dxa"/>
              <w:right w:w="0" w:type="dxa"/>
            </w:tcMar>
          </w:tcPr>
          <w:p w:rsidR="0032688F" w:rsidRPr="00DF13E7" w:rsidRDefault="0032688F" w:rsidP="00F82E00">
            <w:pPr>
              <w:ind w:left="74" w:right="85"/>
              <w:jc w:val="both"/>
              <w:rPr>
                <w:rFonts w:asciiTheme="majorHAnsi" w:hAnsiTheme="majorHAnsi" w:cstheme="majorHAnsi"/>
              </w:rPr>
            </w:pPr>
            <w:r w:rsidRPr="00DF13E7">
              <w:rPr>
                <w:rFonts w:asciiTheme="majorHAnsi" w:hAnsiTheme="majorHAnsi" w:cstheme="majorHAnsi"/>
              </w:rPr>
              <w:t>Trang bị những kiến thức cơ bản về kỹ thuật đặt câu hỏi, thiết kế bảng hỏi; phương pháp thu thập thông tin, xử lý dữ liệu và phân tích kết quả nghiên cứu.</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Tiểu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thực hành</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left="113" w:right="142"/>
              <w:rPr>
                <w:rFonts w:asciiTheme="majorHAnsi" w:hAnsiTheme="majorHAnsi" w:cstheme="majorHAnsi"/>
                <w:lang w:val="vi-VN"/>
              </w:rPr>
            </w:pPr>
            <w:r w:rsidRPr="00DF13E7">
              <w:rPr>
                <w:rFonts w:asciiTheme="majorHAnsi" w:hAnsiTheme="majorHAnsi" w:cstheme="majorHAnsi"/>
                <w:iCs/>
              </w:rPr>
              <w:t xml:space="preserve"> 2.3. Kiến thức chuyên ngành (30 tín chỉ)</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0"/>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iCs/>
                <w:color w:val="auto"/>
                <w:sz w:val="24"/>
                <w:szCs w:val="24"/>
              </w:rPr>
              <w:t>Bắt buộc (26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Nhạc lý</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rPr>
            </w:pPr>
            <w:r w:rsidRPr="00DF13E7">
              <w:rPr>
                <w:rFonts w:asciiTheme="majorHAnsi" w:hAnsiTheme="majorHAnsi" w:cstheme="majorHAnsi"/>
              </w:rPr>
              <w:t>Trang bị những kiến thức cơ bản về các nhân tố âm nhạc như: Mối tương quan của âm thanh và âm nhạc; phương tiện thể hiện các loại nhịp - tiết nhịp - tiết tấu; quy tắc mối quan hệ giữa các âm của các hợp âm ba và các hợp âm bảy; và quy luật về âm thanh trong điệu thức, trong giai điệu.</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Học kỳ 4</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Vấn đáp </w:t>
            </w:r>
          </w:p>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hoặc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trắc nghiệm</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Ký xướng âm</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bCs/>
              </w:rPr>
            </w:pPr>
            <w:r w:rsidRPr="00DF13E7">
              <w:rPr>
                <w:rFonts w:asciiTheme="majorHAnsi" w:hAnsiTheme="majorHAnsi" w:cstheme="majorHAnsi"/>
                <w:bCs/>
              </w:rPr>
              <w:t xml:space="preserve">Trang bị 3 nội dung cơ bản: Một số vấn đề cơ bản về lý thuyết âm nhạc: Cao độ, trường độ, tiết tấu và một số thuật ngữ chuyên dùng trong môn học; Thực hành về cao độ: Game, quãng, các game và giọng từ 0 đến 4 dấu hóa; Thực hành về trường độ: Tiết nhịp, tiết tấu cơ bản, các âm hình gần gũi với các loại ca khúc và cách ký âm phù hợp với trình độ người học. </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4</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Hợp xướng</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rPr>
            </w:pPr>
            <w:r w:rsidRPr="00DF13E7">
              <w:rPr>
                <w:rFonts w:asciiTheme="majorHAnsi" w:hAnsiTheme="majorHAnsi" w:cstheme="majorHAnsi"/>
              </w:rPr>
              <w:t>Trang bị những kiến thức cơ bản về khái niệm hoà âm, hợp xướng. Phân biệt được sự khác nhau cơ bản giữa đồng ca, hợp ca, hợp xướng; kỹ năng hát tập thể, tinh thần phối hợp trong hát hợp xướng đáp ứng yêu cầu nghệ thuật biểu diễn.</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3</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6</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 xml:space="preserve">Hình thể </w:t>
            </w:r>
          </w:p>
          <w:p w:rsidR="0032688F"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 xml:space="preserve">và phong cách </w:t>
            </w:r>
          </w:p>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sân khấu</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spacing w:val="-6"/>
              </w:rPr>
            </w:pPr>
            <w:r w:rsidRPr="00DF13E7">
              <w:rPr>
                <w:rFonts w:asciiTheme="majorHAnsi" w:hAnsiTheme="majorHAnsi" w:cstheme="majorHAnsi"/>
                <w:spacing w:val="-6"/>
                <w:lang w:val="pt-BR"/>
              </w:rPr>
              <w:t>Trang bị những kiến thức cơ bản về mối quan hệ, sự thống nhất và hài hòa giữa hình thể và tâm lý; những kỹ năng cơ bản và kỹ thuật biểu diễn hình thể như: Động tác, tư thế...; ứng dụng kỹ thuật hình thể trong biểu diễn âm nhạc.</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6</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Nhạc cụ</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spacing w:val="2"/>
              </w:rPr>
            </w:pPr>
            <w:r w:rsidRPr="00DF13E7">
              <w:rPr>
                <w:rFonts w:asciiTheme="majorHAnsi" w:hAnsiTheme="majorHAnsi" w:cstheme="majorHAnsi"/>
                <w:spacing w:val="2"/>
              </w:rPr>
              <w:t>Trang bị 3 nội dung chính: Một số vấn đề cơ bản về lý thuyết âm nhạc, mô tả tính năng nhạc cụ, các tư thế đánh đàn, một số thuật ngữ chuyên dùng trong môn học;  Thực hành về: Ngón tay, các bài tập kỹ thuật, thế bấm hợp âm, các ca khúc đơn giản về tiết tấu; Thực hành: Các Game và Arpère trong luyện thanh, tự đệm ca khúc.</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3</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Thanh nhạc 1</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rPr>
            </w:pPr>
            <w:r w:rsidRPr="00DF13E7">
              <w:rPr>
                <w:rStyle w:val="Strong"/>
                <w:rFonts w:asciiTheme="majorHAnsi" w:hAnsiTheme="majorHAnsi" w:cstheme="majorHAnsi"/>
                <w:b w:val="0"/>
              </w:rPr>
              <w:t>Trang bị những vấn đề lý luận, kiến thức cơ bản về thanh nhạc bao gồm: Khái niệm, thể loại, giới thiệu bộ máy phát âm, luyện tập hơi thở thanh nhạc, xác định và phân loại giọng hát</w:t>
            </w:r>
            <w:r w:rsidRPr="00DF13E7">
              <w:rPr>
                <w:rFonts w:asciiTheme="majorHAnsi" w:hAnsiTheme="majorHAnsi" w:cstheme="majorHAnsi"/>
              </w:rPr>
              <w:t>.</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4</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Học kỳ 5</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Thanh nhạc 2</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spacing w:val="-6"/>
              </w:rPr>
            </w:pPr>
            <w:r w:rsidRPr="00DF13E7">
              <w:rPr>
                <w:rFonts w:asciiTheme="majorHAnsi" w:hAnsiTheme="majorHAnsi" w:cstheme="majorHAnsi"/>
                <w:spacing w:val="-6"/>
              </w:rPr>
              <w:t>Trang bị những kiến thức cơ bản về tiêu chuẩn âm thanh, nâng cao kỹ thuật thanh nhạc, phát triển khả năng biểu diễn, xử lý tác phẩm thanh nhạc.</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4</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pt-BR" w:eastAsia="ar-SA"/>
              </w:rPr>
            </w:pPr>
            <w:r w:rsidRPr="00DF13E7">
              <w:rPr>
                <w:rFonts w:asciiTheme="majorHAnsi" w:eastAsia="Calibri" w:hAnsiTheme="majorHAnsi" w:cstheme="majorHAnsi"/>
              </w:rPr>
              <w:t>Thanh nhạc 3</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rPr>
            </w:pPr>
            <w:r w:rsidRPr="00DF13E7">
              <w:rPr>
                <w:rFonts w:asciiTheme="majorHAnsi" w:hAnsiTheme="majorHAnsi" w:cstheme="majorHAnsi"/>
              </w:rPr>
              <w:t>Trang bị những kiến thức cơ bản về đặc điểm, phong cách biểu diễn ca hát phù hợp một số thể loại khác nhau; những kỹ thuật và sự chủ động sáng tạo trong biểu diễn nghệ thuật trên sân khấu.</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eastAsia="ar-SA"/>
              </w:rPr>
            </w:pPr>
            <w:r w:rsidRPr="00DF13E7">
              <w:rPr>
                <w:rFonts w:asciiTheme="majorHAnsi" w:eastAsia="Calibri" w:hAnsiTheme="majorHAnsi" w:cstheme="majorHAnsi"/>
              </w:rPr>
              <w:t>4</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0"/>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iCs/>
                <w:color w:val="auto"/>
                <w:sz w:val="24"/>
                <w:szCs w:val="24"/>
              </w:rPr>
              <w:t>Tự chọn (4/10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Phân tích</w:t>
            </w:r>
          </w:p>
          <w:p w:rsidR="0032688F" w:rsidRPr="00DF13E7"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ca khúc</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bCs/>
              </w:rPr>
            </w:pPr>
            <w:r w:rsidRPr="00DF13E7">
              <w:rPr>
                <w:rFonts w:asciiTheme="majorHAnsi" w:hAnsiTheme="majorHAnsi" w:cstheme="majorHAnsi"/>
                <w:bCs/>
              </w:rPr>
              <w:t>Trang bị 3 nội dung cơ bản: Một số vấn đề cơ bản về lý thuyết âm nhạc: Cao độ, trường độ, tiết tấu, câu, đoạn trong ca khúc và một số thuật ngữ chuyên dùng trong môn học; Cấu trúc của tác phẩm âm nhạc (ca khúc), các loại cấu trúc ca khúc Việt Nam và nước ngoài thường gặp; Lý thuyết và thực hành trên ca khúc, phân tích để nhận biết giá trị của tác phẩm về giai điệu, hòa âm và ca từ.</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eastAsia="Calibri" w:hAnsiTheme="majorHAnsi" w:cstheme="majorHAnsi"/>
              </w:rPr>
            </w:pPr>
            <w:r w:rsidRPr="00DF13E7">
              <w:rPr>
                <w:rFonts w:asciiTheme="majorHAnsi" w:eastAsia="Calibr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Tự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 xml:space="preserve">Biên tập </w:t>
            </w:r>
          </w:p>
          <w:p w:rsidR="0032688F"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 xml:space="preserve">chương trình </w:t>
            </w:r>
          </w:p>
          <w:p w:rsidR="0032688F" w:rsidRPr="00DF13E7"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âm nhạc</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rPr>
            </w:pPr>
            <w:r w:rsidRPr="00DF13E7">
              <w:rPr>
                <w:rFonts w:asciiTheme="majorHAnsi" w:hAnsiTheme="majorHAnsi" w:cstheme="majorHAnsi"/>
              </w:rPr>
              <w:t xml:space="preserve">Trang bị những kiến thức chung về phương pháp, thể thức chọn ca khúc; các thủ pháp </w:t>
            </w:r>
            <w:r w:rsidRPr="00DF13E7">
              <w:rPr>
                <w:rFonts w:asciiTheme="majorHAnsi" w:hAnsiTheme="majorHAnsi" w:cstheme="majorHAnsi"/>
                <w:shd w:val="clear" w:color="auto" w:fill="FFFFFF"/>
              </w:rPr>
              <w:t xml:space="preserve">kết nối ca khúc vào tổng thể chương trình âm nhạc. </w:t>
            </w:r>
            <w:r w:rsidRPr="00DF13E7">
              <w:rPr>
                <w:rFonts w:asciiTheme="majorHAnsi" w:hAnsiTheme="majorHAnsi" w:cstheme="majorHAnsi"/>
              </w:rPr>
              <w:t>Giúp người học biết cách phân biệt các loại ca khúc theo trường phái, chủ đề; chủ động trong biên tập và dàn dựng các chương trình âm nhạc.</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eastAsia="Calibri" w:hAnsiTheme="majorHAnsi" w:cstheme="majorHAnsi"/>
              </w:rPr>
            </w:pPr>
            <w:r w:rsidRPr="00DF13E7">
              <w:rPr>
                <w:rFonts w:asciiTheme="majorHAnsi" w:eastAsia="Calibr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Tự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eastAsia="Calibri" w:hAnsiTheme="majorHAnsi" w:cstheme="majorHAnsi"/>
              </w:rPr>
            </w:pPr>
            <w:r w:rsidRPr="00DF13E7">
              <w:rPr>
                <w:rFonts w:asciiTheme="majorHAnsi" w:hAnsiTheme="majorHAnsi" w:cstheme="majorHAnsi"/>
                <w:bCs/>
                <w:lang w:eastAsia="ar-SA"/>
              </w:rPr>
              <w:t>Dân vũ Quốc tế</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rPr>
            </w:pPr>
            <w:r w:rsidRPr="00DF13E7">
              <w:rPr>
                <w:rFonts w:asciiTheme="majorHAnsi" w:hAnsiTheme="majorHAnsi" w:cstheme="majorHAnsi"/>
              </w:rPr>
              <w:t>Trang bị các điệu dân vũ quốc tế thông dụng, tạo sự tự nhiên trong các loại hình sinh hoạt tập thể, bổ sung hình thể và làm phong phú cho công tác thực hành dàn dựng các chương trình nghệ thuật.</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eastAsia="Calibri" w:hAnsiTheme="majorHAnsi" w:cstheme="majorHAnsi"/>
              </w:rPr>
            </w:pPr>
            <w:r w:rsidRPr="00DF13E7">
              <w:rPr>
                <w:rFonts w:asciiTheme="majorHAnsi" w:eastAsia="Calibr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eastAsia="Calibri" w:hAnsiTheme="majorHAnsi" w:cstheme="majorHAnsi"/>
              </w:rPr>
            </w:pPr>
            <w:r w:rsidRPr="00DF13E7">
              <w:rPr>
                <w:rFonts w:asciiTheme="majorHAnsi" w:hAnsiTheme="majorHAnsi" w:cstheme="majorHAnsi"/>
                <w:bCs/>
                <w:lang w:eastAsia="ar-SA"/>
              </w:rPr>
              <w:t>Chất liệu múa</w:t>
            </w:r>
          </w:p>
        </w:tc>
        <w:tc>
          <w:tcPr>
            <w:tcW w:w="1569" w:type="pct"/>
            <w:shd w:val="solid" w:color="FFFFFF" w:fill="auto"/>
            <w:tcMar>
              <w:top w:w="0" w:type="dxa"/>
              <w:left w:w="0" w:type="dxa"/>
              <w:bottom w:w="0" w:type="dxa"/>
              <w:right w:w="0" w:type="dxa"/>
            </w:tcMar>
          </w:tcPr>
          <w:p w:rsidR="0032688F" w:rsidRPr="00DF13E7" w:rsidRDefault="0032688F" w:rsidP="00F82E00">
            <w:pPr>
              <w:ind w:left="88" w:right="71"/>
              <w:jc w:val="both"/>
              <w:rPr>
                <w:rFonts w:asciiTheme="majorHAnsi" w:hAnsiTheme="majorHAnsi" w:cstheme="majorHAnsi"/>
                <w:spacing w:val="-2"/>
              </w:rPr>
            </w:pPr>
            <w:r w:rsidRPr="00DF13E7">
              <w:rPr>
                <w:rFonts w:asciiTheme="majorHAnsi" w:hAnsiTheme="majorHAnsi" w:cstheme="majorHAnsi"/>
                <w:spacing w:val="-2"/>
              </w:rPr>
              <w:t xml:space="preserve">Trang bị </w:t>
            </w:r>
            <w:r w:rsidRPr="00DF13E7">
              <w:rPr>
                <w:rFonts w:asciiTheme="majorHAnsi" w:hAnsiTheme="majorHAnsi" w:cstheme="majorHAnsi"/>
                <w:spacing w:val="-2"/>
                <w:lang w:eastAsia="ko-KR"/>
              </w:rPr>
              <w:t xml:space="preserve">những kiến thức cơ bản về chất liệu múa nói chung, chất liệu múa dân </w:t>
            </w:r>
            <w:r w:rsidRPr="00DF13E7">
              <w:rPr>
                <w:rFonts w:asciiTheme="majorHAnsi" w:hAnsiTheme="majorHAnsi" w:cstheme="majorHAnsi"/>
                <w:spacing w:val="-2"/>
                <w:lang w:eastAsia="ko-KR"/>
              </w:rPr>
              <w:lastRenderedPageBreak/>
              <w:t xml:space="preserve">gian của một số dân tộc Việt Nam nói riêng và chất liệu cơ bản của múa hiện đại. </w:t>
            </w:r>
            <w:r w:rsidRPr="00DF13E7">
              <w:rPr>
                <w:rFonts w:asciiTheme="majorHAnsi" w:hAnsiTheme="majorHAnsi" w:cstheme="majorHAnsi"/>
                <w:spacing w:val="-2"/>
              </w:rPr>
              <w:t xml:space="preserve">Trên cơ sở đó, người học có khả năng </w:t>
            </w:r>
            <w:r w:rsidRPr="00DF13E7">
              <w:rPr>
                <w:rFonts w:asciiTheme="majorHAnsi" w:hAnsiTheme="majorHAnsi" w:cstheme="majorHAnsi"/>
                <w:spacing w:val="-2"/>
                <w:lang w:eastAsia="ko-KR"/>
              </w:rPr>
              <w:t>khai thác, sáng tạo các chất liệu múa và sử dụng các chất liệu đó vào việc dàn dựng các tiết mục múa.</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eastAsia="Calibri" w:hAnsiTheme="majorHAnsi" w:cstheme="majorHAnsi"/>
              </w:rPr>
            </w:pPr>
            <w:r w:rsidRPr="00DF13E7">
              <w:rPr>
                <w:rFonts w:asciiTheme="majorHAnsi" w:eastAsia="Calibri" w:hAnsiTheme="majorHAnsi" w:cstheme="majorHAnsi"/>
              </w:rPr>
              <w:lastRenderedPageBreak/>
              <w:t>4</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7</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ind w:left="113" w:right="142"/>
              <w:rPr>
                <w:rFonts w:asciiTheme="majorHAnsi" w:hAnsiTheme="majorHAnsi" w:cstheme="majorHAnsi"/>
                <w:lang w:val="vi-VN"/>
              </w:rPr>
            </w:pPr>
            <w:r w:rsidRPr="00DF13E7">
              <w:rPr>
                <w:rFonts w:asciiTheme="majorHAnsi" w:eastAsia="Calibri" w:hAnsiTheme="majorHAnsi" w:cstheme="majorHAnsi"/>
              </w:rPr>
              <w:lastRenderedPageBreak/>
              <w:t xml:space="preserve"> * Thực tập và làm khóa luận tốt nghiệp (14 tín chỉ)</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6"/>
              </w:numPr>
              <w:spacing w:before="0" w:after="0"/>
              <w:ind w:left="113" w:right="142"/>
              <w:rPr>
                <w:rFonts w:asciiTheme="majorHAnsi" w:eastAsia="Calibri" w:hAnsiTheme="majorHAnsi" w:cstheme="majorHAnsi"/>
                <w:color w:val="auto"/>
                <w:sz w:val="24"/>
                <w:szCs w:val="24"/>
              </w:rPr>
            </w:pPr>
            <w:r w:rsidRPr="00DF13E7">
              <w:rPr>
                <w:rFonts w:asciiTheme="majorHAnsi" w:eastAsia="Calibri" w:hAnsiTheme="majorHAnsi" w:cstheme="majorHAnsi"/>
                <w:color w:val="auto"/>
                <w:sz w:val="24"/>
                <w:szCs w:val="24"/>
              </w:rPr>
              <w:t>Thực tập (6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eastAsia="Calibri" w:hAnsiTheme="majorHAnsi" w:cstheme="majorHAnsi"/>
                <w:lang w:eastAsia="ar-SA"/>
              </w:rPr>
            </w:pPr>
            <w:r w:rsidRPr="00DF13E7">
              <w:rPr>
                <w:rFonts w:asciiTheme="majorHAnsi" w:eastAsia="Calibri" w:hAnsiTheme="majorHAnsi" w:cstheme="majorHAnsi"/>
                <w:lang w:val="vi-VN" w:eastAsia="ar-SA"/>
              </w:rPr>
              <w:t xml:space="preserve">Thực tập </w:t>
            </w:r>
          </w:p>
          <w:p w:rsidR="0032688F" w:rsidRPr="00DF13E7" w:rsidRDefault="0032688F" w:rsidP="00F82E00">
            <w:pPr>
              <w:ind w:left="176" w:right="136"/>
              <w:jc w:val="center"/>
              <w:rPr>
                <w:rFonts w:asciiTheme="majorHAnsi" w:hAnsiTheme="majorHAnsi" w:cstheme="majorHAnsi"/>
              </w:rPr>
            </w:pPr>
            <w:r w:rsidRPr="00DF13E7">
              <w:rPr>
                <w:rFonts w:asciiTheme="majorHAnsi" w:eastAsia="Calibri" w:hAnsiTheme="majorHAnsi" w:cstheme="majorHAnsi"/>
                <w:lang w:val="vi-VN" w:eastAsia="ar-SA"/>
              </w:rPr>
              <w:t>giữa khóa</w:t>
            </w:r>
          </w:p>
        </w:tc>
        <w:tc>
          <w:tcPr>
            <w:tcW w:w="1569" w:type="pct"/>
            <w:shd w:val="solid" w:color="FFFFFF" w:fill="auto"/>
            <w:tcMar>
              <w:top w:w="0" w:type="dxa"/>
              <w:left w:w="0" w:type="dxa"/>
              <w:bottom w:w="0" w:type="dxa"/>
              <w:right w:w="0" w:type="dxa"/>
            </w:tcMar>
          </w:tcPr>
          <w:p w:rsidR="0032688F" w:rsidRPr="00DF13E7" w:rsidRDefault="0032688F" w:rsidP="00F82E00">
            <w:pPr>
              <w:ind w:left="102" w:right="71"/>
              <w:jc w:val="both"/>
              <w:rPr>
                <w:rFonts w:asciiTheme="majorHAnsi" w:hAnsiTheme="majorHAnsi" w:cstheme="majorHAnsi"/>
              </w:rPr>
            </w:pPr>
            <w:r w:rsidRPr="00DF13E7">
              <w:rPr>
                <w:rFonts w:asciiTheme="majorHAnsi" w:hAnsiTheme="majorHAnsi" w:cstheme="majorHAnsi"/>
              </w:rPr>
              <w:t>Trang bị những kiến thức thực tiễn về nghề nghiệp tại các cơ quan, doanh nghiệp trong lĩnh vực văn hóa, xã hội, nghệ thuật; kỹ năng tổng hợp, phân tích, nhận định đánh giá, viết báo cáo thực tập và thái độ biết tiếp thu, học hỏi kinh nghiệm, tác phong làm việc, ứng xử tại nơi thực tập.</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lang w:eastAsia="ar-SA"/>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6</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Tiểu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eastAsia="Calibri" w:hAnsiTheme="majorHAnsi" w:cstheme="majorHAnsi"/>
                <w:lang w:eastAsia="ar-SA"/>
              </w:rPr>
            </w:pPr>
            <w:r w:rsidRPr="00DF13E7">
              <w:rPr>
                <w:rFonts w:asciiTheme="majorHAnsi" w:eastAsia="Calibri" w:hAnsiTheme="majorHAnsi" w:cstheme="majorHAnsi"/>
                <w:lang w:val="vi-VN" w:eastAsia="ar-SA"/>
              </w:rPr>
              <w:t xml:space="preserve">Thực tập </w:t>
            </w:r>
          </w:p>
          <w:p w:rsidR="0032688F" w:rsidRPr="00DF13E7" w:rsidRDefault="0032688F" w:rsidP="00F82E00">
            <w:pPr>
              <w:ind w:left="176" w:right="136"/>
              <w:jc w:val="center"/>
              <w:rPr>
                <w:rFonts w:asciiTheme="majorHAnsi" w:hAnsiTheme="majorHAnsi" w:cstheme="majorHAnsi"/>
              </w:rPr>
            </w:pPr>
            <w:r w:rsidRPr="00DF13E7">
              <w:rPr>
                <w:rFonts w:asciiTheme="majorHAnsi" w:eastAsia="Calibri" w:hAnsiTheme="majorHAnsi" w:cstheme="majorHAnsi"/>
                <w:lang w:eastAsia="ar-SA"/>
              </w:rPr>
              <w:t>tốt nghiệp</w:t>
            </w:r>
          </w:p>
        </w:tc>
        <w:tc>
          <w:tcPr>
            <w:tcW w:w="1569" w:type="pct"/>
            <w:shd w:val="solid" w:color="FFFFFF" w:fill="auto"/>
            <w:tcMar>
              <w:top w:w="0" w:type="dxa"/>
              <w:left w:w="0" w:type="dxa"/>
              <w:bottom w:w="0" w:type="dxa"/>
              <w:right w:w="0" w:type="dxa"/>
            </w:tcMar>
          </w:tcPr>
          <w:p w:rsidR="0032688F" w:rsidRPr="00DF13E7" w:rsidRDefault="0032688F" w:rsidP="00F82E00">
            <w:pPr>
              <w:ind w:left="102" w:right="71"/>
              <w:jc w:val="both"/>
              <w:rPr>
                <w:rFonts w:asciiTheme="majorHAnsi" w:hAnsiTheme="majorHAnsi" w:cstheme="majorHAnsi"/>
              </w:rPr>
            </w:pPr>
            <w:r w:rsidRPr="00DF13E7">
              <w:rPr>
                <w:rFonts w:asciiTheme="majorHAnsi" w:hAnsiTheme="majorHAnsi" w:cstheme="majorHAnsi"/>
              </w:rPr>
              <w:t>Hệ thống hóa những kiến thức lý luận trong mối tương quan với kinh nghiệm thực tế; rèn luyện kỹ năng thực hành nghiệp vụ chuyên sâu; thực nghiệm làm việc như một nhân viên tại cơ quan, doanh nghiệp trong lĩnh vực văn hóa, xã hội, nghệ thuật; kỹ năng viết báo cáo và trình bày (thuyết trình) kết quả thực tập tốt nghiệp.</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lang w:eastAsia="ar-SA"/>
              </w:rPr>
              <w:t>4</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Tiểu luận</w:t>
            </w:r>
          </w:p>
        </w:tc>
      </w:tr>
      <w:tr w:rsidR="0032688F" w:rsidRPr="00DF13E7" w:rsidTr="00F82E00">
        <w:tc>
          <w:tcPr>
            <w:tcW w:w="5000" w:type="pct"/>
            <w:gridSpan w:val="6"/>
            <w:shd w:val="solid" w:color="FFFFFF" w:fill="auto"/>
            <w:tcMar>
              <w:top w:w="0" w:type="dxa"/>
              <w:left w:w="0" w:type="dxa"/>
              <w:bottom w:w="0" w:type="dxa"/>
              <w:right w:w="0" w:type="dxa"/>
            </w:tcMar>
          </w:tcPr>
          <w:p w:rsidR="0032688F" w:rsidRPr="00DF13E7" w:rsidRDefault="0032688F" w:rsidP="00F82E00">
            <w:pPr>
              <w:pStyle w:val="ListParagraph"/>
              <w:numPr>
                <w:ilvl w:val="0"/>
                <w:numId w:val="26"/>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eastAsia="ar-SA"/>
              </w:rPr>
              <w:t>Khóa luận tốt nghiệp hoặc học tập tương đương (8 tín chỉ)</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eastAsia="Calibri" w:hAnsiTheme="majorHAnsi" w:cstheme="majorHAnsi"/>
              </w:rPr>
            </w:pPr>
            <w:r w:rsidRPr="00DF13E7">
              <w:rPr>
                <w:rFonts w:asciiTheme="majorHAnsi" w:eastAsia="Calibri" w:hAnsiTheme="majorHAnsi" w:cstheme="majorHAnsi"/>
              </w:rPr>
              <w:t xml:space="preserve">Làm khóa luận </w:t>
            </w:r>
          </w:p>
          <w:p w:rsidR="0032688F" w:rsidRPr="00DF13E7" w:rsidRDefault="0032688F" w:rsidP="00F82E00">
            <w:pPr>
              <w:ind w:left="176" w:right="136"/>
              <w:jc w:val="center"/>
              <w:rPr>
                <w:rFonts w:asciiTheme="majorHAnsi" w:hAnsiTheme="majorHAnsi" w:cstheme="majorHAnsi"/>
              </w:rPr>
            </w:pPr>
            <w:r w:rsidRPr="00DF13E7">
              <w:rPr>
                <w:rFonts w:asciiTheme="majorHAnsi" w:eastAsia="Calibri" w:hAnsiTheme="majorHAnsi" w:cstheme="majorHAnsi"/>
              </w:rPr>
              <w:t>tốt nghiệp</w:t>
            </w:r>
          </w:p>
        </w:tc>
        <w:tc>
          <w:tcPr>
            <w:tcW w:w="1569" w:type="pct"/>
            <w:shd w:val="solid" w:color="FFFFFF" w:fill="auto"/>
            <w:tcMar>
              <w:top w:w="0" w:type="dxa"/>
              <w:left w:w="0" w:type="dxa"/>
              <w:bottom w:w="0" w:type="dxa"/>
              <w:right w:w="0" w:type="dxa"/>
            </w:tcMar>
          </w:tcPr>
          <w:p w:rsidR="0032688F" w:rsidRPr="00DF13E7" w:rsidRDefault="0032688F" w:rsidP="00F82E00">
            <w:pPr>
              <w:ind w:left="88" w:right="99"/>
              <w:jc w:val="both"/>
              <w:rPr>
                <w:rFonts w:asciiTheme="majorHAnsi" w:hAnsiTheme="majorHAnsi" w:cstheme="majorHAnsi"/>
              </w:rPr>
            </w:pPr>
            <w:r w:rsidRPr="00DF13E7">
              <w:rPr>
                <w:rFonts w:asciiTheme="majorHAnsi" w:hAnsiTheme="majorHAnsi" w:cstheme="majorHAnsi"/>
              </w:rPr>
              <w:t>Thực hiện nghiên cứu đề tài và bảo vệ khóa luận các vấn đề thuộc lĩnh vực quản lý, tổ chức hoạt động văn hóa - xã hội - nghệ</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8</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Khóa luận</w:t>
            </w:r>
          </w:p>
        </w:tc>
      </w:tr>
      <w:tr w:rsidR="0032688F" w:rsidRPr="00DF13E7" w:rsidTr="00F82E00">
        <w:tc>
          <w:tcPr>
            <w:tcW w:w="2992" w:type="pct"/>
            <w:gridSpan w:val="3"/>
            <w:shd w:val="solid" w:color="FFFFFF" w:fill="auto"/>
            <w:tcMar>
              <w:top w:w="0" w:type="dxa"/>
              <w:left w:w="0" w:type="dxa"/>
              <w:bottom w:w="0" w:type="dxa"/>
              <w:right w:w="0" w:type="dxa"/>
            </w:tcMar>
          </w:tcPr>
          <w:p w:rsidR="0032688F" w:rsidRPr="00DF13E7" w:rsidRDefault="0032688F" w:rsidP="00F82E00">
            <w:pPr>
              <w:ind w:left="113"/>
              <w:jc w:val="both"/>
              <w:rPr>
                <w:rFonts w:asciiTheme="majorHAnsi" w:hAnsiTheme="majorHAnsi" w:cstheme="majorHAnsi"/>
              </w:rPr>
            </w:pPr>
            <w:r w:rsidRPr="00DF13E7">
              <w:rPr>
                <w:rFonts w:asciiTheme="majorHAnsi" w:hAnsiTheme="majorHAnsi" w:cstheme="majorHAnsi"/>
              </w:rPr>
              <w:t>Học tập tương đương</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8</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8</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Pr>
                <w:rFonts w:asciiTheme="majorHAnsi" w:hAnsiTheme="majorHAnsi" w:cstheme="majorHAnsi"/>
              </w:rPr>
              <w:t xml:space="preserve">Thay thế </w:t>
            </w:r>
          </w:p>
          <w:p w:rsidR="0032688F" w:rsidRPr="00E639C0" w:rsidRDefault="0032688F" w:rsidP="00F82E00">
            <w:pPr>
              <w:jc w:val="center"/>
              <w:rPr>
                <w:rFonts w:asciiTheme="majorHAnsi" w:hAnsiTheme="majorHAnsi" w:cstheme="majorHAnsi"/>
              </w:rPr>
            </w:pPr>
            <w:r>
              <w:rPr>
                <w:rFonts w:asciiTheme="majorHAnsi" w:hAnsiTheme="majorHAnsi" w:cstheme="majorHAnsi"/>
              </w:rPr>
              <w:t>khóa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 xml:space="preserve">Văn hóa </w:t>
            </w:r>
          </w:p>
          <w:p w:rsidR="0032688F" w:rsidRPr="00DF13E7" w:rsidRDefault="0032688F" w:rsidP="00F82E00">
            <w:pPr>
              <w:ind w:left="176" w:right="136"/>
              <w:jc w:val="center"/>
              <w:rPr>
                <w:rFonts w:asciiTheme="majorHAnsi" w:hAnsiTheme="majorHAnsi" w:cstheme="majorHAnsi"/>
                <w:lang w:val="fr-FR" w:eastAsia="he-IL" w:bidi="he-IL"/>
              </w:rPr>
            </w:pPr>
            <w:r w:rsidRPr="00DF13E7">
              <w:rPr>
                <w:rFonts w:asciiTheme="majorHAnsi" w:hAnsiTheme="majorHAnsi" w:cstheme="majorHAnsi"/>
                <w:lang w:eastAsia="he-IL" w:bidi="he-IL"/>
              </w:rPr>
              <w:t>đại chúng</w:t>
            </w:r>
          </w:p>
        </w:tc>
        <w:tc>
          <w:tcPr>
            <w:tcW w:w="1569" w:type="pct"/>
            <w:shd w:val="solid" w:color="FFFFFF" w:fill="auto"/>
            <w:tcMar>
              <w:top w:w="0" w:type="dxa"/>
              <w:left w:w="0" w:type="dxa"/>
              <w:bottom w:w="0" w:type="dxa"/>
              <w:right w:w="0" w:type="dxa"/>
            </w:tcMar>
          </w:tcPr>
          <w:p w:rsidR="0032688F" w:rsidRPr="00DF13E7" w:rsidRDefault="0032688F" w:rsidP="00F82E00">
            <w:pPr>
              <w:ind w:left="88" w:right="57"/>
              <w:jc w:val="both"/>
              <w:rPr>
                <w:rFonts w:asciiTheme="majorHAnsi" w:hAnsiTheme="majorHAnsi" w:cstheme="majorHAnsi"/>
              </w:rPr>
            </w:pPr>
            <w:r w:rsidRPr="00DF13E7">
              <w:rPr>
                <w:rFonts w:asciiTheme="majorHAnsi" w:hAnsiTheme="majorHAnsi" w:cstheme="majorHAnsi"/>
              </w:rPr>
              <w:t>Trang bị những kiến thức cơ bản: khái niệm, quá trình hình thành và phát triển, đặc điểm, vai trò và các phương thức của văn hoá đại chúng.</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rPr>
              <w:t xml:space="preserve">Tiểu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fr-FR" w:eastAsia="he-IL" w:bidi="he-IL"/>
              </w:rPr>
            </w:pPr>
            <w:r w:rsidRPr="00DF13E7">
              <w:rPr>
                <w:rFonts w:asciiTheme="majorHAnsi" w:hAnsiTheme="majorHAnsi" w:cstheme="majorHAnsi"/>
                <w:lang w:eastAsia="he-IL" w:bidi="he-IL"/>
              </w:rPr>
              <w:t>Văn hóa đô thị</w:t>
            </w:r>
          </w:p>
        </w:tc>
        <w:tc>
          <w:tcPr>
            <w:tcW w:w="1569" w:type="pct"/>
            <w:shd w:val="solid" w:color="FFFFFF" w:fill="auto"/>
            <w:tcMar>
              <w:top w:w="0" w:type="dxa"/>
              <w:left w:w="0" w:type="dxa"/>
              <w:bottom w:w="0" w:type="dxa"/>
              <w:right w:w="0" w:type="dxa"/>
            </w:tcMar>
          </w:tcPr>
          <w:p w:rsidR="0032688F" w:rsidRPr="00DF13E7" w:rsidRDefault="0032688F" w:rsidP="00F82E00">
            <w:pPr>
              <w:ind w:left="88" w:right="57"/>
              <w:jc w:val="both"/>
              <w:rPr>
                <w:rFonts w:asciiTheme="majorHAnsi" w:hAnsiTheme="majorHAnsi" w:cstheme="majorHAnsi"/>
              </w:rPr>
            </w:pPr>
            <w:r w:rsidRPr="00DF13E7">
              <w:rPr>
                <w:rFonts w:asciiTheme="majorHAnsi" w:hAnsiTheme="majorHAnsi" w:cstheme="majorHAnsi"/>
                <w:lang w:eastAsia="zh-CN"/>
              </w:rPr>
              <w:t>Trang bị những kiến thức chung về văn hóa đô thị như: l</w:t>
            </w:r>
            <w:r w:rsidRPr="00DF13E7">
              <w:rPr>
                <w:rFonts w:asciiTheme="majorHAnsi" w:hAnsiTheme="majorHAnsi" w:cstheme="majorHAnsi"/>
              </w:rPr>
              <w:t xml:space="preserve">ịch sử đô thị Việt Nam và thế giới, không gian văn hóa </w:t>
            </w:r>
            <w:r w:rsidRPr="00DF13E7">
              <w:rPr>
                <w:rFonts w:asciiTheme="majorHAnsi" w:hAnsiTheme="majorHAnsi" w:cstheme="majorHAnsi"/>
              </w:rPr>
              <w:lastRenderedPageBreak/>
              <w:t>đô thị và chủ thể văn hóa đô thị. Qua đó người học có thể vận dụng những hiểu biết của mình về văn hóa đô thị vào việc quản lý văn hóa nói chung.</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lastRenderedPageBreak/>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Tiểu luận</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 xml:space="preserve">Giáo dục </w:t>
            </w:r>
          </w:p>
          <w:p w:rsidR="0032688F" w:rsidRPr="00DF13E7" w:rsidRDefault="0032688F" w:rsidP="00F82E00">
            <w:pPr>
              <w:ind w:left="176" w:right="136"/>
              <w:jc w:val="center"/>
              <w:rPr>
                <w:rFonts w:asciiTheme="majorHAnsi" w:hAnsiTheme="majorHAnsi" w:cstheme="majorHAnsi"/>
                <w:lang w:val="fr-FR" w:eastAsia="he-IL" w:bidi="he-IL"/>
              </w:rPr>
            </w:pPr>
            <w:r w:rsidRPr="00DF13E7">
              <w:rPr>
                <w:rFonts w:asciiTheme="majorHAnsi" w:hAnsiTheme="majorHAnsi" w:cstheme="majorHAnsi"/>
                <w:lang w:eastAsia="he-IL" w:bidi="he-IL"/>
              </w:rPr>
              <w:t>nghệ thuật</w:t>
            </w:r>
          </w:p>
        </w:tc>
        <w:tc>
          <w:tcPr>
            <w:tcW w:w="1569" w:type="pct"/>
            <w:shd w:val="solid" w:color="FFFFFF" w:fill="auto"/>
            <w:tcMar>
              <w:top w:w="0" w:type="dxa"/>
              <w:left w:w="0" w:type="dxa"/>
              <w:bottom w:w="0" w:type="dxa"/>
              <w:right w:w="0" w:type="dxa"/>
            </w:tcMar>
          </w:tcPr>
          <w:p w:rsidR="0032688F" w:rsidRPr="00DF13E7" w:rsidRDefault="0032688F" w:rsidP="00F82E00">
            <w:pPr>
              <w:ind w:left="88" w:right="57"/>
              <w:jc w:val="both"/>
              <w:rPr>
                <w:rFonts w:asciiTheme="majorHAnsi" w:hAnsiTheme="majorHAnsi" w:cstheme="majorHAnsi"/>
                <w:spacing w:val="-2"/>
              </w:rPr>
            </w:pPr>
            <w:r w:rsidRPr="00DF13E7">
              <w:rPr>
                <w:rFonts w:asciiTheme="majorHAnsi" w:hAnsiTheme="majorHAnsi" w:cstheme="majorHAnsi"/>
                <w:bCs/>
                <w:spacing w:val="-2"/>
              </w:rPr>
              <w:t xml:space="preserve">Trang bị những kiến thức cơ bản về giáo dục nghệ thuật: Khái niệm, </w:t>
            </w:r>
            <w:r w:rsidRPr="00DF13E7">
              <w:rPr>
                <w:rFonts w:asciiTheme="majorHAnsi" w:hAnsiTheme="majorHAnsi" w:cstheme="majorHAnsi"/>
                <w:spacing w:val="-2"/>
              </w:rPr>
              <w:t>sự khác biệt giữa giáo dục nghệ thuật và giáo dục thông qua nghệ thuật. Vai trò, hoạt động giáo dục nghệ thuật ở Việt Nam và trên thế giới. Đặc điểm một số lĩnh vực văn hóa nghệ thuật đối với hoạt động giáo dục nghệ thuật. Nguyên tắc xây dựng một chương trình giáo dục nghệ thuật.</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Thuyết trình hoặc 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ar-SA"/>
              </w:rPr>
            </w:pPr>
            <w:r w:rsidRPr="00DF13E7">
              <w:rPr>
                <w:rFonts w:asciiTheme="majorHAnsi" w:hAnsiTheme="majorHAnsi" w:cstheme="majorHAnsi"/>
                <w:lang w:eastAsia="ar-SA"/>
              </w:rPr>
              <w:t xml:space="preserve">Phương pháp </w:t>
            </w:r>
          </w:p>
          <w:p w:rsidR="0032688F" w:rsidRPr="00DF13E7" w:rsidRDefault="0032688F" w:rsidP="00F82E00">
            <w:pPr>
              <w:ind w:left="176" w:right="136"/>
              <w:jc w:val="center"/>
              <w:rPr>
                <w:rFonts w:asciiTheme="majorHAnsi" w:hAnsiTheme="majorHAnsi" w:cstheme="majorHAnsi"/>
                <w:lang w:val="fr-FR" w:eastAsia="he-IL" w:bidi="he-IL"/>
              </w:rPr>
            </w:pPr>
            <w:r w:rsidRPr="00DF13E7">
              <w:rPr>
                <w:rFonts w:asciiTheme="majorHAnsi" w:hAnsiTheme="majorHAnsi" w:cstheme="majorHAnsi"/>
                <w:lang w:eastAsia="ar-SA"/>
              </w:rPr>
              <w:t>tổ chức hoạt động Câu lạc bộ</w:t>
            </w:r>
          </w:p>
        </w:tc>
        <w:tc>
          <w:tcPr>
            <w:tcW w:w="1569" w:type="pct"/>
            <w:shd w:val="solid" w:color="FFFFFF" w:fill="auto"/>
            <w:tcMar>
              <w:top w:w="0" w:type="dxa"/>
              <w:left w:w="0" w:type="dxa"/>
              <w:bottom w:w="0" w:type="dxa"/>
              <w:right w:w="0" w:type="dxa"/>
            </w:tcMar>
          </w:tcPr>
          <w:p w:rsidR="0032688F" w:rsidRPr="00DF13E7" w:rsidRDefault="0032688F" w:rsidP="00F82E00">
            <w:pPr>
              <w:ind w:left="88" w:right="57"/>
              <w:jc w:val="both"/>
              <w:rPr>
                <w:rFonts w:asciiTheme="majorHAnsi" w:hAnsiTheme="majorHAnsi" w:cstheme="majorHAnsi"/>
                <w:spacing w:val="-8"/>
              </w:rPr>
            </w:pPr>
            <w:r w:rsidRPr="00DF13E7">
              <w:rPr>
                <w:rFonts w:asciiTheme="majorHAnsi" w:hAnsiTheme="majorHAnsi" w:cstheme="majorHAnsi"/>
                <w:spacing w:val="-8"/>
                <w:lang w:val="vi-VN"/>
              </w:rPr>
              <w:t xml:space="preserve">Trang bị </w:t>
            </w:r>
            <w:r w:rsidRPr="00DF13E7">
              <w:rPr>
                <w:rFonts w:asciiTheme="majorHAnsi" w:hAnsiTheme="majorHAnsi" w:cstheme="majorHAnsi"/>
                <w:iCs/>
                <w:spacing w:val="-8"/>
                <w:lang w:val="vi-VN"/>
              </w:rPr>
              <w:t>những kiến thức cơ bản về Câu lạc bộ; giúp người học nhận biết được các loại hoạt động chuyên môn và qu</w:t>
            </w:r>
            <w:r w:rsidRPr="00DF13E7">
              <w:rPr>
                <w:rFonts w:asciiTheme="majorHAnsi" w:hAnsiTheme="majorHAnsi" w:cstheme="majorHAnsi"/>
                <w:iCs/>
                <w:spacing w:val="-8"/>
              </w:rPr>
              <w:t xml:space="preserve">y </w:t>
            </w:r>
            <w:r w:rsidRPr="00DF13E7">
              <w:rPr>
                <w:rFonts w:asciiTheme="majorHAnsi" w:hAnsiTheme="majorHAnsi" w:cstheme="majorHAnsi"/>
                <w:iCs/>
                <w:spacing w:val="-8"/>
                <w:lang w:val="vi-VN"/>
              </w:rPr>
              <w:t xml:space="preserve">trình tổ chức các hoạt động trong Câu lạc bộ. Qua đó, người học có thể lập được kế hoạch tổ chức các hoạt động chuyên môn của </w:t>
            </w:r>
            <w:r w:rsidRPr="00DF13E7">
              <w:rPr>
                <w:rFonts w:asciiTheme="majorHAnsi" w:hAnsiTheme="majorHAnsi" w:cstheme="majorHAnsi"/>
                <w:iCs/>
                <w:spacing w:val="-8"/>
              </w:rPr>
              <w:t xml:space="preserve"> </w:t>
            </w:r>
            <w:r w:rsidRPr="00DF13E7">
              <w:rPr>
                <w:rFonts w:asciiTheme="majorHAnsi" w:hAnsiTheme="majorHAnsi" w:cstheme="majorHAnsi"/>
                <w:iCs/>
                <w:spacing w:val="-8"/>
                <w:lang w:val="vi-VN"/>
              </w:rPr>
              <w:t>Câu lạc bộ.</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lang w:eastAsia="ar-SA"/>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Default="0032688F" w:rsidP="00F82E00">
            <w:pPr>
              <w:jc w:val="center"/>
              <w:rPr>
                <w:rFonts w:asciiTheme="majorHAnsi" w:hAnsiTheme="majorHAnsi" w:cstheme="majorHAnsi"/>
              </w:rPr>
            </w:pPr>
            <w:r w:rsidRPr="00DF13E7">
              <w:rPr>
                <w:rFonts w:asciiTheme="majorHAnsi" w:hAnsiTheme="majorHAnsi" w:cstheme="majorHAnsi"/>
                <w:lang w:val="vi-VN"/>
              </w:rPr>
              <w:t xml:space="preserve">Tiểu luận </w:t>
            </w:r>
          </w:p>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val="vi-VN"/>
              </w:rPr>
              <w:t>hoặc vấn đáp</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Default="0032688F" w:rsidP="00F82E00">
            <w:pPr>
              <w:ind w:left="176" w:right="136"/>
              <w:jc w:val="center"/>
              <w:rPr>
                <w:rFonts w:asciiTheme="majorHAnsi" w:hAnsiTheme="majorHAnsi" w:cstheme="majorHAnsi"/>
                <w:lang w:eastAsia="he-IL" w:bidi="he-IL"/>
              </w:rPr>
            </w:pPr>
            <w:r w:rsidRPr="00DF13E7">
              <w:rPr>
                <w:rFonts w:asciiTheme="majorHAnsi" w:hAnsiTheme="majorHAnsi" w:cstheme="majorHAnsi"/>
                <w:lang w:eastAsia="he-IL" w:bidi="he-IL"/>
              </w:rPr>
              <w:t xml:space="preserve">Đờn ca tài tử </w:t>
            </w:r>
          </w:p>
          <w:p w:rsidR="0032688F" w:rsidRPr="00DF13E7" w:rsidRDefault="0032688F" w:rsidP="00F82E00">
            <w:pPr>
              <w:ind w:left="176" w:right="136"/>
              <w:jc w:val="center"/>
              <w:rPr>
                <w:rFonts w:asciiTheme="majorHAnsi" w:hAnsiTheme="majorHAnsi" w:cstheme="majorHAnsi"/>
                <w:lang w:val="fr-FR" w:eastAsia="he-IL" w:bidi="he-IL"/>
              </w:rPr>
            </w:pPr>
            <w:r w:rsidRPr="00DF13E7">
              <w:rPr>
                <w:rFonts w:asciiTheme="majorHAnsi" w:hAnsiTheme="majorHAnsi" w:cstheme="majorHAnsi"/>
                <w:lang w:eastAsia="he-IL" w:bidi="he-IL"/>
              </w:rPr>
              <w:t>Nam Bộ</w:t>
            </w:r>
          </w:p>
        </w:tc>
        <w:tc>
          <w:tcPr>
            <w:tcW w:w="1569" w:type="pct"/>
            <w:shd w:val="solid" w:color="FFFFFF" w:fill="auto"/>
            <w:tcMar>
              <w:top w:w="0" w:type="dxa"/>
              <w:left w:w="0" w:type="dxa"/>
              <w:bottom w:w="0" w:type="dxa"/>
              <w:right w:w="0" w:type="dxa"/>
            </w:tcMar>
          </w:tcPr>
          <w:p w:rsidR="0032688F" w:rsidRPr="00DF13E7" w:rsidRDefault="0032688F" w:rsidP="00F82E00">
            <w:pPr>
              <w:ind w:left="88" w:right="57"/>
              <w:jc w:val="both"/>
              <w:rPr>
                <w:rFonts w:asciiTheme="majorHAnsi" w:hAnsiTheme="majorHAnsi" w:cstheme="majorHAnsi"/>
              </w:rPr>
            </w:pPr>
            <w:r w:rsidRPr="00DF13E7">
              <w:rPr>
                <w:rFonts w:asciiTheme="majorHAnsi" w:hAnsiTheme="majorHAnsi" w:cstheme="majorHAnsi"/>
              </w:rPr>
              <w:t>Trang bị những vấn đề liên quan đến nguồn gốc nhạc tài tử, quá trình hình thành và phát triển của nó gắn với bối cảnh xã hội Nam Bộ; đặc trưng và giá trị văn hóa của Đờn ca tài tử; phong cách trình diễn thông qua các dạng thức sinh hoạt và thực hành ca một số bài bản của Đờn ca tài tử.</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lang w:eastAsia="ar-SA"/>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lang w:eastAsia="zh-CN"/>
              </w:rPr>
              <w:t>Tiểu luận hoặc 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fr-FR" w:eastAsia="he-IL" w:bidi="he-IL"/>
              </w:rPr>
            </w:pPr>
            <w:r w:rsidRPr="00DF13E7">
              <w:rPr>
                <w:rFonts w:asciiTheme="majorHAnsi" w:hAnsiTheme="majorHAnsi" w:cstheme="majorHAnsi"/>
                <w:lang w:eastAsia="he-IL" w:bidi="he-IL"/>
              </w:rPr>
              <w:t>Dẫn chương trình</w:t>
            </w:r>
          </w:p>
        </w:tc>
        <w:tc>
          <w:tcPr>
            <w:tcW w:w="1569" w:type="pct"/>
            <w:shd w:val="solid" w:color="FFFFFF" w:fill="auto"/>
            <w:tcMar>
              <w:top w:w="0" w:type="dxa"/>
              <w:left w:w="0" w:type="dxa"/>
              <w:bottom w:w="0" w:type="dxa"/>
              <w:right w:w="0" w:type="dxa"/>
            </w:tcMar>
          </w:tcPr>
          <w:p w:rsidR="0032688F" w:rsidRPr="00DF13E7" w:rsidRDefault="0032688F" w:rsidP="00F82E00">
            <w:pPr>
              <w:ind w:left="88" w:right="57"/>
              <w:jc w:val="both"/>
              <w:rPr>
                <w:rFonts w:asciiTheme="majorHAnsi" w:hAnsiTheme="majorHAnsi" w:cstheme="majorHAnsi"/>
              </w:rPr>
            </w:pPr>
            <w:r w:rsidRPr="00DF13E7">
              <w:rPr>
                <w:rFonts w:asciiTheme="majorHAnsi" w:hAnsiTheme="majorHAnsi" w:cstheme="majorHAnsi"/>
              </w:rPr>
              <w:t xml:space="preserve">Trang bị </w:t>
            </w:r>
            <w:r w:rsidRPr="00DF13E7">
              <w:rPr>
                <w:rStyle w:val="ColorfulList-Accent1Char"/>
                <w:rFonts w:asciiTheme="majorHAnsi" w:hAnsiTheme="majorHAnsi" w:cstheme="majorHAnsi"/>
                <w:sz w:val="24"/>
                <w:szCs w:val="24"/>
              </w:rPr>
              <w:t>những kiến thức lý thuyết cơ bản về nghệ thuật dẫn chương trình; phương pháp biên soạn lời giới thiệu, thuyết minh và kỹ năng dẫn dắt, điều khiển chương trình văn hóa nghệ thuật.</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lang w:eastAsia="ar-SA"/>
              </w:rPr>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r w:rsidR="0032688F" w:rsidRPr="00DF13E7" w:rsidTr="00F82E00">
        <w:tc>
          <w:tcPr>
            <w:tcW w:w="302" w:type="pct"/>
            <w:shd w:val="solid" w:color="FFFFFF" w:fill="auto"/>
            <w:tcMar>
              <w:top w:w="0" w:type="dxa"/>
              <w:left w:w="0" w:type="dxa"/>
              <w:bottom w:w="0" w:type="dxa"/>
              <w:right w:w="0" w:type="dxa"/>
            </w:tcMar>
          </w:tcPr>
          <w:p w:rsidR="0032688F" w:rsidRPr="00DF13E7" w:rsidRDefault="0032688F" w:rsidP="00F82E00">
            <w:pPr>
              <w:pStyle w:val="ListParagraph"/>
              <w:numPr>
                <w:ilvl w:val="0"/>
                <w:numId w:val="29"/>
              </w:numPr>
              <w:spacing w:before="0" w:after="0"/>
              <w:jc w:val="center"/>
              <w:rPr>
                <w:rFonts w:asciiTheme="majorHAnsi" w:hAnsiTheme="majorHAnsi" w:cstheme="majorHAnsi"/>
                <w:color w:val="auto"/>
                <w:sz w:val="24"/>
                <w:szCs w:val="24"/>
                <w:lang w:val="vi-VN"/>
              </w:rPr>
            </w:pPr>
          </w:p>
        </w:tc>
        <w:tc>
          <w:tcPr>
            <w:tcW w:w="1121" w:type="pct"/>
            <w:shd w:val="solid" w:color="FFFFFF" w:fill="auto"/>
            <w:tcMar>
              <w:top w:w="0" w:type="dxa"/>
              <w:left w:w="0" w:type="dxa"/>
              <w:bottom w:w="0" w:type="dxa"/>
              <w:right w:w="0" w:type="dxa"/>
            </w:tcMar>
          </w:tcPr>
          <w:p w:rsidR="0032688F" w:rsidRPr="00DF13E7" w:rsidRDefault="0032688F" w:rsidP="00F82E00">
            <w:pPr>
              <w:ind w:left="176" w:right="136"/>
              <w:jc w:val="center"/>
              <w:rPr>
                <w:rFonts w:asciiTheme="majorHAnsi" w:hAnsiTheme="majorHAnsi" w:cstheme="majorHAnsi"/>
                <w:lang w:val="fr-FR" w:eastAsia="he-IL" w:bidi="he-IL"/>
              </w:rPr>
            </w:pPr>
            <w:r w:rsidRPr="00DF13E7">
              <w:rPr>
                <w:rFonts w:asciiTheme="majorHAnsi" w:hAnsiTheme="majorHAnsi" w:cstheme="majorHAnsi"/>
                <w:lang w:eastAsia="he-IL" w:bidi="he-IL"/>
              </w:rPr>
              <w:t>Tổ chức biểu diễn</w:t>
            </w:r>
          </w:p>
        </w:tc>
        <w:tc>
          <w:tcPr>
            <w:tcW w:w="1569" w:type="pct"/>
            <w:shd w:val="solid" w:color="FFFFFF" w:fill="auto"/>
            <w:tcMar>
              <w:top w:w="0" w:type="dxa"/>
              <w:left w:w="0" w:type="dxa"/>
              <w:bottom w:w="0" w:type="dxa"/>
              <w:right w:w="0" w:type="dxa"/>
            </w:tcMar>
          </w:tcPr>
          <w:p w:rsidR="0032688F" w:rsidRPr="00DF13E7" w:rsidRDefault="0032688F" w:rsidP="00F82E00">
            <w:pPr>
              <w:ind w:left="88" w:right="57"/>
              <w:jc w:val="both"/>
              <w:rPr>
                <w:rFonts w:asciiTheme="majorHAnsi" w:hAnsiTheme="majorHAnsi" w:cstheme="majorHAnsi"/>
              </w:rPr>
            </w:pPr>
            <w:r w:rsidRPr="00DF13E7">
              <w:rPr>
                <w:rFonts w:asciiTheme="majorHAnsi" w:hAnsiTheme="majorHAnsi" w:cstheme="majorHAnsi"/>
                <w:lang w:val="pt-BR"/>
              </w:rPr>
              <w:t xml:space="preserve">Trang bị những kiến thức về khái niệm, đặc trưng, vai trò, chức năng, nhiệm vụ, quy trình và những phẩm chất </w:t>
            </w:r>
            <w:r w:rsidRPr="00DF13E7">
              <w:rPr>
                <w:rFonts w:asciiTheme="majorHAnsi" w:hAnsiTheme="majorHAnsi" w:cstheme="majorHAnsi"/>
                <w:lang w:val="pt-BR"/>
              </w:rPr>
              <w:lastRenderedPageBreak/>
              <w:t>cần có của người làm công tác tổ chức biểu diễn; những cơ sở pháp lý của hoạt động tổ chức biểu diễn; thực hành rèn luyện các kỹ năng cơ bản của người tổ chức biểu diễn như: Lập kế hoạch, triển khai thực hiện kế hoạch, xử lý rủi ro và báo cáo kết quả thông qua chương trình nghệ thuật thực tế.</w:t>
            </w:r>
          </w:p>
        </w:tc>
        <w:tc>
          <w:tcPr>
            <w:tcW w:w="338"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lang w:eastAsia="ar-SA"/>
              </w:rPr>
              <w:lastRenderedPageBreak/>
              <w:t>2</w:t>
            </w:r>
          </w:p>
        </w:tc>
        <w:tc>
          <w:tcPr>
            <w:tcW w:w="857"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rPr>
            </w:pPr>
            <w:r w:rsidRPr="00DF13E7">
              <w:rPr>
                <w:rFonts w:asciiTheme="majorHAnsi" w:hAnsiTheme="majorHAnsi" w:cstheme="majorHAnsi"/>
              </w:rPr>
              <w:t>Học kỳ 8</w:t>
            </w:r>
          </w:p>
        </w:tc>
        <w:tc>
          <w:tcPr>
            <w:tcW w:w="813" w:type="pct"/>
            <w:shd w:val="solid" w:color="FFFFFF" w:fill="auto"/>
            <w:tcMar>
              <w:top w:w="0" w:type="dxa"/>
              <w:left w:w="0" w:type="dxa"/>
              <w:bottom w:w="0" w:type="dxa"/>
              <w:right w:w="0" w:type="dxa"/>
            </w:tcMar>
          </w:tcPr>
          <w:p w:rsidR="0032688F" w:rsidRPr="00DF13E7" w:rsidRDefault="0032688F" w:rsidP="00F82E00">
            <w:pPr>
              <w:jc w:val="center"/>
              <w:rPr>
                <w:rFonts w:asciiTheme="majorHAnsi" w:hAnsiTheme="majorHAnsi" w:cstheme="majorHAnsi"/>
                <w:lang w:val="vi-VN"/>
              </w:rPr>
            </w:pPr>
            <w:r w:rsidRPr="00DF13E7">
              <w:rPr>
                <w:rFonts w:asciiTheme="majorHAnsi" w:hAnsiTheme="majorHAnsi" w:cstheme="majorHAnsi"/>
              </w:rPr>
              <w:t>Thực hành</w:t>
            </w:r>
          </w:p>
        </w:tc>
      </w:tr>
    </w:tbl>
    <w:p w:rsidR="0032688F" w:rsidRDefault="0032688F" w:rsidP="008B63C1">
      <w:pPr>
        <w:ind w:firstLine="567"/>
        <w:rPr>
          <w:rFonts w:asciiTheme="majorHAnsi" w:hAnsiTheme="majorHAnsi" w:cstheme="majorHAnsi"/>
          <w:b/>
          <w:i/>
        </w:rPr>
      </w:pPr>
    </w:p>
    <w:p w:rsidR="004533DB" w:rsidRPr="008B63C1" w:rsidRDefault="004533DB" w:rsidP="008B63C1">
      <w:pPr>
        <w:ind w:firstLine="567"/>
        <w:rPr>
          <w:rFonts w:asciiTheme="majorHAnsi" w:hAnsiTheme="majorHAnsi" w:cstheme="majorHAnsi"/>
          <w:i/>
        </w:rPr>
      </w:pPr>
      <w:r w:rsidRPr="008B63C1">
        <w:rPr>
          <w:rFonts w:asciiTheme="majorHAnsi" w:hAnsiTheme="majorHAnsi" w:cstheme="majorHAnsi"/>
          <w:b/>
          <w:i/>
        </w:rPr>
        <w:t xml:space="preserve">Chuyên ngành: </w:t>
      </w:r>
      <w:r w:rsidRPr="008B63C1">
        <w:rPr>
          <w:rFonts w:asciiTheme="majorHAnsi" w:hAnsiTheme="majorHAnsi" w:cstheme="majorHAnsi"/>
          <w:b/>
          <w:i/>
          <w:lang w:val="vi-VN"/>
        </w:rPr>
        <w:t>Biểu diễn âm nhạc</w:t>
      </w:r>
      <w:r w:rsidR="00B9647D">
        <w:rPr>
          <w:rFonts w:asciiTheme="majorHAnsi" w:hAnsiTheme="majorHAnsi" w:cstheme="majorHAnsi"/>
          <w:b/>
          <w:i/>
        </w:rPr>
        <w:t xml:space="preserve"> (Đại học, k</w:t>
      </w:r>
      <w:r w:rsidRPr="008B63C1">
        <w:rPr>
          <w:rFonts w:asciiTheme="majorHAnsi" w:hAnsiTheme="majorHAnsi" w:cstheme="majorHAnsi"/>
          <w:b/>
          <w:bCs/>
          <w:i/>
        </w:rPr>
        <w:t>hóa</w:t>
      </w:r>
      <w:r w:rsidR="00B9647D">
        <w:rPr>
          <w:rFonts w:asciiTheme="majorHAnsi" w:hAnsiTheme="majorHAnsi" w:cstheme="majorHAnsi"/>
          <w:b/>
          <w:bCs/>
          <w:i/>
        </w:rPr>
        <w:t>:</w:t>
      </w:r>
      <w:r w:rsidRPr="008B63C1">
        <w:rPr>
          <w:rFonts w:asciiTheme="majorHAnsi" w:hAnsiTheme="majorHAnsi" w:cstheme="majorHAnsi"/>
          <w:b/>
          <w:bCs/>
          <w:i/>
        </w:rPr>
        <w:t xml:space="preserve"> 2018 – 2022</w:t>
      </w:r>
      <w:r w:rsidR="00B9647D">
        <w:rPr>
          <w:rFonts w:asciiTheme="majorHAnsi" w:hAnsiTheme="majorHAnsi" w:cstheme="majorHAnsi"/>
          <w:b/>
          <w:bCs/>
          <w:i/>
        </w:rPr>
        <w:t>)</w:t>
      </w:r>
      <w:r w:rsidRPr="008B63C1">
        <w:rPr>
          <w:rFonts w:asciiTheme="majorHAnsi" w:hAnsiTheme="majorHAnsi" w:cstheme="majorHAnsi"/>
          <w:i/>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
        <w:gridCol w:w="2149"/>
        <w:gridCol w:w="2976"/>
        <w:gridCol w:w="628"/>
        <w:gridCol w:w="1641"/>
        <w:gridCol w:w="1540"/>
      </w:tblGrid>
      <w:tr w:rsidR="00DF13E7" w:rsidRPr="00DF13E7" w:rsidTr="00AE747E">
        <w:tc>
          <w:tcPr>
            <w:tcW w:w="290"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STT</w:t>
            </w:r>
          </w:p>
        </w:tc>
        <w:tc>
          <w:tcPr>
            <w:tcW w:w="1133"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Tên môn học</w:t>
            </w:r>
          </w:p>
        </w:tc>
        <w:tc>
          <w:tcPr>
            <w:tcW w:w="1569"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Mục đích môn học</w:t>
            </w:r>
          </w:p>
        </w:tc>
        <w:tc>
          <w:tcPr>
            <w:tcW w:w="331"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Số tín chỉ</w:t>
            </w:r>
          </w:p>
        </w:tc>
        <w:tc>
          <w:tcPr>
            <w:tcW w:w="865" w:type="pct"/>
            <w:shd w:val="solid" w:color="FFFFFF" w:fill="auto"/>
            <w:tcMar>
              <w:top w:w="0" w:type="dxa"/>
              <w:left w:w="0" w:type="dxa"/>
              <w:bottom w:w="0" w:type="dxa"/>
              <w:right w:w="0" w:type="dxa"/>
            </w:tcMar>
            <w:vAlign w:val="center"/>
          </w:tcPr>
          <w:p w:rsidR="00AE747E" w:rsidRDefault="004533DB" w:rsidP="00021159">
            <w:pPr>
              <w:jc w:val="center"/>
              <w:rPr>
                <w:rFonts w:asciiTheme="majorHAnsi" w:hAnsiTheme="majorHAnsi" w:cstheme="majorHAnsi"/>
              </w:rPr>
            </w:pPr>
            <w:r w:rsidRPr="00DF13E7">
              <w:rPr>
                <w:rFonts w:asciiTheme="majorHAnsi" w:hAnsiTheme="majorHAnsi" w:cstheme="majorHAnsi"/>
                <w:lang w:val="vi-VN"/>
              </w:rPr>
              <w:t xml:space="preserve">Lịch trình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giảng dạy</w:t>
            </w:r>
          </w:p>
        </w:tc>
        <w:tc>
          <w:tcPr>
            <w:tcW w:w="812" w:type="pct"/>
            <w:shd w:val="solid" w:color="FFFFFF" w:fill="auto"/>
            <w:tcMar>
              <w:top w:w="0" w:type="dxa"/>
              <w:left w:w="0" w:type="dxa"/>
              <w:bottom w:w="0" w:type="dxa"/>
              <w:right w:w="0" w:type="dxa"/>
            </w:tcMar>
            <w:vAlign w:val="cente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Phương pháp</w:t>
            </w:r>
          </w:p>
          <w:p w:rsidR="00AE747E" w:rsidRDefault="004533DB" w:rsidP="00021159">
            <w:pPr>
              <w:jc w:val="center"/>
              <w:rPr>
                <w:rFonts w:asciiTheme="majorHAnsi" w:hAnsiTheme="majorHAnsi" w:cstheme="majorHAnsi"/>
              </w:rPr>
            </w:pPr>
            <w:r w:rsidRPr="00DF13E7">
              <w:rPr>
                <w:rFonts w:asciiTheme="majorHAnsi" w:hAnsiTheme="majorHAnsi" w:cstheme="majorHAnsi"/>
                <w:lang w:val="vi-VN"/>
              </w:rPr>
              <w:t xml:space="preserve">đánh giá </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sinh viên</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lang w:val="de-DE" w:eastAsia="ar-SA"/>
              </w:rPr>
              <w:t xml:space="preserve"> 1. Kiến thức giáo dục đại cương (40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de-DE" w:eastAsia="ar-SA"/>
              </w:rPr>
            </w:pPr>
            <w:r w:rsidRPr="00DF13E7">
              <w:rPr>
                <w:rFonts w:asciiTheme="majorHAnsi" w:hAnsiTheme="majorHAnsi" w:cstheme="majorHAnsi"/>
                <w:lang w:eastAsia="ar-SA"/>
              </w:rPr>
              <w:t xml:space="preserve"> 1.1 Lý luận chính trị</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iCs/>
              </w:rPr>
            </w:pPr>
            <w:r w:rsidRPr="00DF13E7">
              <w:rPr>
                <w:rFonts w:asciiTheme="majorHAnsi" w:hAnsiTheme="majorHAnsi" w:cstheme="majorHAnsi"/>
                <w:iCs/>
              </w:rPr>
              <w:t>Những nguyên lý</w:t>
            </w:r>
          </w:p>
          <w:p w:rsidR="00AE747E" w:rsidRDefault="004533DB" w:rsidP="00AE747E">
            <w:pPr>
              <w:jc w:val="center"/>
              <w:rPr>
                <w:rFonts w:asciiTheme="majorHAnsi" w:hAnsiTheme="majorHAnsi" w:cstheme="majorHAnsi"/>
                <w:iCs/>
              </w:rPr>
            </w:pPr>
            <w:r w:rsidRPr="00DF13E7">
              <w:rPr>
                <w:rFonts w:asciiTheme="majorHAnsi" w:hAnsiTheme="majorHAnsi" w:cstheme="majorHAnsi"/>
                <w:iCs/>
              </w:rPr>
              <w:t>cơ bản</w:t>
            </w:r>
          </w:p>
          <w:p w:rsidR="00AE747E" w:rsidRDefault="004533DB" w:rsidP="00AE747E">
            <w:pPr>
              <w:jc w:val="center"/>
              <w:rPr>
                <w:rFonts w:asciiTheme="majorHAnsi" w:hAnsiTheme="majorHAnsi" w:cstheme="majorHAnsi"/>
                <w:iCs/>
              </w:rPr>
            </w:pPr>
            <w:r w:rsidRPr="00DF13E7">
              <w:rPr>
                <w:rFonts w:asciiTheme="majorHAnsi" w:hAnsiTheme="majorHAnsi" w:cstheme="majorHAnsi"/>
                <w:iCs/>
              </w:rPr>
              <w:t>của Chủ nghĩa</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Mác</w:t>
            </w:r>
            <w:r w:rsidRPr="00DF13E7">
              <w:rPr>
                <w:rFonts w:asciiTheme="majorHAnsi" w:hAnsiTheme="majorHAnsi" w:cstheme="majorHAnsi"/>
                <w:iCs/>
                <w:lang w:val="vi-VN"/>
              </w:rPr>
              <w:t xml:space="preserve"> </w:t>
            </w:r>
            <w:r w:rsidRPr="00DF13E7">
              <w:rPr>
                <w:rFonts w:asciiTheme="majorHAnsi" w:hAnsiTheme="majorHAnsi" w:cstheme="majorHAnsi"/>
                <w:iCs/>
              </w:rPr>
              <w:t>-Lênin, Phần 1</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rPr>
              <w:t>(</w:t>
            </w:r>
            <w:r w:rsidRPr="00DF13E7">
              <w:rPr>
                <w:rFonts w:asciiTheme="majorHAnsi" w:hAnsiTheme="majorHAnsi" w:cstheme="majorHAnsi"/>
                <w:i/>
                <w:shd w:val="clear" w:color="auto" w:fill="FFFFFF"/>
              </w:rPr>
              <w:t>Principles of Marxist and Leninist</w:t>
            </w:r>
            <w:r w:rsidRPr="00DF13E7">
              <w:rPr>
                <w:rFonts w:asciiTheme="majorHAnsi" w:hAnsiTheme="majorHAnsi" w:cstheme="majorHAnsi"/>
                <w:i/>
              </w:rPr>
              <w:t>, Part 1)</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bCs/>
                <w:lang w:val="vi-VN"/>
              </w:rPr>
            </w:pPr>
            <w:r w:rsidRPr="00DF13E7">
              <w:rPr>
                <w:rFonts w:asciiTheme="majorHAnsi" w:hAnsiTheme="majorHAnsi" w:cstheme="majorHAnsi"/>
              </w:rPr>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những nguyên lý của chủ nghĩa duy vật và phép biện chứng vào việc nghiên cứu đời sống xã hội</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iCs/>
              </w:rPr>
            </w:pPr>
            <w:r w:rsidRPr="00DF13E7">
              <w:rPr>
                <w:rFonts w:asciiTheme="majorHAnsi" w:hAnsiTheme="majorHAnsi" w:cstheme="majorHAnsi"/>
                <w:iCs/>
              </w:rPr>
              <w:t>Những nguyên lý</w:t>
            </w:r>
          </w:p>
          <w:p w:rsidR="00AE747E" w:rsidRDefault="004533DB" w:rsidP="00AE747E">
            <w:pPr>
              <w:jc w:val="center"/>
              <w:rPr>
                <w:rFonts w:asciiTheme="majorHAnsi" w:hAnsiTheme="majorHAnsi" w:cstheme="majorHAnsi"/>
                <w:iCs/>
              </w:rPr>
            </w:pPr>
            <w:r w:rsidRPr="00DF13E7">
              <w:rPr>
                <w:rFonts w:asciiTheme="majorHAnsi" w:hAnsiTheme="majorHAnsi" w:cstheme="majorHAnsi"/>
                <w:iCs/>
              </w:rPr>
              <w:t>cơ bản của</w:t>
            </w:r>
          </w:p>
          <w:p w:rsidR="00AE747E" w:rsidRDefault="004533DB" w:rsidP="00AE747E">
            <w:pPr>
              <w:jc w:val="center"/>
              <w:rPr>
                <w:rFonts w:asciiTheme="majorHAnsi" w:hAnsiTheme="majorHAnsi" w:cstheme="majorHAnsi"/>
                <w:iCs/>
              </w:rPr>
            </w:pPr>
            <w:r w:rsidRPr="00DF13E7">
              <w:rPr>
                <w:rFonts w:asciiTheme="majorHAnsi" w:hAnsiTheme="majorHAnsi" w:cstheme="majorHAnsi"/>
                <w:iCs/>
              </w:rPr>
              <w:t>Chủ nghĩa</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Mác</w:t>
            </w:r>
            <w:r w:rsidRPr="00DF13E7">
              <w:rPr>
                <w:rFonts w:asciiTheme="majorHAnsi" w:hAnsiTheme="majorHAnsi" w:cstheme="majorHAnsi"/>
                <w:iCs/>
                <w:lang w:val="vi-VN"/>
              </w:rPr>
              <w:t xml:space="preserve"> </w:t>
            </w:r>
            <w:r w:rsidRPr="00DF13E7">
              <w:rPr>
                <w:rFonts w:asciiTheme="majorHAnsi" w:hAnsiTheme="majorHAnsi" w:cstheme="majorHAnsi"/>
                <w:iCs/>
              </w:rPr>
              <w:t>-Lênin, Phần 2</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shd w:val="clear" w:color="auto" w:fill="FFFFFF"/>
              </w:rPr>
              <w:t>Principles of Marxist and Leninist</w:t>
            </w:r>
            <w:r w:rsidRPr="00DF13E7">
              <w:rPr>
                <w:rFonts w:asciiTheme="majorHAnsi" w:hAnsiTheme="majorHAnsi" w:cstheme="majorHAnsi"/>
                <w:i/>
              </w:rPr>
              <w:t>, Part 2)</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bCs/>
                <w:lang w:val="vi-VN"/>
              </w:rPr>
            </w:pPr>
            <w:r w:rsidRPr="00DF13E7">
              <w:rPr>
                <w:rFonts w:asciiTheme="majorHAnsi" w:hAnsiTheme="majorHAnsi" w:cstheme="majorHAnsi"/>
              </w:rPr>
              <w:t>N</w:t>
            </w:r>
            <w:r w:rsidRPr="00DF13E7">
              <w:rPr>
                <w:rFonts w:asciiTheme="majorHAnsi" w:hAnsiTheme="majorHAnsi" w:cstheme="majorHAnsi"/>
                <w:lang w:val="vi-VN"/>
              </w:rPr>
              <w:t xml:space="preserve">ghiên cứu </w:t>
            </w:r>
            <w:r w:rsidRPr="00DF13E7">
              <w:rPr>
                <w:rFonts w:asciiTheme="majorHAnsi" w:hAnsiTheme="majorHAnsi" w:cstheme="majorHAnsi"/>
                <w:bCs/>
                <w:lang w:val="vi-VN"/>
              </w:rPr>
              <w:t>lý luận kinh tế chính trị của C</w:t>
            </w:r>
            <w:r w:rsidRPr="00DF13E7">
              <w:rPr>
                <w:rFonts w:asciiTheme="majorHAnsi" w:hAnsiTheme="majorHAnsi" w:cstheme="majorHAnsi"/>
                <w:bCs/>
              </w:rPr>
              <w:t>hủ nghĩa</w:t>
            </w:r>
            <w:r w:rsidRPr="00DF13E7">
              <w:rPr>
                <w:rFonts w:asciiTheme="majorHAnsi" w:hAnsiTheme="majorHAnsi" w:cstheme="majorHAnsi"/>
                <w:bCs/>
                <w:lang w:val="vi-VN"/>
              </w:rPr>
              <w:t xml:space="preserve"> Mác - Lênin, khái quát những quy luật kinh tế cơ bản của phương thức sản xuất TBCN. </w:t>
            </w:r>
            <w:r w:rsidRPr="00DF13E7">
              <w:rPr>
                <w:rFonts w:asciiTheme="majorHAnsi" w:hAnsiTheme="majorHAnsi" w:cstheme="majorHAnsi"/>
                <w:lang w:val="vi-VN"/>
              </w:rPr>
              <w:t xml:space="preserve">Nghiên cứu </w:t>
            </w:r>
            <w:r w:rsidRPr="00DF13E7">
              <w:rPr>
                <w:rFonts w:asciiTheme="majorHAnsi" w:hAnsiTheme="majorHAnsi" w:cstheme="majorHAnsi"/>
                <w:bCs/>
                <w:lang w:val="vi-VN"/>
              </w:rPr>
              <w:t>chủ nghĩa xã hội khoa học,  phản ánh những quy luật kinh tế, chính trị - xã hội của quá trình hình thành, phát triển hình thái kinh tế-xã hội cộng sản chủ nghĩa và những định hướng cho hoạt động của giai cấp công nhân trong quá trình thực hiện sứ mệnh lịch sử của mình.</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iCs/>
              </w:rPr>
            </w:pPr>
            <w:r w:rsidRPr="00DF13E7">
              <w:rPr>
                <w:rFonts w:asciiTheme="majorHAnsi" w:hAnsiTheme="majorHAnsi" w:cstheme="majorHAnsi"/>
                <w:iCs/>
              </w:rPr>
              <w:t>Tư tưởng</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Hồ Chí Minh</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rPr>
              <w:t>(Hồ Chí Minh Ideology)</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bCs/>
                <w:lang w:val="vi-VN"/>
              </w:rPr>
            </w:pPr>
            <w:r w:rsidRPr="00DF13E7">
              <w:rPr>
                <w:rFonts w:asciiTheme="majorHAnsi" w:hAnsiTheme="majorHAnsi" w:cstheme="majorHAnsi"/>
                <w:lang w:eastAsia="vi-VN"/>
              </w:rPr>
              <w:t>Quá trình hình thành, phát triển của tư tưởng Hồ Chí Minh.</w:t>
            </w:r>
            <w:r w:rsidRPr="00DF13E7">
              <w:rPr>
                <w:rFonts w:asciiTheme="majorHAnsi" w:hAnsiTheme="majorHAnsi" w:cstheme="majorHAnsi"/>
                <w:i/>
              </w:rPr>
              <w:t xml:space="preserve"> </w:t>
            </w:r>
            <w:r w:rsidRPr="00DF13E7">
              <w:rPr>
                <w:rFonts w:asciiTheme="majorHAnsi" w:hAnsiTheme="majorHAnsi" w:cstheme="majorHAnsi"/>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r w:rsidRPr="00DF13E7">
              <w:rPr>
                <w:rFonts w:asciiTheme="majorHAnsi" w:hAnsiTheme="majorHAnsi" w:cstheme="majorHAnsi"/>
                <w:lang w:val="vi-VN" w:eastAsia="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iCs/>
              </w:rPr>
            </w:pPr>
            <w:r w:rsidRPr="00DF13E7">
              <w:rPr>
                <w:rFonts w:asciiTheme="majorHAnsi" w:hAnsiTheme="majorHAnsi" w:cstheme="majorHAnsi"/>
                <w:iCs/>
              </w:rPr>
              <w:t>Đường lối</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cách mạng của Đảng cộng sản</w:t>
            </w:r>
            <w:r w:rsidR="00B9647D">
              <w:rPr>
                <w:rFonts w:asciiTheme="majorHAnsi" w:hAnsiTheme="majorHAnsi" w:cstheme="majorHAnsi"/>
                <w:iCs/>
              </w:rPr>
              <w:t xml:space="preserve"> </w:t>
            </w:r>
            <w:r w:rsidRPr="00DF13E7">
              <w:rPr>
                <w:rFonts w:asciiTheme="majorHAnsi" w:hAnsiTheme="majorHAnsi" w:cstheme="majorHAnsi"/>
                <w:iCs/>
              </w:rPr>
              <w:t>Việt Nam</w:t>
            </w:r>
          </w:p>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i/>
                <w:iCs/>
              </w:rPr>
              <w:t>(</w:t>
            </w:r>
            <w:r w:rsidRPr="00DF13E7">
              <w:rPr>
                <w:rFonts w:asciiTheme="majorHAnsi" w:hAnsiTheme="majorHAnsi" w:cstheme="majorHAnsi"/>
                <w:i/>
                <w:lang w:eastAsia="vi-VN"/>
              </w:rPr>
              <w:t>Revolution lines of Việt Nam Communist Party</w:t>
            </w:r>
            <w:r w:rsidRPr="00DF13E7">
              <w:rPr>
                <w:rFonts w:asciiTheme="majorHAnsi" w:hAnsiTheme="majorHAnsi" w:cstheme="majorHAnsi"/>
                <w:lang w:eastAsia="vi-VN"/>
              </w:rPr>
              <w:t>)</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bCs/>
                <w:lang w:val="vi-VN"/>
              </w:rPr>
            </w:pPr>
            <w:r w:rsidRPr="00DF13E7">
              <w:rPr>
                <w:rFonts w:asciiTheme="majorHAnsi" w:hAnsiTheme="majorHAnsi" w:cstheme="majorHAnsi"/>
              </w:rPr>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eastAsia="Calibri" w:hAnsiTheme="majorHAnsi" w:cstheme="majorHAnsi"/>
                <w:bCs/>
                <w:i/>
              </w:rPr>
              <w:t>1. 2 Khoa học Xã hội và Nhân văn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i/>
                <w:iCs/>
              </w:rPr>
            </w:pPr>
            <w:r w:rsidRPr="00DF13E7">
              <w:rPr>
                <w:rFonts w:asciiTheme="majorHAnsi" w:hAnsiTheme="majorHAnsi" w:cstheme="majorHAnsi"/>
                <w:iCs/>
              </w:rPr>
              <w:t xml:space="preserve">Pháp luật </w:t>
            </w:r>
            <w:r w:rsidRPr="00DF13E7">
              <w:rPr>
                <w:rFonts w:asciiTheme="majorHAnsi" w:hAnsiTheme="majorHAnsi" w:cstheme="majorHAnsi"/>
                <w:iCs/>
                <w:lang w:val="vi-VN"/>
              </w:rPr>
              <w:t>đ</w:t>
            </w:r>
            <w:r w:rsidRPr="00DF13E7">
              <w:rPr>
                <w:rFonts w:asciiTheme="majorHAnsi" w:hAnsiTheme="majorHAnsi" w:cstheme="majorHAnsi"/>
                <w:iCs/>
              </w:rPr>
              <w:t>ại cương</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shd w:val="clear" w:color="auto" w:fill="FFFFFF"/>
              </w:rPr>
              <w:t>Introduction to Laws)</w:t>
            </w:r>
          </w:p>
        </w:tc>
        <w:tc>
          <w:tcPr>
            <w:tcW w:w="1569" w:type="pct"/>
            <w:shd w:val="solid" w:color="FFFFFF" w:fill="auto"/>
            <w:tcMar>
              <w:top w:w="0" w:type="dxa"/>
              <w:left w:w="0" w:type="dxa"/>
              <w:bottom w:w="0" w:type="dxa"/>
              <w:right w:w="0" w:type="dxa"/>
            </w:tcMar>
          </w:tcPr>
          <w:p w:rsidR="004533DB" w:rsidRPr="00DF13E7" w:rsidRDefault="004533DB" w:rsidP="008B63C1">
            <w:pPr>
              <w:tabs>
                <w:tab w:val="left" w:pos="2901"/>
              </w:tabs>
              <w:ind w:left="102" w:right="127" w:hanging="14"/>
              <w:jc w:val="both"/>
              <w:rPr>
                <w:rFonts w:asciiTheme="majorHAnsi" w:hAnsiTheme="majorHAnsi" w:cstheme="majorHAnsi"/>
                <w:bCs/>
              </w:rPr>
            </w:pPr>
            <w:r w:rsidRPr="00DF13E7">
              <w:rPr>
                <w:rFonts w:asciiTheme="majorHAnsi" w:hAnsiTheme="majorHAnsi" w:cstheme="majorHAnsi"/>
              </w:rPr>
              <w:t>Lý luận chung về nhà nước, pháp luật; hệ thống pháp luật Việt Nam gồm một số ngành luật: luật Hiến pháp, luật Dân sự, luật Hôn nhân gia đình, luật Lao động, luật Hình sự, luật Hành chính, luật Phòng, chống tham nhũng.</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rPr>
          <w:trHeight w:val="3615"/>
        </w:trPr>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iCs/>
              </w:rPr>
            </w:pPr>
            <w:r w:rsidRPr="00DF13E7">
              <w:rPr>
                <w:rFonts w:asciiTheme="majorHAnsi" w:hAnsiTheme="majorHAnsi" w:cstheme="majorHAnsi"/>
                <w:iCs/>
              </w:rPr>
              <w:t>Cơ sở văn hóa</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Việt Nam</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iCs/>
              </w:rPr>
              <w:t>(Basic  Vietnamese Culture)</w:t>
            </w:r>
          </w:p>
        </w:tc>
        <w:tc>
          <w:tcPr>
            <w:tcW w:w="1569" w:type="pct"/>
            <w:shd w:val="solid" w:color="FFFFFF" w:fill="auto"/>
            <w:tcMar>
              <w:top w:w="0" w:type="dxa"/>
              <w:left w:w="0" w:type="dxa"/>
              <w:bottom w:w="0" w:type="dxa"/>
              <w:right w:w="0" w:type="dxa"/>
            </w:tcMar>
          </w:tcPr>
          <w:p w:rsidR="004533DB" w:rsidRPr="00DF13E7" w:rsidRDefault="004533DB" w:rsidP="008B63C1">
            <w:pPr>
              <w:tabs>
                <w:tab w:val="num" w:pos="540"/>
                <w:tab w:val="left" w:pos="2901"/>
              </w:tabs>
              <w:ind w:left="102" w:right="127" w:hanging="14"/>
              <w:jc w:val="both"/>
              <w:rPr>
                <w:rFonts w:asciiTheme="majorHAnsi" w:hAnsiTheme="majorHAnsi" w:cstheme="majorHAnsi"/>
                <w:lang w:val="vi-VN"/>
              </w:rPr>
            </w:pPr>
            <w:r w:rsidRPr="00DF13E7">
              <w:rPr>
                <w:rFonts w:asciiTheme="majorHAnsi" w:hAnsiTheme="majorHAnsi" w:cstheme="majorHAnsi"/>
              </w:rPr>
              <w:t xml:space="preserve">Kiến thức cơ bản về văn hóa và văn hóa Việt Nam; </w:t>
            </w:r>
            <w:r w:rsidRPr="00DF13E7">
              <w:rPr>
                <w:rFonts w:asciiTheme="majorHAnsi" w:hAnsiTheme="majorHAnsi" w:cstheme="majorHAnsi"/>
                <w:bCs/>
              </w:rPr>
              <w:t>S</w:t>
            </w:r>
            <w:r w:rsidRPr="00DF13E7">
              <w:rPr>
                <w:rFonts w:asciiTheme="majorHAnsi" w:hAnsiTheme="majorHAnsi" w:cstheme="majorHAnsi"/>
                <w:lang w:val="vi-VN"/>
              </w:rPr>
              <w:t xml:space="preserve">ự tương đồng và khác biệt của văn hóa Việt Nam với văn hoá </w:t>
            </w:r>
            <w:r w:rsidRPr="00DF13E7">
              <w:rPr>
                <w:rFonts w:asciiTheme="majorHAnsi" w:hAnsiTheme="majorHAnsi" w:cstheme="majorHAnsi"/>
              </w:rPr>
              <w:t xml:space="preserve">các nước </w:t>
            </w:r>
            <w:r w:rsidRPr="00DF13E7">
              <w:rPr>
                <w:rFonts w:asciiTheme="majorHAnsi" w:hAnsiTheme="majorHAnsi" w:cstheme="majorHAnsi"/>
                <w:lang w:val="vi-VN"/>
              </w:rPr>
              <w:t>khác trong khối Đông Nam Á, trong khu vực và với thế giới.</w:t>
            </w:r>
            <w:r w:rsidRPr="00DF13E7">
              <w:rPr>
                <w:rFonts w:asciiTheme="majorHAnsi" w:hAnsiTheme="majorHAnsi" w:cstheme="majorHAnsi"/>
              </w:rPr>
              <w:t xml:space="preserve"> N</w:t>
            </w:r>
            <w:r w:rsidRPr="00DF13E7">
              <w:rPr>
                <w:rFonts w:asciiTheme="majorHAnsi" w:hAnsiTheme="majorHAnsi" w:cstheme="majorHAnsi"/>
                <w:lang w:val="vi-VN"/>
              </w:rPr>
              <w:t xml:space="preserve">hận diện và lý giải các hiện tượng văn hóa cụ thể trong đời sống xã hội. </w:t>
            </w:r>
            <w:r w:rsidRPr="00DF13E7">
              <w:rPr>
                <w:rFonts w:asciiTheme="majorHAnsi" w:hAnsiTheme="majorHAnsi" w:cstheme="majorHAnsi"/>
              </w:rPr>
              <w:t>Giữ gìn, phát triển và xây dựng nền văn hóa Việt Nam trong giai đoạn hiện nay</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B9647D" w:rsidRDefault="004533DB" w:rsidP="00AE747E">
            <w:pPr>
              <w:jc w:val="center"/>
              <w:rPr>
                <w:rFonts w:asciiTheme="majorHAnsi" w:hAnsiTheme="majorHAnsi" w:cstheme="majorHAnsi"/>
                <w:iCs/>
              </w:rPr>
            </w:pPr>
            <w:r w:rsidRPr="00DF13E7">
              <w:rPr>
                <w:rFonts w:asciiTheme="majorHAnsi" w:hAnsiTheme="majorHAnsi" w:cstheme="majorHAnsi"/>
                <w:iCs/>
              </w:rPr>
              <w:t xml:space="preserve">Lịch sử văn minh </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thế giới</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iCs/>
              </w:rPr>
              <w:t>(World Civilization History)</w:t>
            </w:r>
          </w:p>
        </w:tc>
        <w:tc>
          <w:tcPr>
            <w:tcW w:w="1569" w:type="pct"/>
            <w:shd w:val="solid" w:color="FFFFFF" w:fill="auto"/>
            <w:tcMar>
              <w:top w:w="0" w:type="dxa"/>
              <w:left w:w="0" w:type="dxa"/>
              <w:bottom w:w="0" w:type="dxa"/>
              <w:right w:w="0" w:type="dxa"/>
            </w:tcMar>
          </w:tcPr>
          <w:p w:rsidR="004533DB" w:rsidRPr="00DF13E7" w:rsidRDefault="004533DB" w:rsidP="008B63C1">
            <w:pPr>
              <w:tabs>
                <w:tab w:val="left" w:pos="2901"/>
              </w:tabs>
              <w:ind w:left="102" w:right="127" w:hanging="14"/>
              <w:jc w:val="both"/>
              <w:rPr>
                <w:rFonts w:asciiTheme="majorHAnsi" w:hAnsiTheme="majorHAnsi" w:cstheme="majorHAnsi"/>
                <w:bCs/>
                <w:lang w:val="vi-VN"/>
              </w:rPr>
            </w:pPr>
            <w:r w:rsidRPr="00DF13E7">
              <w:rPr>
                <w:rFonts w:asciiTheme="majorHAnsi" w:hAnsiTheme="majorHAnsi" w:cstheme="majorHAnsi"/>
              </w:rPr>
              <w:t xml:space="preserve">Nhận thức về nguồn gốc và những thành tựu văn hóa vật chất, văn hóa tinh thần của những nền văn minh </w:t>
            </w:r>
            <w:r w:rsidRPr="00DF13E7">
              <w:rPr>
                <w:rFonts w:asciiTheme="majorHAnsi" w:hAnsiTheme="majorHAnsi" w:cstheme="majorHAnsi"/>
              </w:rPr>
              <w:lastRenderedPageBreak/>
              <w:t>lớn trong lịch sử loài người từ thời cổ đại đến thế kỷ thứ XXI, xây dựng ý thức bảo tồn và phát triển những di sản văn hóa của dân tộc và nhân loại</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Mỹ học Đại cương</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w:t>
            </w:r>
            <w:r w:rsidRPr="00DF13E7">
              <w:rPr>
                <w:rFonts w:asciiTheme="majorHAnsi" w:hAnsiTheme="majorHAnsi" w:cstheme="majorHAnsi"/>
                <w:i/>
                <w:iCs/>
              </w:rPr>
              <w:t xml:space="preserve"> Aesthetics)</w:t>
            </w:r>
          </w:p>
        </w:tc>
        <w:tc>
          <w:tcPr>
            <w:tcW w:w="1569" w:type="pct"/>
            <w:shd w:val="solid" w:color="FFFFFF" w:fill="auto"/>
            <w:tcMar>
              <w:top w:w="0" w:type="dxa"/>
              <w:left w:w="0" w:type="dxa"/>
              <w:bottom w:w="0" w:type="dxa"/>
              <w:right w:w="0" w:type="dxa"/>
            </w:tcMar>
          </w:tcPr>
          <w:p w:rsidR="004533DB" w:rsidRPr="00DF13E7" w:rsidRDefault="004533DB" w:rsidP="008B63C1">
            <w:pPr>
              <w:tabs>
                <w:tab w:val="left" w:pos="2901"/>
              </w:tabs>
              <w:ind w:left="102" w:right="127" w:hanging="14"/>
              <w:jc w:val="both"/>
              <w:rPr>
                <w:rFonts w:asciiTheme="majorHAnsi" w:hAnsiTheme="majorHAnsi" w:cstheme="majorHAnsi"/>
                <w:bCs/>
                <w:lang w:val="vi-VN"/>
              </w:rPr>
            </w:pPr>
            <w:r w:rsidRPr="00DF13E7">
              <w:rPr>
                <w:rFonts w:asciiTheme="majorHAnsi" w:hAnsiTheme="majorHAnsi" w:cstheme="majorHAnsi"/>
              </w:rPr>
              <w:t>Kiến thức đại cương về Mỹ học; các phạm trù Mỹ học cơ bản, trọng tâm là phạm trù Cái Đẹp; nắm vững bản chất, chức năng, đặc trưng của nghệ thuật</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iCs/>
              </w:rPr>
            </w:pPr>
            <w:r w:rsidRPr="00DF13E7">
              <w:rPr>
                <w:rFonts w:asciiTheme="majorHAnsi" w:hAnsiTheme="majorHAnsi" w:cstheme="majorHAnsi"/>
                <w:iCs/>
              </w:rPr>
              <w:t>Tâm lý học</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Đại cương</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w:t>
            </w:r>
            <w:r w:rsidRPr="00DF13E7">
              <w:rPr>
                <w:rFonts w:asciiTheme="majorHAnsi" w:hAnsiTheme="majorHAnsi" w:cstheme="majorHAnsi"/>
                <w:i/>
                <w:iCs/>
              </w:rPr>
              <w:t xml:space="preserve"> Psychology)</w:t>
            </w:r>
          </w:p>
        </w:tc>
        <w:tc>
          <w:tcPr>
            <w:tcW w:w="1569" w:type="pct"/>
            <w:shd w:val="solid" w:color="FFFFFF" w:fill="auto"/>
            <w:tcMar>
              <w:top w:w="0" w:type="dxa"/>
              <w:left w:w="0" w:type="dxa"/>
              <w:bottom w:w="0" w:type="dxa"/>
              <w:right w:w="0" w:type="dxa"/>
            </w:tcMar>
          </w:tcPr>
          <w:p w:rsidR="004533DB" w:rsidRPr="00DF13E7" w:rsidRDefault="004533DB" w:rsidP="008B63C1">
            <w:pPr>
              <w:tabs>
                <w:tab w:val="left" w:pos="2901"/>
              </w:tabs>
              <w:ind w:left="102" w:right="127" w:hanging="14"/>
              <w:jc w:val="both"/>
              <w:rPr>
                <w:rFonts w:asciiTheme="majorHAnsi" w:hAnsiTheme="majorHAnsi" w:cstheme="majorHAnsi"/>
                <w:bCs/>
                <w:lang w:val="vi-VN"/>
              </w:rPr>
            </w:pPr>
            <w:r w:rsidRPr="00DF13E7">
              <w:rPr>
                <w:rFonts w:asciiTheme="majorHAnsi" w:hAnsiTheme="majorHAnsi" w:cstheme="majorHAnsi"/>
              </w:rPr>
              <w:t>Cung cấp những kiến thức chung nhất về nguồn gốc, bản chất tâm lý người; làm rõ các hiện tượng tâm lý cơ bản của con người, các quy luật hình thành, phát triển, biểu hiện những hiện tượng tâm lý đó; giúp người học nhận diện, phân biệt, nắm bắt được các cơ chế hoạt động của các hiện tượng tâm lý người; vận dụng vào tổ chức hoạt động nghề nghiệp trong lĩnh vực văn hóa thông tin có hiệu quả.</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Xã hội học Đại cương</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i/>
                <w:iCs/>
              </w:rPr>
              <w:t>(</w:t>
            </w:r>
            <w:r w:rsidRPr="00DF13E7">
              <w:rPr>
                <w:rFonts w:asciiTheme="majorHAnsi" w:hAnsiTheme="majorHAnsi" w:cstheme="majorHAnsi"/>
                <w:i/>
              </w:rPr>
              <w:t>General Sociology)</w:t>
            </w:r>
          </w:p>
        </w:tc>
        <w:tc>
          <w:tcPr>
            <w:tcW w:w="1569" w:type="pct"/>
            <w:shd w:val="solid" w:color="FFFFFF" w:fill="auto"/>
            <w:tcMar>
              <w:top w:w="0" w:type="dxa"/>
              <w:left w:w="0" w:type="dxa"/>
              <w:bottom w:w="0" w:type="dxa"/>
              <w:right w:w="0" w:type="dxa"/>
            </w:tcMar>
          </w:tcPr>
          <w:p w:rsidR="004533DB" w:rsidRPr="00DF13E7" w:rsidRDefault="004533DB" w:rsidP="008B63C1">
            <w:pPr>
              <w:tabs>
                <w:tab w:val="left" w:pos="2901"/>
              </w:tabs>
              <w:ind w:left="102" w:right="127" w:hanging="14"/>
              <w:jc w:val="both"/>
              <w:rPr>
                <w:rFonts w:asciiTheme="majorHAnsi" w:hAnsiTheme="majorHAnsi" w:cstheme="majorHAnsi"/>
              </w:rPr>
            </w:pPr>
            <w:r w:rsidRPr="00DF13E7">
              <w:rPr>
                <w:rFonts w:asciiTheme="majorHAnsi" w:hAnsiTheme="majorHAnsi" w:cstheme="majorHAnsi"/>
              </w:rPr>
              <w:t>Bản chất của xã hội hiện đại, mối quan hệ giữa cá thể và xã hội; các nhân tố quy định hành vi xã hội của con người, những tác nhân gây ra sự biến đổi xã hội và ảnh hưởng đến đời sống xã hội; nhận diện và giải quyết các vấn đề bất bình đẳng, phân tầng xã hội,...thông qua cách giải thích của những nhà tư tưởng và các trường phái Xã hội học</w:t>
            </w:r>
            <w:r w:rsidRPr="00DF13E7">
              <w:rPr>
                <w:rFonts w:asciiTheme="majorHAnsi" w:hAnsiTheme="majorHAnsi" w:cstheme="majorHAnsi"/>
                <w:lang w:val="vi-VN"/>
              </w:rPr>
              <w:t>.</w:t>
            </w:r>
            <w:r w:rsidRPr="00DF13E7">
              <w:rPr>
                <w:rFonts w:asciiTheme="majorHAnsi" w:hAnsiTheme="majorHAnsi" w:cstheme="majorHAnsi"/>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Tiếng Việt thực hành</w:t>
            </w:r>
          </w:p>
          <w:p w:rsidR="004533DB" w:rsidRPr="00DF13E7" w:rsidRDefault="004533DB" w:rsidP="00AE747E">
            <w:pPr>
              <w:jc w:val="center"/>
              <w:rPr>
                <w:rFonts w:asciiTheme="majorHAnsi" w:hAnsiTheme="majorHAnsi" w:cstheme="majorHAnsi"/>
                <w:i/>
                <w:iCs/>
              </w:rPr>
            </w:pPr>
            <w:r w:rsidRPr="00DF13E7">
              <w:rPr>
                <w:rFonts w:asciiTheme="majorHAnsi" w:hAnsiTheme="majorHAnsi" w:cstheme="majorHAnsi"/>
                <w:i/>
                <w:iCs/>
              </w:rPr>
              <w:t>(Practical Vietnamese)</w:t>
            </w:r>
          </w:p>
        </w:tc>
        <w:tc>
          <w:tcPr>
            <w:tcW w:w="1569" w:type="pct"/>
            <w:shd w:val="solid" w:color="FFFFFF" w:fill="auto"/>
            <w:tcMar>
              <w:top w:w="0" w:type="dxa"/>
              <w:left w:w="0" w:type="dxa"/>
              <w:bottom w:w="0" w:type="dxa"/>
              <w:right w:w="0" w:type="dxa"/>
            </w:tcMar>
          </w:tcPr>
          <w:p w:rsidR="004533DB" w:rsidRPr="00DF13E7" w:rsidRDefault="004533DB" w:rsidP="008B63C1">
            <w:pPr>
              <w:pStyle w:val="BodyText"/>
              <w:tabs>
                <w:tab w:val="left" w:pos="2901"/>
              </w:tabs>
              <w:spacing w:after="0"/>
              <w:ind w:left="102" w:right="127" w:hanging="14"/>
              <w:jc w:val="both"/>
              <w:rPr>
                <w:rFonts w:asciiTheme="majorHAnsi" w:hAnsiTheme="majorHAnsi" w:cstheme="majorHAnsi"/>
                <w:lang w:eastAsia="ar-SA"/>
              </w:rPr>
            </w:pPr>
            <w:r w:rsidRPr="00DF13E7">
              <w:rPr>
                <w:rFonts w:asciiTheme="majorHAnsi" w:hAnsiTheme="majorHAnsi" w:cstheme="majorHAnsi"/>
                <w:lang w:eastAsia="ar-SA"/>
              </w:rPr>
              <w:t>Cung cấp kĩ năng viết và biên tập văn bản tiếng Việt. Hướng tới loại hình văn bản khoa học để rèn luyện tư duy khoa học và kỹ năng viết văn bản khoa học.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iCs/>
              </w:rPr>
            </w:pPr>
            <w:r w:rsidRPr="00DF13E7">
              <w:rPr>
                <w:rFonts w:asciiTheme="majorHAnsi" w:hAnsiTheme="majorHAnsi" w:cstheme="majorHAnsi"/>
                <w:iCs/>
              </w:rPr>
              <w:t xml:space="preserve">Lịch sử tư tưởng phương </w:t>
            </w:r>
            <w:r w:rsidR="00AE747E">
              <w:rPr>
                <w:rFonts w:asciiTheme="majorHAnsi" w:hAnsiTheme="majorHAnsi" w:cstheme="majorHAnsi"/>
                <w:iCs/>
              </w:rPr>
              <w:t>Đ</w:t>
            </w:r>
            <w:r w:rsidRPr="00DF13E7">
              <w:rPr>
                <w:rFonts w:asciiTheme="majorHAnsi" w:hAnsiTheme="majorHAnsi" w:cstheme="majorHAnsi"/>
                <w:iCs/>
              </w:rPr>
              <w:t xml:space="preserve">ông </w:t>
            </w:r>
          </w:p>
          <w:p w:rsidR="004533DB" w:rsidRPr="00DF13E7" w:rsidRDefault="004533DB" w:rsidP="00AE747E">
            <w:pPr>
              <w:jc w:val="center"/>
              <w:rPr>
                <w:rFonts w:asciiTheme="majorHAnsi" w:hAnsiTheme="majorHAnsi" w:cstheme="majorHAnsi"/>
                <w:iCs/>
              </w:rPr>
            </w:pPr>
            <w:r w:rsidRPr="00DF13E7">
              <w:rPr>
                <w:rFonts w:asciiTheme="majorHAnsi" w:hAnsiTheme="majorHAnsi" w:cstheme="majorHAnsi"/>
                <w:iCs/>
              </w:rPr>
              <w:t>và Việt Nam</w:t>
            </w:r>
          </w:p>
          <w:p w:rsidR="004533DB" w:rsidRPr="00DF13E7" w:rsidRDefault="004533DB" w:rsidP="00AE747E">
            <w:pPr>
              <w:jc w:val="center"/>
              <w:rPr>
                <w:rFonts w:asciiTheme="majorHAnsi" w:hAnsiTheme="majorHAnsi" w:cstheme="majorHAnsi"/>
                <w:i/>
                <w:iCs/>
              </w:rPr>
            </w:pPr>
            <w:r w:rsidRPr="00DF13E7">
              <w:rPr>
                <w:rFonts w:asciiTheme="majorHAnsi" w:hAnsiTheme="majorHAnsi" w:cstheme="majorHAnsi"/>
                <w:i/>
                <w:iCs/>
              </w:rPr>
              <w:t>(</w:t>
            </w:r>
            <w:r w:rsidRPr="00DF13E7">
              <w:rPr>
                <w:rFonts w:asciiTheme="majorHAnsi" w:hAnsiTheme="majorHAnsi" w:cstheme="majorHAnsi"/>
                <w:i/>
                <w:lang w:val="en"/>
              </w:rPr>
              <w:t xml:space="preserve">History of Oriental </w:t>
            </w:r>
            <w:r w:rsidRPr="00DF13E7">
              <w:rPr>
                <w:rFonts w:asciiTheme="majorHAnsi" w:hAnsiTheme="majorHAnsi" w:cstheme="majorHAnsi"/>
                <w:i/>
                <w:lang w:val="en"/>
              </w:rPr>
              <w:lastRenderedPageBreak/>
              <w:t>and Vietnamese thoughts</w:t>
            </w:r>
            <w:r w:rsidRPr="00DF13E7">
              <w:rPr>
                <w:rStyle w:val="shorttext"/>
                <w:rFonts w:asciiTheme="majorHAnsi" w:hAnsiTheme="majorHAnsi" w:cstheme="majorHAnsi"/>
                <w:i/>
                <w:lang w:val="en"/>
              </w:rPr>
              <w:t>)</w:t>
            </w:r>
          </w:p>
        </w:tc>
        <w:tc>
          <w:tcPr>
            <w:tcW w:w="1569" w:type="pct"/>
            <w:shd w:val="solid" w:color="FFFFFF" w:fill="auto"/>
            <w:tcMar>
              <w:top w:w="0" w:type="dxa"/>
              <w:left w:w="0" w:type="dxa"/>
              <w:bottom w:w="0" w:type="dxa"/>
              <w:right w:w="0" w:type="dxa"/>
            </w:tcMar>
          </w:tcPr>
          <w:p w:rsidR="004533DB" w:rsidRPr="00DF13E7" w:rsidRDefault="004533DB" w:rsidP="008B63C1">
            <w:pPr>
              <w:pStyle w:val="BodyText"/>
              <w:tabs>
                <w:tab w:val="left" w:pos="2901"/>
              </w:tabs>
              <w:spacing w:after="0"/>
              <w:ind w:left="102" w:right="127" w:hanging="14"/>
              <w:jc w:val="both"/>
              <w:rPr>
                <w:rFonts w:asciiTheme="majorHAnsi" w:hAnsiTheme="majorHAnsi" w:cstheme="majorHAnsi"/>
                <w:lang w:eastAsia="ar-SA"/>
              </w:rPr>
            </w:pPr>
            <w:r w:rsidRPr="00DF13E7">
              <w:rPr>
                <w:rFonts w:asciiTheme="majorHAnsi" w:hAnsiTheme="majorHAnsi" w:cstheme="majorHAnsi"/>
                <w:iCs/>
              </w:rPr>
              <w:lastRenderedPageBreak/>
              <w:t xml:space="preserve">Quá trình hình thành và phát triển của các trào lưu Nho giáo, Đạo gia, Pháp gia, Âm dương-Ngũ hành, </w:t>
            </w:r>
            <w:r w:rsidRPr="00DF13E7">
              <w:rPr>
                <w:rFonts w:asciiTheme="majorHAnsi" w:hAnsiTheme="majorHAnsi" w:cstheme="majorHAnsi"/>
                <w:iCs/>
              </w:rPr>
              <w:lastRenderedPageBreak/>
              <w:t>Mặc gia, tư tưởng dân chủ tư sản, từ đó chỉ rõ nội dung của các trào lưu tư tưởng và ảnh hưởng của nó đối với xã hội. Quá trình hình thành và phát triển của lịch sử tư tưởng Việt Nam và những giá trị của nó đối với sự phát triển của xã hội Việt Nam hiện nay.</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lastRenderedPageBreak/>
              <w:t xml:space="preserve">  1.3 Ngoại ngữ</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bCs/>
              </w:rPr>
              <w:t>Tiếng Anh</w:t>
            </w:r>
            <w:r w:rsidR="00AE747E">
              <w:rPr>
                <w:rFonts w:asciiTheme="majorHAnsi" w:hAnsiTheme="majorHAnsi" w:cstheme="majorHAnsi"/>
                <w:bCs/>
              </w:rPr>
              <w:t xml:space="preserve"> cơ bản bậc 3</w:t>
            </w:r>
            <w:r w:rsidRPr="00DF13E7">
              <w:rPr>
                <w:rFonts w:asciiTheme="majorHAnsi" w:hAnsiTheme="majorHAnsi" w:cstheme="majorHAnsi"/>
                <w:bCs/>
              </w:rPr>
              <w:t>, Phần 1</w:t>
            </w:r>
          </w:p>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i/>
              </w:rPr>
              <w:t>(English, Part 1)</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bCs/>
              </w:rPr>
            </w:pPr>
            <w:r w:rsidRPr="00DF13E7">
              <w:rPr>
                <w:rFonts w:asciiTheme="majorHAnsi" w:hAnsiTheme="majorHAnsi" w:cstheme="majorHAnsi"/>
                <w:bCs/>
              </w:rPr>
              <w:t>Cung cấp từ vựng và rèn luyện 4 kỹ năng nghe, nói, đọc, viết về các chủ đề: gia đình, bè bạn, trường lớp, du lịch, thành phố, khách sạn, nhà hàng, thức ăn. Kiến thức ngữ pháp: danh từ đếm được và không đếm được, các cấu trúc câu hỏi, cấu trúc câu so sánh, các thì hiện tại và tương lai.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bCs/>
              </w:rPr>
              <w:t>Tiếng Anh</w:t>
            </w:r>
            <w:r w:rsidR="00AE747E">
              <w:rPr>
                <w:rFonts w:asciiTheme="majorHAnsi" w:hAnsiTheme="majorHAnsi" w:cstheme="majorHAnsi"/>
                <w:bCs/>
              </w:rPr>
              <w:t xml:space="preserve"> cơ bản bậc 3</w:t>
            </w:r>
            <w:r w:rsidRPr="00DF13E7">
              <w:rPr>
                <w:rFonts w:asciiTheme="majorHAnsi" w:hAnsiTheme="majorHAnsi" w:cstheme="majorHAnsi"/>
                <w:bCs/>
              </w:rPr>
              <w:t>, Phần 2</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rPr>
              <w:t>English, Part 2)</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bCs/>
              </w:rPr>
            </w:pPr>
            <w:r w:rsidRPr="00DF13E7">
              <w:rPr>
                <w:rFonts w:asciiTheme="majorHAnsi" w:hAnsiTheme="majorHAnsi" w:cstheme="majorHAnsi"/>
                <w:bCs/>
              </w:rPr>
              <w:t>Cung cấp từ vựng và rèn luyện 4 kỹ năng nghe, nói, đọc, viết về các chủ đề: công việc, máy tính, truyền hình, phim ảnh, thể thao,sức khỏe, trang phục, lễ hội, các quốc gia và ngôn ngữ. Kiến thức ngữ pháp: cấu trúc câu điều kiện, câu bị động, câu phức có mệnh đề quan hệ.</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tabs>
                <w:tab w:val="left" w:pos="1808"/>
              </w:tabs>
              <w:ind w:right="142"/>
              <w:rPr>
                <w:rFonts w:asciiTheme="majorHAnsi" w:hAnsiTheme="majorHAnsi" w:cstheme="majorHAnsi"/>
              </w:rPr>
            </w:pPr>
            <w:r w:rsidRPr="00DF13E7">
              <w:rPr>
                <w:rFonts w:asciiTheme="majorHAnsi" w:hAnsiTheme="majorHAnsi" w:cstheme="majorHAnsi"/>
                <w:bCs/>
                <w:i/>
              </w:rPr>
              <w:t xml:space="preserve"> 1.4 Tin học</w:t>
            </w:r>
            <w:r w:rsidRPr="00DF13E7">
              <w:rPr>
                <w:rFonts w:asciiTheme="majorHAnsi" w:hAnsiTheme="majorHAnsi" w:cstheme="majorHAnsi"/>
                <w:bCs/>
                <w:i/>
              </w:rPr>
              <w:tab/>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bCs/>
              </w:rPr>
              <w:t>Ứng dụng công nghệ thông tin cơ bản</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bCs/>
                <w:i/>
              </w:rPr>
              <w:t>(Basic Information Technology Application)</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lang w:val="vi-VN"/>
              </w:rPr>
            </w:pPr>
            <w:r w:rsidRPr="00DF13E7">
              <w:rPr>
                <w:rFonts w:asciiTheme="majorHAnsi" w:hAnsiTheme="majorHAnsi" w:cstheme="majorHAnsi"/>
              </w:rPr>
              <w:t>Các kiến thức cơ bản về máy tính như: kiến trúc máy tính, phần cứng, phần mềm, hệ điều hành, soạn thảo văn bản bằng Microsoft Word</w:t>
            </w:r>
            <w:r w:rsidRPr="00DF13E7">
              <w:rPr>
                <w:rFonts w:asciiTheme="majorHAnsi" w:hAnsiTheme="majorHAnsi" w:cstheme="majorHAnsi"/>
                <w:lang w:val="vi-VN"/>
              </w:rPr>
              <w:t>.</w:t>
            </w:r>
          </w:p>
          <w:p w:rsidR="004533DB" w:rsidRPr="00DF13E7" w:rsidRDefault="004533DB" w:rsidP="00021159">
            <w:pPr>
              <w:ind w:left="112" w:right="84"/>
              <w:jc w:val="both"/>
              <w:rPr>
                <w:rFonts w:asciiTheme="majorHAnsi" w:hAnsiTheme="majorHAnsi" w:cstheme="majorHAnsi"/>
              </w:rPr>
            </w:pPr>
            <w:r w:rsidRPr="00DF13E7">
              <w:rPr>
                <w:rFonts w:asciiTheme="majorHAnsi" w:hAnsiTheme="majorHAnsi" w:cstheme="majorHAnsi"/>
              </w:rPr>
              <w:t>Các kiến thức cơ bản về: Internet, chương trình ứng dụng; trình chiếu bằng PowerPoint; xử lý bảng tính trên Excel</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t xml:space="preserve"> 1.5 Giáo dục thể chất</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bCs/>
              </w:rPr>
              <w:t>Giáo dục thể chất, Phần 1</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Physical Excercise, Part 1)</w:t>
            </w:r>
          </w:p>
        </w:tc>
        <w:tc>
          <w:tcPr>
            <w:tcW w:w="1569"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 xml:space="preserve">Kiến thức về các bước của một buổi tập, kỹ thuật chạy, các bài tâp về sức bền, các bài tập về sức mạnh, các bài tập về sức nhanh, các bài tập khéo léo, phương pháp trọng </w:t>
            </w:r>
            <w:r w:rsidRPr="00DF13E7">
              <w:rPr>
                <w:rFonts w:asciiTheme="majorHAnsi" w:hAnsiTheme="majorHAnsi" w:cstheme="majorHAnsi"/>
                <w:color w:val="auto"/>
                <w:sz w:val="24"/>
                <w:szCs w:val="24"/>
              </w:rPr>
              <w:lastRenderedPageBreak/>
              <w:t>tài.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bCs/>
              </w:rPr>
              <w:t>Giáo dục thể chất, Phần 2</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Physical Excercise, Part 2)</w:t>
            </w:r>
          </w:p>
        </w:tc>
        <w:tc>
          <w:tcPr>
            <w:tcW w:w="1569"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chuyền bóng cao tay trước mặt, kỹ thuật chuyền bóng thấp tay trước mặt, kỹ thuật phát bóng , kỹ thuật đập bóng, các bài tập nhóm, phương pháp trọng tài.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bCs/>
              </w:rPr>
              <w:t>Giáo dục thể chất, Phần 3</w:t>
            </w:r>
          </w:p>
          <w:p w:rsidR="004533DB" w:rsidRPr="00DF13E7" w:rsidRDefault="004533DB" w:rsidP="00AE747E">
            <w:pPr>
              <w:jc w:val="center"/>
              <w:rPr>
                <w:rFonts w:asciiTheme="majorHAnsi" w:hAnsiTheme="majorHAnsi" w:cstheme="majorHAnsi"/>
                <w:i/>
                <w:lang w:eastAsia="vi-VN"/>
              </w:rPr>
            </w:pPr>
            <w:r w:rsidRPr="00DF13E7">
              <w:rPr>
                <w:rFonts w:asciiTheme="majorHAnsi" w:hAnsiTheme="majorHAnsi" w:cstheme="majorHAnsi"/>
                <w:bCs/>
                <w:i/>
              </w:rPr>
              <w:t>(</w:t>
            </w:r>
            <w:r w:rsidRPr="00DF13E7">
              <w:rPr>
                <w:rFonts w:asciiTheme="majorHAnsi" w:hAnsiTheme="majorHAnsi" w:cstheme="majorHAnsi"/>
                <w:i/>
                <w:lang w:eastAsia="vi-VN"/>
              </w:rPr>
              <w:t>Physical Excercise, Part 3)</w:t>
            </w:r>
          </w:p>
          <w:p w:rsidR="004533DB" w:rsidRPr="00DF13E7" w:rsidRDefault="004533DB" w:rsidP="00AE747E">
            <w:pPr>
              <w:jc w:val="center"/>
              <w:rPr>
                <w:rFonts w:asciiTheme="majorHAnsi" w:hAnsiTheme="majorHAnsi" w:cstheme="majorHAnsi"/>
                <w:bCs/>
              </w:rPr>
            </w:pPr>
          </w:p>
        </w:tc>
        <w:tc>
          <w:tcPr>
            <w:tcW w:w="1569" w:type="pct"/>
            <w:shd w:val="solid" w:color="FFFFFF" w:fill="auto"/>
            <w:tcMar>
              <w:top w:w="0" w:type="dxa"/>
              <w:left w:w="0" w:type="dxa"/>
              <w:bottom w:w="0" w:type="dxa"/>
              <w:right w:w="0" w:type="dxa"/>
            </w:tcMar>
          </w:tcPr>
          <w:p w:rsidR="004533DB" w:rsidRPr="00DF13E7" w:rsidRDefault="004533DB" w:rsidP="00021159">
            <w:pPr>
              <w:pStyle w:val="ListParagraph"/>
              <w:spacing w:before="0" w:after="0"/>
              <w:ind w:left="112" w:right="84"/>
              <w:jc w:val="both"/>
              <w:rPr>
                <w:rFonts w:asciiTheme="majorHAnsi" w:hAnsiTheme="majorHAnsi" w:cstheme="majorHAnsi"/>
                <w:bCs/>
                <w:color w:val="auto"/>
                <w:sz w:val="24"/>
                <w:szCs w:val="24"/>
              </w:rPr>
            </w:pPr>
            <w:r w:rsidRPr="00DF13E7">
              <w:rPr>
                <w:rFonts w:asciiTheme="majorHAnsi" w:hAnsiTheme="majorHAnsi" w:cstheme="majorHAnsi"/>
                <w:color w:val="auto"/>
                <w:sz w:val="24"/>
                <w:szCs w:val="24"/>
              </w:rPr>
              <w:t>Kiến thức về các bước của một buổi tập, kỹ thuật đá bóng, kỹ thuật đánh đầu, kỹ thuật giữ bóng, kỹ thuật dẫn bóng, chiến thuật thi đấu, phương pháp trọng tài.</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bCs/>
              </w:rPr>
              <w:t>1</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lang w:val="vi-VN"/>
              </w:rPr>
            </w:pPr>
            <w:r w:rsidRPr="00DF13E7">
              <w:rPr>
                <w:rFonts w:asciiTheme="majorHAnsi" w:hAnsiTheme="majorHAnsi" w:cstheme="majorHAnsi"/>
                <w:bCs/>
                <w:i/>
              </w:rPr>
              <w:t xml:space="preserve"> 1.6 Giáo dục Quốc phòng - An ninh (nộp chứng chỉ)</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bCs/>
              </w:rPr>
            </w:pPr>
            <w:r w:rsidRPr="00DF13E7">
              <w:rPr>
                <w:rFonts w:asciiTheme="majorHAnsi" w:hAnsiTheme="majorHAnsi" w:cstheme="majorHAnsi"/>
                <w:bCs/>
              </w:rPr>
              <w:t>Giáo dục quốc phòng - An ninh</w:t>
            </w:r>
          </w:p>
          <w:p w:rsidR="004533DB" w:rsidRPr="00DF13E7" w:rsidRDefault="004533DB" w:rsidP="00AE747E">
            <w:pPr>
              <w:jc w:val="center"/>
              <w:rPr>
                <w:rFonts w:asciiTheme="majorHAnsi" w:hAnsiTheme="majorHAnsi" w:cstheme="majorHAnsi"/>
                <w:bCs/>
                <w:i/>
              </w:rPr>
            </w:pPr>
            <w:r w:rsidRPr="00DF13E7">
              <w:rPr>
                <w:rFonts w:asciiTheme="majorHAnsi" w:hAnsiTheme="majorHAnsi" w:cstheme="majorHAnsi"/>
                <w:bCs/>
                <w:i/>
              </w:rPr>
              <w:t>(</w:t>
            </w:r>
            <w:r w:rsidRPr="00DF13E7">
              <w:rPr>
                <w:rFonts w:asciiTheme="majorHAnsi" w:hAnsiTheme="majorHAnsi" w:cstheme="majorHAnsi"/>
                <w:i/>
                <w:lang w:eastAsia="vi-VN"/>
              </w:rPr>
              <w:t>Military Education)</w:t>
            </w:r>
          </w:p>
        </w:tc>
        <w:tc>
          <w:tcPr>
            <w:tcW w:w="1569" w:type="pct"/>
            <w:shd w:val="solid" w:color="FFFFFF" w:fill="auto"/>
            <w:tcMar>
              <w:top w:w="0" w:type="dxa"/>
              <w:left w:w="0" w:type="dxa"/>
              <w:bottom w:w="0" w:type="dxa"/>
              <w:right w:w="0" w:type="dxa"/>
            </w:tcMar>
          </w:tcPr>
          <w:p w:rsidR="004533DB" w:rsidRPr="00DF13E7" w:rsidRDefault="004533DB" w:rsidP="00021159">
            <w:pPr>
              <w:ind w:left="112" w:right="84"/>
              <w:jc w:val="both"/>
              <w:rPr>
                <w:rFonts w:asciiTheme="majorHAnsi" w:hAnsiTheme="majorHAnsi" w:cstheme="majorHAnsi"/>
                <w:lang w:val="vi-VN"/>
              </w:rPr>
            </w:pPr>
            <w:r w:rsidRPr="00DF13E7">
              <w:rPr>
                <w:rFonts w:asciiTheme="majorHAnsi" w:hAnsiTheme="majorHAnsi" w:cstheme="majorHAnsi"/>
                <w:lang w:val="sv-SE"/>
              </w:rPr>
              <w:t>Trang bị kiến thức cơ bản về đường lối quân sự, công tác quốc phòng, an ninh của Đảng và Nhà nước; những kỹ năng quân sự, an ninh cần thiết đáp ứng yêu cầu xây dựng, củng cố lực lượng vũ trang nhân dân, sẵn sàng tham gia lực lượng dân quân tự vệ, dự bị động viên và làm nghĩa vụ quân sự, giữ gìn trật tự, an toàn xã hội, bảo vệ Tổ quốc</w:t>
            </w:r>
            <w:r w:rsidRPr="00DF13E7">
              <w:rPr>
                <w:rFonts w:asciiTheme="majorHAnsi" w:hAnsiTheme="majorHAnsi" w:cstheme="majorHAnsi"/>
                <w:lang w:val="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bCs/>
              </w:rPr>
            </w:pPr>
            <w:r w:rsidRPr="00DF13E7">
              <w:rPr>
                <w:rFonts w:asciiTheme="majorHAnsi" w:hAnsiTheme="majorHAnsi" w:cstheme="majorHAnsi"/>
                <w:bCs/>
              </w:rPr>
              <w:t>8</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bCs/>
              </w:rPr>
              <w:t>Cấp chứng chỉ</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bCs/>
              </w:rPr>
            </w:pPr>
            <w:r w:rsidRPr="00DF13E7">
              <w:rPr>
                <w:rFonts w:asciiTheme="majorHAnsi" w:hAnsiTheme="majorHAnsi" w:cstheme="majorHAnsi"/>
                <w:bCs/>
              </w:rPr>
              <w:t xml:space="preserve"> 2. Kiến thức Giáo dục chuyên nghiệp</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right="142"/>
              <w:rPr>
                <w:rFonts w:asciiTheme="majorHAnsi" w:hAnsiTheme="majorHAnsi" w:cstheme="majorHAnsi"/>
                <w:bCs/>
              </w:rPr>
            </w:pPr>
            <w:r w:rsidRPr="00DF13E7">
              <w:rPr>
                <w:rFonts w:asciiTheme="majorHAnsi" w:hAnsiTheme="majorHAnsi" w:cstheme="majorHAnsi"/>
                <w:bCs/>
                <w:i/>
              </w:rPr>
              <w:t xml:space="preserve"> </w:t>
            </w:r>
            <w:r w:rsidRPr="00DF13E7">
              <w:rPr>
                <w:rFonts w:asciiTheme="majorHAnsi" w:hAnsiTheme="majorHAnsi" w:cstheme="majorHAnsi"/>
                <w:bCs/>
              </w:rPr>
              <w:t>2.1 Kiến thức cơ sở khối ngành (20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0" w:right="142" w:hanging="357"/>
              <w:rPr>
                <w:rFonts w:asciiTheme="majorHAnsi" w:hAnsiTheme="majorHAnsi" w:cstheme="majorHAnsi"/>
                <w:bCs/>
                <w:color w:val="auto"/>
                <w:sz w:val="24"/>
                <w:szCs w:val="24"/>
              </w:rPr>
            </w:pPr>
            <w:r w:rsidRPr="00DF13E7">
              <w:rPr>
                <w:rFonts w:asciiTheme="majorHAnsi" w:hAnsiTheme="majorHAnsi" w:cstheme="majorHAnsi"/>
                <w:color w:val="auto"/>
                <w:sz w:val="24"/>
                <w:szCs w:val="24"/>
                <w:lang w:val="fr-FR"/>
              </w:rPr>
              <w:t xml:space="preserve">Bắt buộc </w:t>
            </w:r>
            <w:r w:rsidRPr="00DF13E7">
              <w:rPr>
                <w:rFonts w:asciiTheme="majorHAnsi" w:hAnsiTheme="majorHAnsi" w:cstheme="majorHAnsi"/>
                <w:bCs/>
                <w:color w:val="auto"/>
                <w:sz w:val="24"/>
                <w:szCs w:val="24"/>
              </w:rPr>
              <w:t>(12 tín chỉ)</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ind w:right="136"/>
              <w:jc w:val="center"/>
              <w:rPr>
                <w:rFonts w:asciiTheme="majorHAnsi" w:hAnsiTheme="majorHAnsi" w:cstheme="majorHAnsi"/>
              </w:rPr>
            </w:pPr>
            <w:r w:rsidRPr="00DF13E7">
              <w:rPr>
                <w:rFonts w:asciiTheme="majorHAnsi" w:hAnsiTheme="majorHAnsi" w:cstheme="majorHAnsi"/>
              </w:rPr>
              <w:t>Lý luận văn hóa</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bCs/>
              </w:rPr>
            </w:pPr>
            <w:r w:rsidRPr="00DF13E7">
              <w:rPr>
                <w:rFonts w:asciiTheme="majorHAnsi" w:hAnsiTheme="majorHAnsi" w:cstheme="majorHAnsi"/>
                <w:bCs/>
              </w:rPr>
              <w:t>Những kiến thức chung về l</w:t>
            </w:r>
            <w:r w:rsidRPr="00DF13E7">
              <w:rPr>
                <w:rFonts w:asciiTheme="majorHAnsi" w:hAnsiTheme="majorHAnsi" w:cstheme="majorHAnsi"/>
              </w:rPr>
              <w:t>ý luận văn hóa: Khái niệm, bản chất, cấu trúc, chức năng; những quy luật vận động cơ bản của văn hóa và sự vận dụng lý thuyết văn hóa vào công tác quản lý hoạt động văn hóa ở</w:t>
            </w:r>
            <w:r w:rsidRPr="00DF13E7" w:rsidDel="00E43B94">
              <w:rPr>
                <w:rFonts w:asciiTheme="majorHAnsi" w:hAnsiTheme="majorHAnsi" w:cstheme="majorHAnsi"/>
              </w:rPr>
              <w:t xml:space="preserve"> </w:t>
            </w:r>
            <w:r w:rsidRPr="00DF13E7">
              <w:rPr>
                <w:rFonts w:asciiTheme="majorHAnsi" w:hAnsiTheme="majorHAnsi" w:cstheme="majorHAnsi"/>
              </w:rPr>
              <w:t>Việt Nam.</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2</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4533DB" w:rsidRPr="00DF13E7" w:rsidRDefault="004533DB" w:rsidP="00AE747E">
            <w:pPr>
              <w:ind w:right="136"/>
              <w:jc w:val="center"/>
              <w:rPr>
                <w:rFonts w:asciiTheme="majorHAnsi" w:hAnsiTheme="majorHAnsi" w:cstheme="majorHAnsi"/>
                <w:lang w:val="vi-VN"/>
              </w:rPr>
            </w:pPr>
            <w:r w:rsidRPr="00DF13E7">
              <w:rPr>
                <w:rFonts w:asciiTheme="majorHAnsi" w:hAnsiTheme="majorHAnsi" w:cstheme="majorHAnsi"/>
                <w:lang w:val="de-DE"/>
              </w:rPr>
              <w:t>Khoa học quản lý</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lang w:val="vi-VN"/>
              </w:rPr>
            </w:pPr>
            <w:r w:rsidRPr="00DF13E7">
              <w:rPr>
                <w:rFonts w:asciiTheme="majorHAnsi" w:hAnsiTheme="majorHAnsi" w:cstheme="majorHAnsi"/>
                <w:spacing w:val="-2"/>
                <w:lang w:val="vi-VN" w:eastAsia="vi-VN"/>
              </w:rPr>
              <w:t>Những kiến thức cơ bản về khoa học quản lý: Các yếu tố, nguyên tắc và phương pháp quản lý, các chức năng của quản lý;</w:t>
            </w:r>
            <w:r w:rsidRPr="00DF13E7">
              <w:rPr>
                <w:rFonts w:asciiTheme="majorHAnsi" w:hAnsiTheme="majorHAnsi" w:cstheme="majorHAnsi"/>
                <w:spacing w:val="-2"/>
                <w:lang w:eastAsia="vi-VN"/>
              </w:rPr>
              <w:t xml:space="preserve"> </w:t>
            </w:r>
            <w:r w:rsidRPr="00DF13E7">
              <w:rPr>
                <w:rFonts w:asciiTheme="majorHAnsi" w:hAnsiTheme="majorHAnsi" w:cstheme="majorHAnsi"/>
                <w:spacing w:val="-2"/>
                <w:lang w:val="vi-VN" w:eastAsia="vi-VN"/>
              </w:rPr>
              <w:t xml:space="preserve">kiến thức về xây dựng kế hoạch, thiết kế tổ chức, chức năng hướng dẫn, điều khiển, kiểm soát; những hiểu biết về quyết định quản </w:t>
            </w:r>
            <w:r w:rsidRPr="00DF13E7">
              <w:rPr>
                <w:rFonts w:asciiTheme="majorHAnsi" w:hAnsiTheme="majorHAnsi" w:cstheme="majorHAnsi"/>
                <w:spacing w:val="-2"/>
                <w:lang w:val="vi-VN" w:eastAsia="vi-VN"/>
              </w:rPr>
              <w:lastRenderedPageBreak/>
              <w:t xml:space="preserve">lý, thông tin trong quản lý; quản lý sự thay đổi; giao tiếp trong quản lý.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lang w:val="vi-VN"/>
              </w:rPr>
              <w:lastRenderedPageBreak/>
              <w:t> </w:t>
            </w: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 </w:t>
            </w: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 hoặc vấn đáp</w:t>
            </w:r>
            <w:r w:rsidRPr="00DF13E7">
              <w:rPr>
                <w:rFonts w:asciiTheme="majorHAnsi" w:hAnsiTheme="majorHAnsi" w:cstheme="majorHAnsi"/>
                <w:lang w:val="vi-VN"/>
              </w:rPr>
              <w:t>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rPr>
            </w:pPr>
          </w:p>
        </w:tc>
        <w:tc>
          <w:tcPr>
            <w:tcW w:w="1133" w:type="pct"/>
            <w:shd w:val="solid" w:color="FFFFFF" w:fill="auto"/>
            <w:tcMar>
              <w:top w:w="0" w:type="dxa"/>
              <w:left w:w="0" w:type="dxa"/>
              <w:bottom w:w="0" w:type="dxa"/>
              <w:right w:w="0" w:type="dxa"/>
            </w:tcMar>
          </w:tcPr>
          <w:p w:rsidR="00AE747E" w:rsidRDefault="004533DB" w:rsidP="00AE747E">
            <w:pPr>
              <w:ind w:right="136"/>
              <w:jc w:val="center"/>
              <w:rPr>
                <w:rFonts w:asciiTheme="majorHAnsi" w:hAnsiTheme="majorHAnsi" w:cstheme="majorHAnsi"/>
              </w:rPr>
            </w:pPr>
            <w:r w:rsidRPr="00DF13E7">
              <w:rPr>
                <w:rFonts w:asciiTheme="majorHAnsi" w:hAnsiTheme="majorHAnsi" w:cstheme="majorHAnsi"/>
              </w:rPr>
              <w:t xml:space="preserve">Đại cương </w:t>
            </w:r>
          </w:p>
          <w:p w:rsidR="004533DB" w:rsidRPr="00DF13E7" w:rsidRDefault="00AE747E" w:rsidP="00AE747E">
            <w:pPr>
              <w:ind w:right="136"/>
              <w:jc w:val="center"/>
              <w:rPr>
                <w:rFonts w:asciiTheme="majorHAnsi" w:hAnsiTheme="majorHAnsi" w:cstheme="majorHAnsi"/>
                <w:lang w:val="de-DE"/>
              </w:rPr>
            </w:pPr>
            <w:r>
              <w:rPr>
                <w:rFonts w:asciiTheme="majorHAnsi" w:hAnsiTheme="majorHAnsi" w:cstheme="majorHAnsi"/>
              </w:rPr>
              <w:t>N</w:t>
            </w:r>
            <w:r w:rsidR="004533DB" w:rsidRPr="00DF13E7">
              <w:rPr>
                <w:rFonts w:asciiTheme="majorHAnsi" w:hAnsiTheme="majorHAnsi" w:cstheme="majorHAnsi"/>
              </w:rPr>
              <w:t>ghệ thuật học</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spacing w:val="-2"/>
                <w:lang w:val="vi-VN" w:eastAsia="vi-VN"/>
              </w:rPr>
            </w:pPr>
            <w:r w:rsidRPr="00DF13E7">
              <w:rPr>
                <w:rFonts w:asciiTheme="majorHAnsi" w:hAnsiTheme="majorHAnsi" w:cstheme="majorHAnsi"/>
                <w:spacing w:val="-2"/>
                <w:lang w:val="vi-VN" w:eastAsia="vi-VN"/>
              </w:rPr>
              <w:t xml:space="preserve">Những </w:t>
            </w:r>
            <w:r w:rsidRPr="00DF13E7">
              <w:rPr>
                <w:rFonts w:asciiTheme="majorHAnsi" w:hAnsiTheme="majorHAnsi" w:cstheme="majorHAnsi"/>
                <w:spacing w:val="-2"/>
                <w:lang w:eastAsia="vi-VN"/>
              </w:rPr>
              <w:t xml:space="preserve">vấn đề lý luận chung </w:t>
            </w:r>
            <w:r w:rsidRPr="00DF13E7">
              <w:rPr>
                <w:rFonts w:asciiTheme="majorHAnsi" w:hAnsiTheme="majorHAnsi" w:cstheme="majorHAnsi"/>
                <w:spacing w:val="-2"/>
                <w:lang w:val="vi-VN" w:eastAsia="vi-VN"/>
              </w:rPr>
              <w:t xml:space="preserve">về </w:t>
            </w:r>
            <w:r w:rsidRPr="00DF13E7">
              <w:rPr>
                <w:rFonts w:asciiTheme="majorHAnsi" w:hAnsiTheme="majorHAnsi" w:cstheme="majorHAnsi"/>
                <w:spacing w:val="-2"/>
                <w:lang w:eastAsia="vi-VN"/>
              </w:rPr>
              <w:t xml:space="preserve">nghệ thuật (quan niệm, nguồn gốc, chức năng, phân loại); những đặc trưng cơ bản của một số loại hình nghệ thuật và sự vận dụng các kiến thức đã học vào công tác quản lý các hoạt động văn hóa  nghệ thuật.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1</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 hoặc vấn đáp</w:t>
            </w:r>
            <w:r w:rsidRPr="00DF13E7">
              <w:rPr>
                <w:rFonts w:asciiTheme="majorHAnsi" w:hAnsiTheme="majorHAnsi" w:cstheme="majorHAnsi"/>
                <w:lang w:val="vi-VN"/>
              </w:rPr>
              <w:t>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right="136"/>
              <w:jc w:val="center"/>
              <w:rPr>
                <w:rFonts w:asciiTheme="majorHAnsi" w:hAnsiTheme="majorHAnsi" w:cstheme="majorHAnsi"/>
                <w:spacing w:val="-4"/>
              </w:rPr>
            </w:pPr>
            <w:r w:rsidRPr="00DF13E7">
              <w:rPr>
                <w:rFonts w:asciiTheme="majorHAnsi" w:hAnsiTheme="majorHAnsi" w:cstheme="majorHAnsi"/>
                <w:spacing w:val="-4"/>
              </w:rPr>
              <w:t>Phương pháp</w:t>
            </w:r>
          </w:p>
          <w:p w:rsidR="004533DB" w:rsidRPr="00DF13E7" w:rsidRDefault="004533DB" w:rsidP="00AE747E">
            <w:pPr>
              <w:ind w:right="136"/>
              <w:jc w:val="center"/>
              <w:rPr>
                <w:rFonts w:asciiTheme="majorHAnsi" w:hAnsiTheme="majorHAnsi" w:cstheme="majorHAnsi"/>
                <w:lang w:val="vi-VN"/>
              </w:rPr>
            </w:pPr>
            <w:r w:rsidRPr="00DF13E7">
              <w:rPr>
                <w:rFonts w:asciiTheme="majorHAnsi" w:hAnsiTheme="majorHAnsi" w:cstheme="majorHAnsi"/>
                <w:spacing w:val="-4"/>
              </w:rPr>
              <w:t>nghiên cứu khoa học văn hóa</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lang w:val="vi-VN"/>
              </w:rPr>
            </w:pPr>
            <w:r w:rsidRPr="00DF13E7">
              <w:rPr>
                <w:rFonts w:asciiTheme="majorHAnsi" w:hAnsiTheme="majorHAnsi" w:cstheme="majorHAnsi"/>
                <w:bCs/>
                <w:spacing w:val="-2"/>
                <w:lang w:val="vi-VN" w:eastAsia="vi-VN"/>
              </w:rPr>
              <w:t>Lý thuyết chung về nghiên cứu khoa học</w:t>
            </w:r>
            <w:r w:rsidRPr="00DF13E7">
              <w:rPr>
                <w:rFonts w:asciiTheme="majorHAnsi" w:hAnsiTheme="majorHAnsi" w:cstheme="majorHAnsi"/>
                <w:bCs/>
                <w:spacing w:val="-2"/>
                <w:lang w:eastAsia="vi-VN"/>
              </w:rPr>
              <w:t>;</w:t>
            </w:r>
            <w:r w:rsidRPr="00DF13E7">
              <w:rPr>
                <w:rFonts w:asciiTheme="majorHAnsi" w:hAnsiTheme="majorHAnsi" w:cstheme="majorHAnsi"/>
                <w:bCs/>
                <w:spacing w:val="-2"/>
                <w:lang w:val="vi-VN" w:eastAsia="vi-VN"/>
              </w:rPr>
              <w:t xml:space="preserve"> </w:t>
            </w:r>
            <w:r w:rsidRPr="00DF13E7">
              <w:rPr>
                <w:rFonts w:asciiTheme="majorHAnsi" w:hAnsiTheme="majorHAnsi" w:cstheme="majorHAnsi"/>
                <w:spacing w:val="-2"/>
              </w:rPr>
              <w:t>phương pháp và kỹ năng NCKH cũng như sự vận dụng những kiến thức và kỹ năng đã học vào công tác NCKH trong lĩnh vực văn hóa</w:t>
            </w:r>
            <w:r w:rsidRPr="00DF13E7">
              <w:rPr>
                <w:rFonts w:asciiTheme="majorHAnsi" w:hAnsiTheme="majorHAnsi" w:cstheme="majorHAnsi"/>
                <w:spacing w:val="-2"/>
                <w:lang w:val="vi-VN"/>
              </w:rPr>
              <w:t>.</w:t>
            </w:r>
            <w:r w:rsidRPr="00DF13E7">
              <w:rPr>
                <w:rFonts w:asciiTheme="majorHAnsi" w:hAnsiTheme="majorHAnsi" w:cstheme="majorHAnsi"/>
                <w:bCs/>
                <w:spacing w:val="-2"/>
                <w:lang w:val="vi-VN" w:eastAsia="vi-VN"/>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2</w:t>
            </w:r>
            <w:r w:rsidRPr="00DF13E7">
              <w:rPr>
                <w:rFonts w:asciiTheme="majorHAnsi" w:hAnsiTheme="majorHAnsi" w:cstheme="majorHAnsi"/>
                <w:lang w:val="vi-VN"/>
              </w:rPr>
              <w:t> </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r w:rsidRPr="00DF13E7">
              <w:rPr>
                <w:rFonts w:asciiTheme="majorHAnsi" w:hAnsiTheme="majorHAnsi" w:cstheme="majorHAnsi"/>
                <w:lang w:val="vi-VN"/>
              </w:rPr>
              <w:t> </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right="136"/>
              <w:jc w:val="center"/>
              <w:rPr>
                <w:rFonts w:asciiTheme="majorHAnsi" w:hAnsiTheme="majorHAnsi" w:cstheme="majorHAnsi"/>
                <w:lang w:val="vi-VN"/>
              </w:rPr>
            </w:pPr>
            <w:r w:rsidRPr="00DF13E7">
              <w:rPr>
                <w:rFonts w:asciiTheme="majorHAnsi" w:hAnsiTheme="majorHAnsi" w:cstheme="majorHAnsi"/>
              </w:rPr>
              <w:t>Kinh tế học văn hóa</w:t>
            </w:r>
          </w:p>
        </w:tc>
        <w:tc>
          <w:tcPr>
            <w:tcW w:w="1569" w:type="pct"/>
            <w:shd w:val="solid" w:color="FFFFFF" w:fill="auto"/>
            <w:tcMar>
              <w:top w:w="0" w:type="dxa"/>
              <w:left w:w="0" w:type="dxa"/>
              <w:bottom w:w="0" w:type="dxa"/>
              <w:right w:w="0" w:type="dxa"/>
            </w:tcMar>
          </w:tcPr>
          <w:p w:rsidR="004533DB" w:rsidRPr="00DF13E7" w:rsidRDefault="004533DB" w:rsidP="008B63C1">
            <w:pPr>
              <w:ind w:left="88" w:right="85"/>
              <w:jc w:val="both"/>
              <w:rPr>
                <w:rFonts w:asciiTheme="majorHAnsi" w:hAnsiTheme="majorHAnsi" w:cstheme="majorHAnsi"/>
                <w:lang w:val="vi-VN"/>
              </w:rPr>
            </w:pPr>
            <w:r w:rsidRPr="00DF13E7">
              <w:rPr>
                <w:rFonts w:asciiTheme="majorHAnsi" w:hAnsiTheme="majorHAnsi" w:cstheme="majorHAnsi"/>
                <w:iCs/>
                <w:lang w:val="vi-VN" w:eastAsia="vi-VN"/>
              </w:rPr>
              <w:t xml:space="preserve">Những kiến thức cơ bản về kinh tế học và kinh tế học văn hóa như khái niệm, vị trí, vai trò, mối quan hệ tương tác của kinh tế với văn hóa, quản lý kinh tế thị trường trong lĩnh vực văn hóa nghệ thuật.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Tự luận </w:t>
            </w:r>
            <w:r w:rsidRPr="00DF13E7">
              <w:rPr>
                <w:rFonts w:asciiTheme="majorHAnsi" w:hAnsiTheme="majorHAnsi" w:cstheme="majorHAnsi"/>
                <w:lang w:val="vi-VN"/>
              </w:rPr>
              <w:t> </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0"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Tự chọn </w:t>
            </w:r>
            <w:r w:rsidRPr="00DF13E7">
              <w:rPr>
                <w:rFonts w:asciiTheme="majorHAnsi" w:hAnsiTheme="majorHAnsi" w:cstheme="majorHAnsi"/>
                <w:bCs/>
                <w:color w:val="auto"/>
                <w:sz w:val="24"/>
                <w:szCs w:val="24"/>
              </w:rPr>
              <w:t>(8 tín chỉ)</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right="136"/>
              <w:jc w:val="center"/>
              <w:rPr>
                <w:rFonts w:asciiTheme="majorHAnsi" w:hAnsiTheme="majorHAnsi" w:cstheme="majorHAnsi"/>
                <w:lang w:val="vi-VN"/>
              </w:rPr>
            </w:pPr>
            <w:r w:rsidRPr="00DF13E7">
              <w:rPr>
                <w:rFonts w:asciiTheme="majorHAnsi" w:hAnsiTheme="majorHAnsi" w:cstheme="majorHAnsi"/>
              </w:rPr>
              <w:t>Giáo dục nghệ thuật</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spacing w:val="-2"/>
                <w:lang w:val="vi-VN"/>
              </w:rPr>
            </w:pPr>
            <w:r w:rsidRPr="00DF13E7">
              <w:rPr>
                <w:rFonts w:asciiTheme="majorHAnsi" w:hAnsiTheme="majorHAnsi" w:cstheme="majorHAnsi"/>
                <w:bCs/>
                <w:spacing w:val="-2"/>
                <w:lang w:val="vi-VN" w:eastAsia="vi-VN"/>
              </w:rPr>
              <w:t xml:space="preserve">Những kiến thức cơ bản về giáo dục nghệ thuật: </w:t>
            </w:r>
            <w:r w:rsidRPr="00DF13E7">
              <w:rPr>
                <w:rFonts w:asciiTheme="majorHAnsi" w:hAnsiTheme="majorHAnsi" w:cstheme="majorHAnsi"/>
                <w:bCs/>
                <w:spacing w:val="-2"/>
                <w:lang w:eastAsia="vi-VN"/>
              </w:rPr>
              <w:t>K</w:t>
            </w:r>
            <w:r w:rsidRPr="00DF13E7">
              <w:rPr>
                <w:rFonts w:asciiTheme="majorHAnsi" w:hAnsiTheme="majorHAnsi" w:cstheme="majorHAnsi"/>
                <w:bCs/>
                <w:spacing w:val="-2"/>
                <w:lang w:val="vi-VN" w:eastAsia="vi-VN"/>
              </w:rPr>
              <w:t xml:space="preserve">hái niệm, </w:t>
            </w:r>
            <w:r w:rsidRPr="00DF13E7">
              <w:rPr>
                <w:rFonts w:asciiTheme="majorHAnsi" w:hAnsiTheme="majorHAnsi" w:cstheme="majorHAnsi"/>
                <w:spacing w:val="-2"/>
                <w:lang w:val="vi-VN" w:eastAsia="vi-VN"/>
              </w:rPr>
              <w:t>sự khác biệt giữa giáo dục nghệ thuật và giáo dục thông qua nghệ thuật</w:t>
            </w:r>
            <w:r w:rsidRPr="00DF13E7">
              <w:rPr>
                <w:rFonts w:asciiTheme="majorHAnsi" w:hAnsiTheme="majorHAnsi" w:cstheme="majorHAnsi"/>
                <w:spacing w:val="-2"/>
                <w:lang w:eastAsia="vi-VN"/>
              </w:rPr>
              <w:t>; v</w:t>
            </w:r>
            <w:r w:rsidRPr="00DF13E7">
              <w:rPr>
                <w:rFonts w:asciiTheme="majorHAnsi" w:hAnsiTheme="majorHAnsi" w:cstheme="majorHAnsi"/>
                <w:spacing w:val="-2"/>
                <w:lang w:val="vi-VN" w:eastAsia="vi-VN"/>
              </w:rPr>
              <w:t>ai trò, hoạt động giáo dục nghệ thuật ở Việt Nam và trên thế giới</w:t>
            </w:r>
            <w:r w:rsidRPr="00DF13E7">
              <w:rPr>
                <w:rFonts w:asciiTheme="majorHAnsi" w:hAnsiTheme="majorHAnsi" w:cstheme="majorHAnsi"/>
                <w:spacing w:val="-2"/>
                <w:lang w:eastAsia="vi-VN"/>
              </w:rPr>
              <w:t>; đ</w:t>
            </w:r>
            <w:r w:rsidRPr="00DF13E7">
              <w:rPr>
                <w:rFonts w:asciiTheme="majorHAnsi" w:hAnsiTheme="majorHAnsi" w:cstheme="majorHAnsi"/>
                <w:spacing w:val="-2"/>
                <w:lang w:val="vi-VN" w:eastAsia="vi-VN"/>
              </w:rPr>
              <w:t>ặc điểm một số lĩnh vực văn hóa nghệ thuật đối với hoạt động giáo dục nghệ thuật</w:t>
            </w:r>
            <w:r w:rsidRPr="00DF13E7">
              <w:rPr>
                <w:rFonts w:asciiTheme="majorHAnsi" w:hAnsiTheme="majorHAnsi" w:cstheme="majorHAnsi"/>
                <w:spacing w:val="-2"/>
                <w:lang w:eastAsia="vi-VN"/>
              </w:rPr>
              <w:t>; quy trình</w:t>
            </w:r>
            <w:r w:rsidRPr="00DF13E7">
              <w:rPr>
                <w:rFonts w:asciiTheme="majorHAnsi" w:hAnsiTheme="majorHAnsi" w:cstheme="majorHAnsi"/>
                <w:spacing w:val="-2"/>
                <w:lang w:val="vi-VN" w:eastAsia="vi-VN"/>
              </w:rPr>
              <w:t xml:space="preserve"> xây dựng một chương trình giáo dục nghệ thuật</w:t>
            </w:r>
            <w:r w:rsidRPr="00DF13E7">
              <w:rPr>
                <w:rFonts w:asciiTheme="majorHAnsi" w:eastAsia="SimSun" w:hAnsiTheme="majorHAnsi" w:cstheme="majorHAnsi"/>
                <w:spacing w:val="-2"/>
                <w:lang w:eastAsia="vi-VN"/>
              </w:rPr>
              <w:t xml:space="preserve"> và công tác giáo dục nghệ thuật của các thiết chế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Hoặc thuyết trình</w:t>
            </w:r>
            <w:r w:rsidRPr="00DF13E7">
              <w:rPr>
                <w:rFonts w:asciiTheme="majorHAnsi" w:hAnsiTheme="majorHAnsi" w:cstheme="majorHAnsi"/>
                <w:lang w:val="vi-VN"/>
              </w:rPr>
              <w:t>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right="136"/>
              <w:jc w:val="center"/>
              <w:rPr>
                <w:rFonts w:asciiTheme="majorHAnsi" w:hAnsiTheme="majorHAnsi" w:cstheme="majorHAnsi"/>
                <w:lang w:val="vi-VN"/>
              </w:rPr>
            </w:pPr>
            <w:r w:rsidRPr="00DF13E7">
              <w:rPr>
                <w:rFonts w:asciiTheme="majorHAnsi" w:hAnsiTheme="majorHAnsi" w:cstheme="majorHAnsi"/>
              </w:rPr>
              <w:t>Tâm lý học quản lý</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lang w:val="vi-VN"/>
              </w:rPr>
            </w:pPr>
            <w:r w:rsidRPr="00DF13E7">
              <w:rPr>
                <w:rFonts w:asciiTheme="majorHAnsi" w:hAnsiTheme="majorHAnsi" w:cstheme="majorHAnsi"/>
              </w:rPr>
              <w:t xml:space="preserve">Những vấn đề chung về tâm lý học quản lý; hoạt động, nhân cách lãnh đạo, uy tín của người quản lý; đối tượng của hoạt động quản lý; tâm lý của cộng đồng và giao tiếp xã hội. Vận dụng tâm lý </w:t>
            </w:r>
            <w:r w:rsidRPr="00DF13E7">
              <w:rPr>
                <w:rFonts w:asciiTheme="majorHAnsi" w:hAnsiTheme="majorHAnsi" w:cstheme="majorHAnsi"/>
              </w:rPr>
              <w:lastRenderedPageBreak/>
              <w:t>học quản lý vào công tác quản lý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2</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r w:rsidRPr="00DF13E7">
              <w:rPr>
                <w:rFonts w:asciiTheme="majorHAnsi" w:hAnsiTheme="majorHAnsi" w:cstheme="majorHAnsi"/>
                <w:lang w:val="vi-VN"/>
              </w:rPr>
              <w:t>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right="136"/>
              <w:jc w:val="center"/>
              <w:rPr>
                <w:rFonts w:asciiTheme="majorHAnsi" w:hAnsiTheme="majorHAnsi" w:cstheme="majorHAnsi"/>
                <w:lang w:val="vi-VN"/>
              </w:rPr>
            </w:pPr>
            <w:r w:rsidRPr="00DF13E7">
              <w:rPr>
                <w:rFonts w:asciiTheme="majorHAnsi" w:hAnsiTheme="majorHAnsi" w:cstheme="majorHAnsi"/>
              </w:rPr>
              <w:t>Văn hóa dân gian Việt Nam</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lang w:val="vi-VN"/>
              </w:rPr>
            </w:pPr>
            <w:r w:rsidRPr="00DF13E7">
              <w:rPr>
                <w:rFonts w:asciiTheme="majorHAnsi" w:hAnsiTheme="majorHAnsi" w:cstheme="majorHAnsi"/>
                <w:bCs/>
                <w:spacing w:val="-4"/>
              </w:rPr>
              <w:t xml:space="preserve">Những kiến thức chung về văn hóa dân gian: Khái niệm, đặc trưng, chức năng; hệ thống các thành tố của văn hóa dân gian Việt Nam; văn hóa dân gian ứng dụng. </w:t>
            </w:r>
            <w:r w:rsidRPr="00DF13E7">
              <w:rPr>
                <w:rFonts w:asciiTheme="majorHAnsi" w:hAnsiTheme="majorHAnsi" w:cstheme="majorHAnsi"/>
              </w:rPr>
              <w:t>Vận dụng những hiểu biết về văn hóa dân gian vào công tác quản lý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Tiểu luận hoặc vấn đáp</w:t>
            </w:r>
          </w:p>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lang w:val="vi-VN"/>
              </w:rPr>
              <w:t>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Tín ngưỡng </w:t>
            </w:r>
          </w:p>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và tôn giáo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Việt Nam</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lang w:eastAsia="vi-VN"/>
              </w:rPr>
            </w:pPr>
            <w:r w:rsidRPr="00DF13E7">
              <w:rPr>
                <w:rFonts w:asciiTheme="majorHAnsi" w:hAnsiTheme="majorHAnsi" w:cstheme="majorHAnsi"/>
                <w:lang w:val="vi-VN" w:eastAsia="vi-VN"/>
              </w:rPr>
              <w:t xml:space="preserve">Những kiến thức cơ bản về khái niệm, nguồn gốc, bản chất, đặc điểm của tín ngưỡng và tôn giáo ở Việt Nam, xu hướng phát triển của tín ngưỡng và tôn giáo hiện nay; một số hình thức tín ngưỡng phổ biến và các tôn giáo lớn ở Việt Nam; </w:t>
            </w:r>
            <w:r w:rsidRPr="00DF13E7">
              <w:rPr>
                <w:rFonts w:asciiTheme="majorHAnsi" w:hAnsiTheme="majorHAnsi" w:cstheme="majorHAnsi"/>
                <w:bCs/>
                <w:lang w:val="vi-VN" w:eastAsia="vi-VN"/>
              </w:rPr>
              <w:t xml:space="preserve">đường lối chủ trương, chính sách của Đảng, Nhà nước </w:t>
            </w:r>
            <w:r w:rsidRPr="00DF13E7">
              <w:rPr>
                <w:rFonts w:asciiTheme="majorHAnsi" w:hAnsiTheme="majorHAnsi" w:cstheme="majorHAnsi"/>
                <w:bCs/>
                <w:lang w:eastAsia="vi-VN"/>
              </w:rPr>
              <w:t xml:space="preserve">Việt Nam </w:t>
            </w:r>
            <w:r w:rsidRPr="00DF13E7">
              <w:rPr>
                <w:rFonts w:asciiTheme="majorHAnsi" w:hAnsiTheme="majorHAnsi" w:cstheme="majorHAnsi"/>
                <w:bCs/>
                <w:lang w:val="vi-VN" w:eastAsia="vi-VN"/>
              </w:rPr>
              <w:t>về tín ngưỡng tôn giáo</w:t>
            </w:r>
            <w:r w:rsidRPr="00DF13E7">
              <w:rPr>
                <w:rFonts w:asciiTheme="majorHAnsi" w:hAnsiTheme="majorHAnsi" w:cstheme="majorHAnsi"/>
                <w:lang w:val="vi-VN" w:eastAsia="vi-VN"/>
              </w:rPr>
              <w: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3</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tabs>
                <w:tab w:val="left" w:pos="4900"/>
              </w:tabs>
              <w:ind w:left="130"/>
              <w:jc w:val="center"/>
              <w:rPr>
                <w:rFonts w:asciiTheme="majorHAnsi" w:hAnsiTheme="majorHAnsi" w:cstheme="majorHAnsi"/>
              </w:rPr>
            </w:pPr>
            <w:r w:rsidRPr="00DF13E7">
              <w:rPr>
                <w:rFonts w:asciiTheme="majorHAnsi" w:hAnsiTheme="majorHAnsi" w:cstheme="majorHAnsi"/>
              </w:rPr>
              <w:t xml:space="preserve">Điền dã </w:t>
            </w:r>
          </w:p>
          <w:p w:rsidR="004533DB" w:rsidRPr="00DF13E7" w:rsidRDefault="00AE747E" w:rsidP="00AE747E">
            <w:pPr>
              <w:tabs>
                <w:tab w:val="left" w:pos="4900"/>
              </w:tabs>
              <w:ind w:left="130"/>
              <w:jc w:val="center"/>
              <w:rPr>
                <w:rFonts w:asciiTheme="majorHAnsi" w:hAnsiTheme="majorHAnsi" w:cstheme="majorHAnsi"/>
              </w:rPr>
            </w:pPr>
            <w:r>
              <w:rPr>
                <w:rFonts w:asciiTheme="majorHAnsi" w:hAnsiTheme="majorHAnsi" w:cstheme="majorHAnsi"/>
              </w:rPr>
              <w:t>V</w:t>
            </w:r>
            <w:r w:rsidR="004533DB" w:rsidRPr="00DF13E7">
              <w:rPr>
                <w:rFonts w:asciiTheme="majorHAnsi" w:hAnsiTheme="majorHAnsi" w:cstheme="majorHAnsi"/>
              </w:rPr>
              <w:t>ăn hóa học</w:t>
            </w:r>
          </w:p>
        </w:tc>
        <w:tc>
          <w:tcPr>
            <w:tcW w:w="1569" w:type="pct"/>
            <w:shd w:val="solid" w:color="FFFFFF" w:fill="auto"/>
            <w:tcMar>
              <w:top w:w="0" w:type="dxa"/>
              <w:left w:w="0" w:type="dxa"/>
              <w:bottom w:w="0" w:type="dxa"/>
              <w:right w:w="0" w:type="dxa"/>
            </w:tcMar>
            <w:vAlign w:val="center"/>
          </w:tcPr>
          <w:p w:rsidR="004533DB" w:rsidRPr="00DF13E7" w:rsidRDefault="004533DB" w:rsidP="008B63C1">
            <w:pPr>
              <w:ind w:left="102" w:right="71"/>
              <w:jc w:val="both"/>
              <w:rPr>
                <w:rFonts w:asciiTheme="majorHAnsi" w:hAnsiTheme="majorHAnsi" w:cstheme="majorHAnsi"/>
                <w:bCs/>
                <w:lang w:val="x-none" w:eastAsia="zh-CN"/>
              </w:rPr>
            </w:pPr>
            <w:r w:rsidRPr="00DF13E7">
              <w:rPr>
                <w:rFonts w:asciiTheme="majorHAnsi" w:eastAsia="SimSun" w:hAnsiTheme="majorHAnsi" w:cstheme="majorHAnsi"/>
                <w:lang w:val="pt-BR" w:eastAsia="zh-CN"/>
              </w:rPr>
              <w:t xml:space="preserve">Khái quát chung về điền dã trong nghiên cứu văn hóa; quy trình thực hiện một dự án điền dã văn hóa học; </w:t>
            </w:r>
            <w:r w:rsidRPr="00DF13E7">
              <w:rPr>
                <w:rFonts w:asciiTheme="majorHAnsi" w:eastAsia="SimSun" w:hAnsiTheme="majorHAnsi" w:cstheme="majorHAnsi"/>
                <w:bCs/>
                <w:lang w:val="pt-BR" w:eastAsia="zh-CN"/>
              </w:rPr>
              <w:t>các kỹ năng và phương pháp trong điền dã văn hóa học.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Phương pháp nghiên cứu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định tính</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lang w:val="vi-VN" w:eastAsia="vi-VN"/>
              </w:rPr>
            </w:pPr>
            <w:r w:rsidRPr="00DF13E7">
              <w:rPr>
                <w:rFonts w:asciiTheme="majorHAnsi" w:hAnsiTheme="majorHAnsi" w:cstheme="majorHAnsi"/>
                <w:bCs/>
                <w:spacing w:val="-2"/>
                <w:lang w:eastAsia="vi-VN"/>
              </w:rPr>
              <w:t>Tổng quan</w:t>
            </w:r>
            <w:r w:rsidRPr="00DF13E7">
              <w:rPr>
                <w:rFonts w:asciiTheme="majorHAnsi" w:hAnsiTheme="majorHAnsi" w:cstheme="majorHAnsi"/>
                <w:bCs/>
                <w:spacing w:val="-2"/>
                <w:lang w:val="vi-VN" w:eastAsia="vi-VN"/>
              </w:rPr>
              <w:t xml:space="preserve"> về nghiên cứu </w:t>
            </w:r>
            <w:r w:rsidRPr="00DF13E7">
              <w:rPr>
                <w:rFonts w:asciiTheme="majorHAnsi" w:hAnsiTheme="majorHAnsi" w:cstheme="majorHAnsi"/>
                <w:bCs/>
                <w:spacing w:val="-2"/>
                <w:lang w:eastAsia="vi-VN"/>
              </w:rPr>
              <w:t>định tính;</w:t>
            </w:r>
            <w:r w:rsidRPr="00DF13E7">
              <w:rPr>
                <w:rFonts w:asciiTheme="majorHAnsi" w:hAnsiTheme="majorHAnsi" w:cstheme="majorHAnsi"/>
                <w:bCs/>
                <w:spacing w:val="-2"/>
                <w:lang w:val="vi-VN" w:eastAsia="vi-VN"/>
              </w:rPr>
              <w:t xml:space="preserve"> </w:t>
            </w:r>
            <w:r w:rsidRPr="00DF13E7">
              <w:rPr>
                <w:rFonts w:asciiTheme="majorHAnsi" w:hAnsiTheme="majorHAnsi" w:cstheme="majorHAnsi"/>
                <w:bCs/>
                <w:spacing w:val="-2"/>
                <w:lang w:eastAsia="vi-VN"/>
              </w:rPr>
              <w:t xml:space="preserve">các </w:t>
            </w:r>
            <w:r w:rsidRPr="00DF13E7">
              <w:rPr>
                <w:rFonts w:asciiTheme="majorHAnsi" w:hAnsiTheme="majorHAnsi" w:cstheme="majorHAnsi"/>
                <w:spacing w:val="-2"/>
              </w:rPr>
              <w:t xml:space="preserve">phương pháp </w:t>
            </w:r>
            <w:r w:rsidRPr="00DF13E7">
              <w:rPr>
                <w:rFonts w:asciiTheme="majorHAnsi" w:hAnsiTheme="majorHAnsi" w:cstheme="majorHAnsi"/>
                <w:bCs/>
                <w:spacing w:val="-2"/>
                <w:lang w:val="vi-VN" w:eastAsia="vi-VN"/>
              </w:rPr>
              <w:t xml:space="preserve">nghiên cứu </w:t>
            </w:r>
            <w:r w:rsidRPr="00DF13E7">
              <w:rPr>
                <w:rFonts w:asciiTheme="majorHAnsi" w:hAnsiTheme="majorHAnsi" w:cstheme="majorHAnsi"/>
                <w:bCs/>
                <w:spacing w:val="-2"/>
                <w:lang w:eastAsia="vi-VN"/>
              </w:rPr>
              <w:t xml:space="preserve">định tính </w:t>
            </w:r>
            <w:r w:rsidRPr="00DF13E7">
              <w:rPr>
                <w:rFonts w:asciiTheme="majorHAnsi" w:hAnsiTheme="majorHAnsi" w:cstheme="majorHAnsi"/>
                <w:spacing w:val="-2"/>
              </w:rPr>
              <w:t xml:space="preserve">và kỹ năng thực hiện </w:t>
            </w:r>
            <w:r w:rsidRPr="00DF13E7">
              <w:rPr>
                <w:rFonts w:asciiTheme="majorHAnsi" w:hAnsiTheme="majorHAnsi" w:cstheme="majorHAnsi"/>
                <w:bCs/>
                <w:spacing w:val="-2"/>
                <w:lang w:val="vi-VN" w:eastAsia="vi-VN"/>
              </w:rPr>
              <w:t xml:space="preserve">nghiên cứu </w:t>
            </w:r>
            <w:r w:rsidRPr="00DF13E7">
              <w:rPr>
                <w:rFonts w:asciiTheme="majorHAnsi" w:hAnsiTheme="majorHAnsi" w:cstheme="majorHAnsi"/>
                <w:bCs/>
                <w:spacing w:val="-2"/>
                <w:lang w:eastAsia="vi-VN"/>
              </w:rPr>
              <w:t xml:space="preserve">định tính.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Phương pháp nghiên cứu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định lượng</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lang w:val="vi-VN" w:eastAsia="vi-VN"/>
              </w:rPr>
            </w:pPr>
            <w:r w:rsidRPr="00DF13E7">
              <w:rPr>
                <w:rFonts w:asciiTheme="majorHAnsi" w:hAnsiTheme="majorHAnsi" w:cstheme="majorHAnsi"/>
              </w:rPr>
              <w:t>Khái niệm</w:t>
            </w:r>
            <w:r w:rsidRPr="00DF13E7">
              <w:rPr>
                <w:rFonts w:asciiTheme="majorHAnsi" w:hAnsiTheme="majorHAnsi" w:cstheme="majorHAnsi"/>
                <w:bCs/>
              </w:rPr>
              <w:t xml:space="preserve">, </w:t>
            </w:r>
            <w:r w:rsidRPr="00DF13E7">
              <w:rPr>
                <w:rFonts w:asciiTheme="majorHAnsi" w:hAnsiTheme="majorHAnsi" w:cstheme="majorHAnsi"/>
              </w:rPr>
              <w:t>đặc điểm, các phương pháp nghiên cứu định ượng, ứng dụng nghiên cứu định lượng trong nghiên cứu văn hóa nghệ thuật.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r w:rsidRPr="00DF13E7">
              <w:rPr>
                <w:rFonts w:asciiTheme="majorHAnsi" w:hAnsiTheme="majorHAnsi" w:cstheme="majorHAnsi"/>
                <w:lang w:val="vi-VN"/>
              </w:rPr>
              <w:t>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thuyết trình</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rPr>
            </w:pPr>
            <w:r w:rsidRPr="00DF13E7">
              <w:rPr>
                <w:rFonts w:asciiTheme="majorHAnsi" w:hAnsiTheme="majorHAnsi" w:cstheme="majorHAnsi"/>
                <w:spacing w:val="-4"/>
              </w:rPr>
              <w:t>Khái niệm, phương pháp xây dựng bài thuyết trình; những kỹ năng và kỹ thuật diễn đạt bài thuyết trình. Vận dụng nghệ thuật thuyết trình vào công tác lãnh đạo, quản lý và diễn giải, nói chuyện trước công chúng.</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3</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bCs/>
              </w:rPr>
              <w:t xml:space="preserve"> 2.2 Kiến thức ngành (</w:t>
            </w:r>
            <w:r w:rsidRPr="00DF13E7">
              <w:rPr>
                <w:rFonts w:asciiTheme="majorHAnsi" w:hAnsiTheme="majorHAnsi" w:cstheme="majorHAnsi"/>
              </w:rPr>
              <w:t>20 tín chỉ)</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t xml:space="preserve">Bắt buộc </w:t>
            </w:r>
            <w:r w:rsidRPr="00DF13E7">
              <w:rPr>
                <w:rFonts w:asciiTheme="majorHAnsi" w:hAnsiTheme="majorHAnsi" w:cstheme="majorHAnsi"/>
                <w:bCs/>
                <w:color w:val="auto"/>
                <w:sz w:val="24"/>
                <w:szCs w:val="24"/>
              </w:rPr>
              <w:t>(16 tín chỉ)</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spacing w:val="-10"/>
              </w:rPr>
            </w:pPr>
            <w:r w:rsidRPr="00DF13E7">
              <w:rPr>
                <w:rFonts w:asciiTheme="majorHAnsi" w:hAnsiTheme="majorHAnsi" w:cstheme="majorHAnsi"/>
                <w:spacing w:val="-10"/>
              </w:rPr>
              <w:t>Chính sách văn hóa, xã hội</w:t>
            </w:r>
          </w:p>
        </w:tc>
        <w:tc>
          <w:tcPr>
            <w:tcW w:w="1569" w:type="pct"/>
            <w:shd w:val="solid" w:color="FFFFFF" w:fill="auto"/>
            <w:tcMar>
              <w:top w:w="0" w:type="dxa"/>
              <w:left w:w="0" w:type="dxa"/>
              <w:bottom w:w="0" w:type="dxa"/>
              <w:right w:w="0" w:type="dxa"/>
            </w:tcMar>
          </w:tcPr>
          <w:p w:rsidR="004533DB" w:rsidRPr="00DF13E7" w:rsidRDefault="004533DB" w:rsidP="008B63C1">
            <w:pPr>
              <w:ind w:left="74" w:right="71"/>
              <w:jc w:val="both"/>
              <w:rPr>
                <w:rFonts w:asciiTheme="majorHAnsi" w:hAnsiTheme="majorHAnsi" w:cstheme="majorHAnsi"/>
                <w:bCs/>
              </w:rPr>
            </w:pPr>
            <w:r w:rsidRPr="00DF13E7">
              <w:rPr>
                <w:rFonts w:asciiTheme="majorHAnsi" w:hAnsiTheme="majorHAnsi" w:cstheme="majorHAnsi"/>
              </w:rPr>
              <w:t>Khái niệm; vai trò và cấu trúc chung của chính sách văn hóa; các tiêu chí để phân loại chính sách văn hóa và một số mô hình chính sách văn hóa phổ biến trên thế giới. Xây dựng, tổ chức thực hiện chính sách xã hội và một số chính sách xã hội cơ bản ở Việt Nam hiện nay. Kỹ năng xây dựng, tổ chức thực hiện chính sách xã hội và nghiên cứu thực tế chính sách xã hội ở Việt Nam.</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4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 hoặc vấn đáp</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1</w:t>
            </w:r>
          </w:p>
        </w:tc>
        <w:tc>
          <w:tcPr>
            <w:tcW w:w="1569" w:type="pct"/>
            <w:shd w:val="solid" w:color="FFFFFF" w:fill="auto"/>
            <w:tcMar>
              <w:top w:w="0" w:type="dxa"/>
              <w:left w:w="0" w:type="dxa"/>
              <w:bottom w:w="0" w:type="dxa"/>
              <w:right w:w="0" w:type="dxa"/>
            </w:tcMar>
          </w:tcPr>
          <w:p w:rsidR="004533DB" w:rsidRPr="00DF13E7" w:rsidRDefault="004533DB" w:rsidP="008B63C1">
            <w:pPr>
              <w:ind w:left="74" w:right="71"/>
              <w:jc w:val="both"/>
              <w:rPr>
                <w:rFonts w:asciiTheme="majorHAnsi" w:hAnsiTheme="majorHAnsi" w:cstheme="majorHAnsi"/>
              </w:rPr>
            </w:pPr>
            <w:r w:rsidRPr="00DF13E7">
              <w:rPr>
                <w:rFonts w:asciiTheme="majorHAnsi" w:hAnsiTheme="majorHAnsi" w:cstheme="majorHAnsi"/>
                <w:bCs/>
                <w:lang w:val="vi-VN" w:eastAsia="vi-VN"/>
              </w:rPr>
              <w:t xml:space="preserve">Những kiến thức </w:t>
            </w:r>
            <w:r w:rsidRPr="00DF13E7">
              <w:rPr>
                <w:rFonts w:asciiTheme="majorHAnsi" w:hAnsiTheme="majorHAnsi" w:cstheme="majorHAnsi"/>
                <w:bCs/>
                <w:lang w:eastAsia="vi-VN"/>
              </w:rPr>
              <w:t>chung</w:t>
            </w:r>
            <w:r w:rsidRPr="00DF13E7">
              <w:rPr>
                <w:rFonts w:asciiTheme="majorHAnsi" w:hAnsiTheme="majorHAnsi" w:cstheme="majorHAnsi"/>
                <w:bCs/>
                <w:lang w:val="vi-VN" w:eastAsia="vi-VN"/>
              </w:rPr>
              <w:t xml:space="preserve"> </w:t>
            </w:r>
            <w:r w:rsidRPr="00DF13E7">
              <w:rPr>
                <w:rFonts w:asciiTheme="majorHAnsi" w:hAnsiTheme="majorHAnsi" w:cstheme="majorHAnsi"/>
                <w:lang w:val="vi-VN" w:eastAsia="vi-VN"/>
              </w:rPr>
              <w:t>về hệ thống pháp luật và các văn bản dưới luật về văn hóa ở Việt Nam</w:t>
            </w:r>
            <w:r w:rsidRPr="00DF13E7">
              <w:rPr>
                <w:rFonts w:asciiTheme="majorHAnsi" w:hAnsiTheme="majorHAnsi" w:cstheme="majorHAnsi"/>
                <w:iCs/>
                <w:lang w:val="vi-VN" w:eastAsia="vi-VN"/>
              </w:rPr>
              <w:t xml:space="preserve">; hệ thống pháp luật về văn hóa ở Việt Nam; </w:t>
            </w:r>
            <w:r w:rsidRPr="00DF13E7">
              <w:rPr>
                <w:rFonts w:asciiTheme="majorHAnsi" w:hAnsiTheme="majorHAnsi" w:cstheme="majorHAnsi"/>
                <w:iCs/>
                <w:lang w:eastAsia="vi-VN"/>
              </w:rPr>
              <w:t xml:space="preserve">công tác </w:t>
            </w:r>
            <w:r w:rsidRPr="00DF13E7">
              <w:rPr>
                <w:rFonts w:asciiTheme="majorHAnsi" w:hAnsiTheme="majorHAnsi" w:cstheme="majorHAnsi"/>
              </w:rPr>
              <w:t>kiểm tra, thanh tra và xử lý vi phạm pháp luật</w:t>
            </w:r>
            <w:r w:rsidRPr="00DF13E7">
              <w:rPr>
                <w:rFonts w:asciiTheme="majorHAnsi" w:hAnsiTheme="majorHAnsi" w:cstheme="majorHAnsi"/>
                <w:lang w:eastAsia="vi-VN"/>
              </w:rPr>
              <w:t xml:space="preserve"> về các mặt hoạt động cũng như các nội dung hoạt động cụ thể trong lĩnh vực văn hóa</w:t>
            </w:r>
            <w:r w:rsidRPr="00DF13E7">
              <w:rPr>
                <w:rFonts w:asciiTheme="majorHAnsi" w:hAnsiTheme="majorHAnsi" w:cstheme="majorHAnsi"/>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3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2</w:t>
            </w:r>
          </w:p>
        </w:tc>
        <w:tc>
          <w:tcPr>
            <w:tcW w:w="1569" w:type="pct"/>
            <w:shd w:val="solid" w:color="FFFFFF" w:fill="auto"/>
            <w:tcMar>
              <w:top w:w="0" w:type="dxa"/>
              <w:left w:w="0" w:type="dxa"/>
              <w:bottom w:w="0" w:type="dxa"/>
              <w:right w:w="0" w:type="dxa"/>
            </w:tcMar>
          </w:tcPr>
          <w:p w:rsidR="004533DB" w:rsidRPr="00DF13E7" w:rsidRDefault="004533DB" w:rsidP="008B63C1">
            <w:pPr>
              <w:ind w:left="74" w:right="71"/>
              <w:jc w:val="both"/>
              <w:rPr>
                <w:rFonts w:asciiTheme="majorHAnsi" w:hAnsiTheme="majorHAnsi" w:cstheme="majorHAnsi"/>
              </w:rPr>
            </w:pPr>
            <w:r w:rsidRPr="00DF13E7">
              <w:rPr>
                <w:rFonts w:asciiTheme="majorHAnsi" w:hAnsiTheme="majorHAnsi" w:cstheme="majorHAnsi"/>
              </w:rPr>
              <w:t xml:space="preserve">Những kiến thức chung và kỹ năng về quản lý nguồn nhân lực, quản lý cơ sở vật chất và tài chính trong các </w:t>
            </w:r>
            <w:r w:rsidRPr="00DF13E7">
              <w:rPr>
                <w:rFonts w:asciiTheme="majorHAnsi" w:hAnsiTheme="majorHAnsi" w:cstheme="majorHAnsi"/>
                <w:bCs/>
              </w:rPr>
              <w:t>thiết chế văn hóa</w:t>
            </w:r>
            <w:r w:rsidRPr="00DF13E7">
              <w:rPr>
                <w:rFonts w:asciiTheme="majorHAnsi" w:hAnsiTheme="majorHAnsi" w:cstheme="majorHAnsi"/>
              </w:rPr>
              <w:t>. Vận dụng nội dung đã học  vào p</w:t>
            </w:r>
            <w:r w:rsidRPr="00DF13E7">
              <w:rPr>
                <w:rFonts w:asciiTheme="majorHAnsi" w:hAnsiTheme="majorHAnsi" w:cstheme="majorHAnsi"/>
                <w:bCs/>
              </w:rPr>
              <w:t>hân tích, đánh giá thực tiễn q</w:t>
            </w:r>
            <w:r w:rsidRPr="00DF13E7">
              <w:rPr>
                <w:rFonts w:asciiTheme="majorHAnsi" w:hAnsiTheme="majorHAnsi" w:cstheme="majorHAnsi"/>
              </w:rPr>
              <w:t xml:space="preserve">uản lý nguồn nhân lực, cơ sở vật chất và tài chính trong </w:t>
            </w:r>
            <w:r w:rsidRPr="00DF13E7">
              <w:rPr>
                <w:rFonts w:asciiTheme="majorHAnsi" w:hAnsiTheme="majorHAnsi" w:cstheme="majorHAnsi"/>
                <w:bCs/>
              </w:rPr>
              <w:t xml:space="preserve">các thiết chế văn hóa hiện nay.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Tự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spacing w:val="-8"/>
              </w:rPr>
            </w:pPr>
            <w:r w:rsidRPr="00DF13E7">
              <w:rPr>
                <w:rFonts w:asciiTheme="majorHAnsi" w:hAnsiTheme="majorHAnsi" w:cstheme="majorHAnsi"/>
              </w:rPr>
              <w:t>Quản lý nhà nước về văn hóa 3</w:t>
            </w:r>
          </w:p>
        </w:tc>
        <w:tc>
          <w:tcPr>
            <w:tcW w:w="1569" w:type="pct"/>
            <w:shd w:val="solid" w:color="FFFFFF" w:fill="auto"/>
            <w:tcMar>
              <w:top w:w="0" w:type="dxa"/>
              <w:left w:w="0" w:type="dxa"/>
              <w:bottom w:w="0" w:type="dxa"/>
              <w:right w:w="0" w:type="dxa"/>
            </w:tcMar>
          </w:tcPr>
          <w:p w:rsidR="004533DB" w:rsidRPr="00DF13E7" w:rsidRDefault="004533DB" w:rsidP="008B63C1">
            <w:pPr>
              <w:ind w:left="74" w:right="71"/>
              <w:jc w:val="both"/>
              <w:rPr>
                <w:rFonts w:asciiTheme="majorHAnsi" w:hAnsiTheme="majorHAnsi" w:cstheme="majorHAnsi"/>
                <w:spacing w:val="-2"/>
              </w:rPr>
            </w:pPr>
            <w:r w:rsidRPr="00DF13E7">
              <w:rPr>
                <w:rFonts w:asciiTheme="majorHAnsi" w:hAnsiTheme="majorHAnsi" w:cstheme="majorHAnsi"/>
                <w:spacing w:val="-2"/>
              </w:rPr>
              <w:t xml:space="preserve">Những kiến thức chung và kỹ năng về quản trị hành chính văn phòng; một số nghiệp vụ cơ bản của văn phòng; quản lý văn bản; thư ký và công tác giao tiếp văn phòng. Những </w:t>
            </w:r>
            <w:r w:rsidRPr="00DF13E7">
              <w:rPr>
                <w:rFonts w:asciiTheme="majorHAnsi" w:hAnsiTheme="majorHAnsi" w:cstheme="majorHAnsi"/>
                <w:spacing w:val="-2"/>
                <w:lang w:val="vi-VN" w:eastAsia="vi-VN"/>
              </w:rPr>
              <w:t xml:space="preserve">kiến thức </w:t>
            </w:r>
            <w:r w:rsidRPr="00DF13E7">
              <w:rPr>
                <w:rFonts w:asciiTheme="majorHAnsi" w:hAnsiTheme="majorHAnsi" w:cstheme="majorHAnsi"/>
                <w:spacing w:val="-2"/>
                <w:lang w:val="it-IT" w:eastAsia="vi-VN"/>
              </w:rPr>
              <w:t>lý luận, pháp luật và kỹ năng thực hành về soạn thảo và ban hành văn bản.</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Học kỳ 5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 xml:space="preserve">Tự luận </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Phát triển đời sống     văn hóa cộng đồng</w:t>
            </w:r>
          </w:p>
        </w:tc>
        <w:tc>
          <w:tcPr>
            <w:tcW w:w="1569" w:type="pct"/>
            <w:shd w:val="solid" w:color="FFFFFF" w:fill="auto"/>
            <w:tcMar>
              <w:top w:w="0" w:type="dxa"/>
              <w:left w:w="0" w:type="dxa"/>
              <w:bottom w:w="0" w:type="dxa"/>
              <w:right w:w="0" w:type="dxa"/>
            </w:tcMar>
          </w:tcPr>
          <w:p w:rsidR="004533DB" w:rsidRPr="00DF13E7" w:rsidRDefault="004533DB" w:rsidP="008B63C1">
            <w:pPr>
              <w:ind w:left="74" w:right="71"/>
              <w:jc w:val="both"/>
              <w:rPr>
                <w:rFonts w:asciiTheme="majorHAnsi" w:hAnsiTheme="majorHAnsi" w:cstheme="majorHAnsi"/>
                <w:spacing w:val="-4"/>
              </w:rPr>
            </w:pPr>
            <w:r w:rsidRPr="00DF13E7">
              <w:rPr>
                <w:rFonts w:asciiTheme="majorHAnsi" w:hAnsiTheme="majorHAnsi" w:cstheme="majorHAnsi"/>
                <w:spacing w:val="-4"/>
                <w:lang w:eastAsia="vi-VN"/>
              </w:rPr>
              <w:t>Khái niệm,</w:t>
            </w:r>
            <w:r w:rsidRPr="00DF13E7">
              <w:rPr>
                <w:rFonts w:asciiTheme="majorHAnsi" w:hAnsiTheme="majorHAnsi" w:cstheme="majorHAnsi"/>
                <w:spacing w:val="-4"/>
                <w:lang w:val="vi-VN" w:eastAsia="vi-VN"/>
              </w:rPr>
              <w:t xml:space="preserve"> quan điểm cơ bản về văn hóa cộng đồng, xây dựng và phát triển văn hóa cộng đồng; nhận diện đặc điểm văn hóa cộng đồng Việt </w:t>
            </w:r>
            <w:r w:rsidRPr="00DF13E7">
              <w:rPr>
                <w:rFonts w:asciiTheme="majorHAnsi" w:hAnsiTheme="majorHAnsi" w:cstheme="majorHAnsi"/>
                <w:spacing w:val="-4"/>
                <w:lang w:val="vi-VN" w:eastAsia="vi-VN"/>
              </w:rPr>
              <w:lastRenderedPageBreak/>
              <w:t>Nam; từ đó đề xuất các phương thức tổ chức hoạt động văn hóa nhằm phát triển văn hóa phù hợp đối với</w:t>
            </w:r>
            <w:r w:rsidRPr="00DF13E7">
              <w:rPr>
                <w:rFonts w:asciiTheme="majorHAnsi" w:hAnsiTheme="majorHAnsi" w:cstheme="majorHAnsi"/>
                <w:spacing w:val="-4"/>
                <w:lang w:eastAsia="vi-VN"/>
              </w:rPr>
              <w:t xml:space="preserve"> đời sống văn hóa</w:t>
            </w:r>
            <w:r w:rsidRPr="00DF13E7">
              <w:rPr>
                <w:rFonts w:asciiTheme="majorHAnsi" w:hAnsiTheme="majorHAnsi" w:cstheme="majorHAnsi"/>
                <w:spacing w:val="-4"/>
                <w:lang w:val="vi-VN" w:eastAsia="vi-VN"/>
              </w:rPr>
              <w:t xml:space="preserve"> từng cộng đồng cụ thể.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 xml:space="preserve">Học kỳ 5 </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Tự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color w:val="auto"/>
                <w:sz w:val="24"/>
                <w:szCs w:val="24"/>
                <w:lang w:val="fr-FR"/>
              </w:rPr>
              <w:lastRenderedPageBreak/>
              <w:t xml:space="preserve">Tự chọn </w:t>
            </w:r>
            <w:r w:rsidRPr="00DF13E7">
              <w:rPr>
                <w:rFonts w:asciiTheme="majorHAnsi" w:hAnsiTheme="majorHAnsi" w:cstheme="majorHAnsi"/>
                <w:bCs/>
                <w:color w:val="auto"/>
                <w:sz w:val="24"/>
                <w:szCs w:val="24"/>
              </w:rPr>
              <w:t>(4 tín chỉ)</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spacing w:val="-8"/>
              </w:rPr>
            </w:pPr>
            <w:r w:rsidRPr="00DF13E7">
              <w:rPr>
                <w:rFonts w:asciiTheme="majorHAnsi" w:hAnsiTheme="majorHAnsi" w:cstheme="majorHAnsi"/>
              </w:rPr>
              <w:t>Kỹ năng giao tiếp và ứng xử</w:t>
            </w:r>
          </w:p>
        </w:tc>
        <w:tc>
          <w:tcPr>
            <w:tcW w:w="1569" w:type="pct"/>
            <w:shd w:val="solid" w:color="FFFFFF" w:fill="auto"/>
            <w:tcMar>
              <w:top w:w="0" w:type="dxa"/>
              <w:left w:w="0" w:type="dxa"/>
              <w:bottom w:w="0" w:type="dxa"/>
              <w:right w:w="0" w:type="dxa"/>
            </w:tcMar>
          </w:tcPr>
          <w:p w:rsidR="004533DB" w:rsidRPr="00DF13E7" w:rsidRDefault="004533DB" w:rsidP="008B63C1">
            <w:pPr>
              <w:ind w:left="74" w:right="57"/>
              <w:jc w:val="both"/>
              <w:rPr>
                <w:rFonts w:asciiTheme="majorHAnsi" w:hAnsiTheme="majorHAnsi" w:cstheme="majorHAnsi"/>
              </w:rPr>
            </w:pPr>
            <w:r w:rsidRPr="00DF13E7">
              <w:rPr>
                <w:rFonts w:asciiTheme="majorHAnsi" w:hAnsiTheme="majorHAnsi" w:cstheme="majorHAnsi"/>
                <w:bCs/>
              </w:rPr>
              <w:t xml:space="preserve">Những vấn đề chung về nghệ thuật giao tiếp </w:t>
            </w:r>
            <w:r w:rsidRPr="00DF13E7">
              <w:rPr>
                <w:rFonts w:asciiTheme="majorHAnsi" w:hAnsiTheme="majorHAnsi" w:cstheme="majorHAnsi"/>
              </w:rPr>
              <w:t xml:space="preserve">và ứng xử </w:t>
            </w:r>
            <w:r w:rsidRPr="00DF13E7">
              <w:rPr>
                <w:rFonts w:asciiTheme="majorHAnsi" w:hAnsiTheme="majorHAnsi" w:cstheme="majorHAnsi"/>
                <w:bCs/>
              </w:rPr>
              <w:t xml:space="preserve">như: </w:t>
            </w:r>
            <w:r w:rsidRPr="00DF13E7">
              <w:rPr>
                <w:rFonts w:asciiTheme="majorHAnsi" w:hAnsiTheme="majorHAnsi" w:cstheme="majorHAnsi"/>
              </w:rPr>
              <w:t>Khái niệm giao tiếp, ứng xử và các hành vi giao tiếp, ứng xử; đặc điểm tâm lý giao tiếp, ứng xử; các phương pháp giao tiếp,  ứng xử.</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làm việc nhóm</w:t>
            </w:r>
          </w:p>
        </w:tc>
        <w:tc>
          <w:tcPr>
            <w:tcW w:w="1569" w:type="pct"/>
            <w:shd w:val="solid" w:color="FFFFFF" w:fill="auto"/>
            <w:tcMar>
              <w:top w:w="0" w:type="dxa"/>
              <w:left w:w="0" w:type="dxa"/>
              <w:bottom w:w="0" w:type="dxa"/>
              <w:right w:w="0" w:type="dxa"/>
            </w:tcMar>
          </w:tcPr>
          <w:p w:rsidR="004533DB" w:rsidRPr="00DF13E7" w:rsidRDefault="004533DB" w:rsidP="008B63C1">
            <w:pPr>
              <w:ind w:left="74" w:right="57"/>
              <w:jc w:val="both"/>
              <w:rPr>
                <w:rFonts w:asciiTheme="majorHAnsi" w:hAnsiTheme="majorHAnsi" w:cstheme="majorHAnsi"/>
                <w:spacing w:val="-2"/>
              </w:rPr>
            </w:pPr>
            <w:r w:rsidRPr="00DF13E7">
              <w:rPr>
                <w:rFonts w:asciiTheme="majorHAnsi" w:hAnsiTheme="majorHAnsi" w:cstheme="majorHAnsi"/>
                <w:spacing w:val="-2"/>
              </w:rPr>
              <w:t>Những kiến thức chung về đội, nhóm, các phương pháp tư duy, các kỹ năng làm việc và giải quyết xung đột khi làm việc theo nhóm.</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Kỹ năng </w:t>
            </w:r>
          </w:p>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giải quyết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xung đột</w:t>
            </w:r>
          </w:p>
        </w:tc>
        <w:tc>
          <w:tcPr>
            <w:tcW w:w="1569" w:type="pct"/>
            <w:shd w:val="solid" w:color="FFFFFF" w:fill="auto"/>
            <w:tcMar>
              <w:top w:w="0" w:type="dxa"/>
              <w:left w:w="0" w:type="dxa"/>
              <w:bottom w:w="0" w:type="dxa"/>
              <w:right w:w="0" w:type="dxa"/>
            </w:tcMar>
          </w:tcPr>
          <w:p w:rsidR="004533DB" w:rsidRPr="00DF13E7" w:rsidRDefault="004533DB" w:rsidP="008B63C1">
            <w:pPr>
              <w:ind w:left="74" w:right="57"/>
              <w:jc w:val="both"/>
              <w:rPr>
                <w:rFonts w:asciiTheme="majorHAnsi" w:hAnsiTheme="majorHAnsi" w:cstheme="majorHAnsi"/>
                <w:bCs/>
              </w:rPr>
            </w:pPr>
            <w:r w:rsidRPr="00DF13E7">
              <w:rPr>
                <w:rFonts w:asciiTheme="majorHAnsi" w:hAnsiTheme="majorHAnsi" w:cstheme="majorHAnsi"/>
              </w:rPr>
              <w:t xml:space="preserve">Những vấn đề chung và kỹ năng về </w:t>
            </w:r>
            <w:r w:rsidRPr="00DF13E7">
              <w:rPr>
                <w:rFonts w:asciiTheme="majorHAnsi" w:hAnsiTheme="majorHAnsi" w:cstheme="majorHAnsi"/>
                <w:lang w:val="pt-BR"/>
              </w:rPr>
              <w:t>nhận diện nguyên nhân dẫn đến xung đột, phân tích xung đột và giải quyết các xung đột</w:t>
            </w:r>
            <w:r w:rsidRPr="00DF13E7">
              <w:rPr>
                <w:rFonts w:asciiTheme="majorHAnsi" w:hAnsiTheme="majorHAnsi" w:cstheme="majorHAnsi"/>
              </w:rPr>
              <w:t xml:space="preserve">.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Tổ chức sự kiện</w:t>
            </w:r>
          </w:p>
        </w:tc>
        <w:tc>
          <w:tcPr>
            <w:tcW w:w="1569" w:type="pct"/>
            <w:shd w:val="solid" w:color="FFFFFF" w:fill="auto"/>
            <w:tcMar>
              <w:top w:w="0" w:type="dxa"/>
              <w:left w:w="0" w:type="dxa"/>
              <w:bottom w:w="0" w:type="dxa"/>
              <w:right w:w="0" w:type="dxa"/>
            </w:tcMar>
          </w:tcPr>
          <w:p w:rsidR="004533DB" w:rsidRPr="00DF13E7" w:rsidRDefault="004533DB" w:rsidP="008B63C1">
            <w:pPr>
              <w:ind w:left="74" w:right="57"/>
              <w:jc w:val="both"/>
              <w:rPr>
                <w:rFonts w:asciiTheme="majorHAnsi" w:hAnsiTheme="majorHAnsi" w:cstheme="majorHAnsi"/>
              </w:rPr>
            </w:pPr>
            <w:r w:rsidRPr="00DF13E7">
              <w:rPr>
                <w:rFonts w:asciiTheme="majorHAnsi" w:hAnsiTheme="majorHAnsi" w:cstheme="majorHAnsi"/>
                <w:lang w:val="pt-BR" w:eastAsia="vi-VN"/>
              </w:rPr>
              <w:t xml:space="preserve">Khái niệm, phương pháp và kỹ năng viết chương trình sự kiện; xây dựng kế hoạch sản xuất chương trình sự kiện; tổ chức dàn dựng sự kiện. </w:t>
            </w:r>
            <w:r w:rsidRPr="00DF13E7">
              <w:rPr>
                <w:rFonts w:asciiTheme="majorHAnsi" w:hAnsiTheme="majorHAnsi" w:cstheme="majorHAnsi"/>
                <w:spacing w:val="-4"/>
                <w:shd w:val="clear" w:color="auto" w:fill="FFFFFF"/>
                <w:lang w:val="pt-BR" w:eastAsia="vi-VN"/>
              </w:rPr>
              <w:t xml:space="preserve">Vận dụng những nội dung đã học vào thực hành </w:t>
            </w:r>
            <w:r w:rsidRPr="00DF13E7">
              <w:rPr>
                <w:rFonts w:asciiTheme="majorHAnsi" w:hAnsiTheme="majorHAnsi" w:cstheme="majorHAnsi"/>
                <w:lang w:val="pt-BR" w:eastAsia="vi-VN"/>
              </w:rPr>
              <w:t xml:space="preserve">tổ chức sản xuất sự kiện.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4</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iCs/>
              </w:rPr>
              <w:t xml:space="preserve"> 2.3 Kiến thức chuyên ngành (50 tín chỉ): </w:t>
            </w:r>
          </w:p>
        </w:tc>
      </w:tr>
      <w:tr w:rsidR="00DF13E7"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bCs/>
                <w:color w:val="auto"/>
                <w:sz w:val="24"/>
                <w:szCs w:val="24"/>
              </w:rPr>
            </w:pPr>
            <w:r w:rsidRPr="00DF13E7">
              <w:rPr>
                <w:rFonts w:asciiTheme="majorHAnsi" w:hAnsiTheme="majorHAnsi" w:cstheme="majorHAnsi"/>
                <w:bCs/>
                <w:color w:val="auto"/>
                <w:sz w:val="24"/>
                <w:szCs w:val="24"/>
              </w:rPr>
              <w:t xml:space="preserve">Bắt buộc (30 tín chỉ) </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lang w:val="vi-VN"/>
              </w:rPr>
            </w:pPr>
            <w:r w:rsidRPr="00DF13E7">
              <w:rPr>
                <w:rFonts w:asciiTheme="majorHAnsi" w:hAnsiTheme="majorHAnsi" w:cstheme="majorHAnsi"/>
                <w:bCs/>
                <w:color w:val="auto"/>
                <w:sz w:val="24"/>
                <w:szCs w:val="24"/>
              </w:rPr>
              <w:t xml:space="preserve">Bắt buộc (30 tín chỉ)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Nhạc lý</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rPr>
              <w:t xml:space="preserve">Những kiến thức chung về các nhân tố âm nhạc như: Mối tương quan của âm thanh và âm nhạc; phương tiện thể hiện các loại nhịp - tiết nhịp - tiết tấu; quy tắc mối quan hệ giữa các âm của các hợp âm ba và các hợp âm bảy; và quy luật về âm thanh trong điệu thức, trong giai điệu hỗ trợ </w:t>
            </w:r>
            <w:r w:rsidRPr="00DF13E7">
              <w:rPr>
                <w:rFonts w:asciiTheme="majorHAnsi" w:hAnsiTheme="majorHAnsi" w:cstheme="majorHAnsi"/>
                <w:lang w:eastAsia="vi-VN"/>
              </w:rPr>
              <w:t>cho</w:t>
            </w:r>
            <w:r w:rsidRPr="00DF13E7">
              <w:rPr>
                <w:rFonts w:asciiTheme="majorHAnsi" w:hAnsiTheme="majorHAnsi" w:cstheme="majorHAnsi"/>
                <w:lang w:val="vi-VN" w:eastAsia="vi-VN"/>
              </w:rPr>
              <w:t xml:space="preserve"> </w:t>
            </w:r>
            <w:r w:rsidRPr="00DF13E7">
              <w:rPr>
                <w:rFonts w:asciiTheme="majorHAnsi" w:hAnsiTheme="majorHAnsi" w:cstheme="majorHAnsi"/>
                <w:lang w:eastAsia="vi-VN"/>
              </w:rPr>
              <w:t>kỹ thuật thanh nhạc.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3</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Vấn đáp hoặc trắc nghiệm</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Ký xướng âm</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rPr>
              <w:t xml:space="preserve">Những kiến thức chung về </w:t>
            </w:r>
            <w:r w:rsidRPr="00DF13E7">
              <w:rPr>
                <w:rFonts w:asciiTheme="majorHAnsi" w:hAnsiTheme="majorHAnsi" w:cstheme="majorHAnsi"/>
                <w:bCs/>
              </w:rPr>
              <w:t xml:space="preserve">lý thuyết âm nhạc: Cao độ, </w:t>
            </w:r>
            <w:r w:rsidRPr="00DF13E7">
              <w:rPr>
                <w:rFonts w:asciiTheme="majorHAnsi" w:hAnsiTheme="majorHAnsi" w:cstheme="majorHAnsi"/>
                <w:bCs/>
              </w:rPr>
              <w:lastRenderedPageBreak/>
              <w:t>trường độ, tiết tấu và một số thuật ngữ chuyên dùng trong ký xướng âm; thực hành về cao độ: Game, quãng, các game và giọng từ 0 đến 4 dấu hóa; thực hành về trường độ: Tiết nhịp, tiết tấu cơ bản, các âm hình gần gũi với các loại ca khúc và cách ký âm phù hợp để</w:t>
            </w:r>
            <w:r w:rsidRPr="00DF13E7">
              <w:rPr>
                <w:rFonts w:asciiTheme="majorHAnsi" w:hAnsiTheme="majorHAnsi" w:cstheme="majorHAnsi"/>
              </w:rPr>
              <w:t xml:space="preserve"> hỗ trợ </w:t>
            </w:r>
            <w:r w:rsidRPr="00DF13E7">
              <w:rPr>
                <w:rFonts w:asciiTheme="majorHAnsi" w:hAnsiTheme="majorHAnsi" w:cstheme="majorHAnsi"/>
                <w:lang w:eastAsia="vi-VN"/>
              </w:rPr>
              <w:t>cho</w:t>
            </w:r>
            <w:r w:rsidRPr="00DF13E7">
              <w:rPr>
                <w:rFonts w:asciiTheme="majorHAnsi" w:hAnsiTheme="majorHAnsi" w:cstheme="majorHAnsi"/>
                <w:lang w:val="vi-VN" w:eastAsia="vi-VN"/>
              </w:rPr>
              <w:t xml:space="preserve"> </w:t>
            </w:r>
            <w:r w:rsidRPr="00DF13E7">
              <w:rPr>
                <w:rFonts w:asciiTheme="majorHAnsi" w:hAnsiTheme="majorHAnsi" w:cstheme="majorHAnsi"/>
                <w:lang w:eastAsia="vi-VN"/>
              </w:rPr>
              <w:t>kỹ thuật thanh nhạc.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Thanh nhạc 1</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bCs/>
              </w:rPr>
              <w:t>Những kiến thức chung về thanh nhạc: Khái niệm, thể loại, giới thiệu bộ máy phát âm, luyện tập hơi thở thanh nhạc,</w:t>
            </w:r>
            <w:r w:rsidRPr="00DF13E7">
              <w:rPr>
                <w:rStyle w:val="Strong"/>
                <w:rFonts w:asciiTheme="majorHAnsi" w:hAnsiTheme="majorHAnsi" w:cstheme="majorHAnsi"/>
                <w:b w:val="0"/>
              </w:rPr>
              <w:t xml:space="preserve"> xác định và phân loại giọng hát</w:t>
            </w:r>
            <w:r w:rsidRPr="00DF13E7">
              <w:rPr>
                <w:rFonts w:asciiTheme="majorHAnsi" w:hAnsiTheme="majorHAnsi" w:cstheme="majorHAnsi"/>
              </w:rPr>
              <w:t>. Vận dụng lý thuyết và kỹ năng đã học để hát những tác phẩm âm nhạc đơn giản.</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Thanh nhạc 2</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rPr>
              <w:t>Những kiến thức chung về tiêu chuẩn âm thanh, kỹ thuật thanh nhạc, phát triển khả năng biểu diễn, xử lý tác phẩm thanh nhạc để biểu diễn các thể loại thanh nhạc (dân ca, ca khúc, romance...)</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Thanh nhạc 3</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rPr>
              <w:t>Những kiến thức chung về đặc điểm, phong cách biểu diễn ca hát phù hợp một số thể loại khác nhau; những kỹ thuật và sự chủ động sáng tạo trong biểu diễn nghệ thuật trên sân khấu.</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5</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Phân tích ca khúc</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rPr>
              <w:t xml:space="preserve">Những kiến thức chung </w:t>
            </w:r>
            <w:r w:rsidRPr="00DF13E7">
              <w:rPr>
                <w:rFonts w:asciiTheme="majorHAnsi" w:hAnsiTheme="majorHAnsi" w:cstheme="majorHAnsi"/>
                <w:bCs/>
              </w:rPr>
              <w:t xml:space="preserve">về lý thuyết âm nhạc; cấu trúc của tác phẩm âm nhạc (ca khúc), các loại cấu trúc ca khúc Việt Nam và nước ngoài thường gặp. Thực hành phân tích ca khúc để nhận biết giá trị của tác phẩm về giai điệu, hòa âm và ca từ.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spacing w:val="6"/>
              </w:rPr>
            </w:pPr>
            <w:r w:rsidRPr="00DF13E7">
              <w:rPr>
                <w:rFonts w:asciiTheme="majorHAnsi" w:hAnsiTheme="majorHAnsi" w:cstheme="majorHAnsi"/>
                <w:spacing w:val="6"/>
              </w:rPr>
              <w:t xml:space="preserve">Biên tập </w:t>
            </w:r>
          </w:p>
          <w:p w:rsidR="00AE747E" w:rsidRDefault="004533DB" w:rsidP="00AE747E">
            <w:pPr>
              <w:ind w:left="176" w:right="136"/>
              <w:jc w:val="center"/>
              <w:rPr>
                <w:rFonts w:asciiTheme="majorHAnsi" w:hAnsiTheme="majorHAnsi" w:cstheme="majorHAnsi"/>
                <w:spacing w:val="6"/>
              </w:rPr>
            </w:pPr>
            <w:r w:rsidRPr="00DF13E7">
              <w:rPr>
                <w:rFonts w:asciiTheme="majorHAnsi" w:hAnsiTheme="majorHAnsi" w:cstheme="majorHAnsi"/>
                <w:spacing w:val="6"/>
              </w:rPr>
              <w:t xml:space="preserve">và Dàn dựng chương trình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spacing w:val="6"/>
              </w:rPr>
              <w:t>âm  nhạc</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rPr>
              <w:t xml:space="preserve">Những kiến thức chung về phương pháp, thể thức chọn ca khúc; các thủ pháp </w:t>
            </w:r>
            <w:r w:rsidRPr="00DF13E7">
              <w:rPr>
                <w:rFonts w:asciiTheme="majorHAnsi" w:hAnsiTheme="majorHAnsi" w:cstheme="majorHAnsi"/>
                <w:shd w:val="clear" w:color="auto" w:fill="FFFFFF"/>
              </w:rPr>
              <w:t xml:space="preserve">kết nối ca khúc vào tổng thể chương trình âm nhạc; </w:t>
            </w:r>
            <w:r w:rsidRPr="00DF13E7">
              <w:rPr>
                <w:rFonts w:asciiTheme="majorHAnsi" w:hAnsiTheme="majorHAnsi" w:cstheme="majorHAnsi"/>
              </w:rPr>
              <w:t xml:space="preserve">cách phân biệt các loại ca khúc theo trường phái, chủ đề; những </w:t>
            </w:r>
            <w:r w:rsidRPr="00DF13E7">
              <w:rPr>
                <w:rFonts w:asciiTheme="majorHAnsi" w:hAnsiTheme="majorHAnsi" w:cstheme="majorHAnsi"/>
              </w:rPr>
              <w:lastRenderedPageBreak/>
              <w:t xml:space="preserve">phương tiện, thủ pháp và kỹ thuật cơ bản của người đạo diễn trong dàn dựng chương trình âm nhạc. Vận dụng những nội dung  đã học để biên tập và dàn dựng các chương trình âm nhạc.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4</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Hình thể </w:t>
            </w:r>
          </w:p>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và phong cách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sân khấu</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bCs/>
                <w:spacing w:val="-2"/>
                <w:lang w:val="pt-BR"/>
              </w:rPr>
              <w:t>Những kiến thức chung về mối quan hệ, sự thống nhất và hài hòa giữa hình thể và tâm lý; những kỹ năng cơ bản và kỹ thuật biểu diễn hình thể như: động tác, tư thế...Vận dụng kỹ thuật hình thể trong biểu diễn âm nhạc.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pStyle w:val="ListParagraph"/>
              <w:numPr>
                <w:ilvl w:val="0"/>
                <w:numId w:val="25"/>
              </w:numPr>
              <w:spacing w:before="0" w:after="0"/>
              <w:ind w:left="113" w:right="142"/>
              <w:rPr>
                <w:rFonts w:asciiTheme="majorHAnsi" w:hAnsiTheme="majorHAnsi" w:cstheme="majorHAnsi"/>
                <w:color w:val="auto"/>
                <w:sz w:val="24"/>
                <w:szCs w:val="24"/>
              </w:rPr>
            </w:pPr>
            <w:r w:rsidRPr="00DF13E7">
              <w:rPr>
                <w:rFonts w:asciiTheme="majorHAnsi" w:hAnsiTheme="majorHAnsi" w:cstheme="majorHAnsi"/>
                <w:color w:val="auto"/>
                <w:sz w:val="24"/>
                <w:szCs w:val="24"/>
              </w:rPr>
              <w:t>Tự chọn (4 tín chỉ)</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bCs/>
              </w:rPr>
              <w:t>Sáng tác ca khúc</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bCs/>
              </w:rPr>
              <w:t>Những kiến thức chung và kỹ năng về sáng tác ca khúc: Tổng quan nghệ thuật sáng tác ca khúc; t</w:t>
            </w:r>
            <w:r w:rsidRPr="00DF13E7">
              <w:rPr>
                <w:rFonts w:asciiTheme="majorHAnsi" w:hAnsiTheme="majorHAnsi" w:cstheme="majorHAnsi"/>
                <w:bCs/>
                <w:lang w:eastAsia="zh-CN"/>
              </w:rPr>
              <w:t>hủ pháp sáng tác ca khúc; x</w:t>
            </w:r>
            <w:r w:rsidRPr="00DF13E7">
              <w:rPr>
                <w:rFonts w:asciiTheme="majorHAnsi" w:hAnsiTheme="majorHAnsi" w:cstheme="majorHAnsi"/>
                <w:bCs/>
              </w:rPr>
              <w:t xml:space="preserve">ác định hình thức ca khúc. </w:t>
            </w:r>
            <w:r w:rsidRPr="00DF13E7">
              <w:rPr>
                <w:rFonts w:asciiTheme="majorHAnsi" w:hAnsiTheme="majorHAnsi" w:cstheme="majorHAnsi"/>
              </w:rPr>
              <w:t xml:space="preserve">Vận dụng lý thuyết và kỹ năng đã học để </w:t>
            </w:r>
            <w:r w:rsidRPr="00DF13E7">
              <w:rPr>
                <w:rFonts w:asciiTheme="majorHAnsi" w:hAnsiTheme="majorHAnsi" w:cstheme="majorHAnsi"/>
                <w:bCs/>
              </w:rPr>
              <w:t>sáng tác ca khúc loại một đoạn đơn.</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bCs/>
              </w:rPr>
              <w:t>Organ</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spacing w:val="-2"/>
              </w:rPr>
            </w:pPr>
            <w:r w:rsidRPr="00DF13E7">
              <w:rPr>
                <w:rFonts w:asciiTheme="majorHAnsi" w:hAnsiTheme="majorHAnsi" w:cstheme="majorHAnsi"/>
                <w:bCs/>
                <w:spacing w:val="-2"/>
              </w:rPr>
              <w:t>Những kiến thức chung và kỹ năng về lý thuyết âm nhạc, mô tả tính năng nhạc cụ, các tư thế đánh đàn, một số thuật ngữ chuyên dùng; thực hành  ngón tay, các bài tập kỹ thuật, thế bấm hợp âm, các ca khúc đơn giản về tiết tấu, các Game và Arpère trong luyện thanh, tự đệm ca khúc.</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bCs/>
              </w:rPr>
            </w:pPr>
            <w:r w:rsidRPr="00DF13E7">
              <w:rPr>
                <w:rFonts w:asciiTheme="majorHAnsi" w:hAnsiTheme="majorHAnsi" w:cstheme="majorHAnsi"/>
                <w:bCs/>
                <w:lang w:val="pt-BR"/>
              </w:rPr>
              <w:t>Chất liệu múa</w:t>
            </w:r>
            <w:r w:rsidRPr="00DF13E7">
              <w:rPr>
                <w:rFonts w:asciiTheme="majorHAnsi" w:hAnsiTheme="majorHAnsi" w:cstheme="majorHAnsi"/>
                <w:bCs/>
                <w:lang w:val="vi-VN"/>
              </w:rPr>
              <w:t xml:space="preserve">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bCs/>
                <w:lang w:val="vi-VN"/>
              </w:rPr>
              <w:t>cơ bản</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spacing w:val="-4"/>
              </w:rPr>
            </w:pPr>
            <w:r w:rsidRPr="00DF13E7">
              <w:rPr>
                <w:rFonts w:asciiTheme="majorHAnsi" w:hAnsiTheme="majorHAnsi" w:cstheme="majorHAnsi"/>
                <w:lang w:eastAsia="ko-KR"/>
              </w:rPr>
              <w:t>Những kiến thức cơ bản về chất liệu múa, chất liệu múa dân gian của một số dân tộc Việt Nam. Vận dụng chất liệu múa vào việc dàn dựng các tiết mục múa đơn giản.</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Khiêu vũ</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spacing w:val="-2"/>
              </w:rPr>
              <w:t xml:space="preserve">Những vấn đề chung </w:t>
            </w:r>
            <w:r w:rsidRPr="00DF13E7">
              <w:rPr>
                <w:rFonts w:asciiTheme="majorHAnsi" w:hAnsiTheme="majorHAnsi" w:cstheme="majorHAnsi"/>
                <w:bCs/>
                <w:spacing w:val="-4"/>
                <w:lang w:eastAsia="zh-CN"/>
              </w:rPr>
              <w:t>về khiêu vũ; t</w:t>
            </w:r>
            <w:r w:rsidRPr="00DF13E7">
              <w:rPr>
                <w:rFonts w:asciiTheme="majorHAnsi" w:hAnsiTheme="majorHAnsi" w:cstheme="majorHAnsi"/>
                <w:bCs/>
                <w:lang w:eastAsia="zh-CN"/>
              </w:rPr>
              <w:t>hực hành các vũ điệu thông dụng: Standard (Waltz English; Waltz Viennes; Tango Achentina; Vũ điệu Latin (Rumba, Chachacha, Sampa).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Kỹ thuật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trang điểm</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rPr>
            </w:pPr>
            <w:r w:rsidRPr="00DF13E7">
              <w:rPr>
                <w:rFonts w:asciiTheme="majorHAnsi" w:hAnsiTheme="majorHAnsi" w:cstheme="majorHAnsi"/>
              </w:rPr>
              <w:t>N</w:t>
            </w:r>
            <w:r w:rsidRPr="00DF13E7">
              <w:rPr>
                <w:rFonts w:asciiTheme="majorHAnsi" w:hAnsiTheme="majorHAnsi" w:cstheme="majorHAnsi"/>
                <w:lang w:val="vi-VN"/>
              </w:rPr>
              <w:t xml:space="preserve">hững kiến thức </w:t>
            </w:r>
            <w:r w:rsidRPr="00DF13E7">
              <w:rPr>
                <w:rFonts w:asciiTheme="majorHAnsi" w:hAnsiTheme="majorHAnsi" w:cstheme="majorHAnsi"/>
              </w:rPr>
              <w:t xml:space="preserve">chung và kỹ năng </w:t>
            </w:r>
            <w:r w:rsidRPr="00DF13E7">
              <w:rPr>
                <w:rFonts w:asciiTheme="majorHAnsi" w:hAnsiTheme="majorHAnsi" w:cstheme="majorHAnsi"/>
                <w:lang w:val="vi-VN"/>
              </w:rPr>
              <w:t xml:space="preserve">về kỹ thuật trang </w:t>
            </w:r>
            <w:r w:rsidRPr="00DF13E7">
              <w:rPr>
                <w:rFonts w:asciiTheme="majorHAnsi" w:hAnsiTheme="majorHAnsi" w:cstheme="majorHAnsi"/>
              </w:rPr>
              <w:lastRenderedPageBreak/>
              <w:t xml:space="preserve">điểm; </w:t>
            </w:r>
            <w:r w:rsidRPr="00DF13E7">
              <w:rPr>
                <w:rStyle w:val="Strong"/>
                <w:rFonts w:asciiTheme="majorHAnsi" w:hAnsiTheme="majorHAnsi" w:cstheme="majorHAnsi"/>
                <w:b w:val="0"/>
                <w:bdr w:val="none" w:sz="0" w:space="0" w:color="auto" w:frame="1"/>
                <w:shd w:val="clear" w:color="auto" w:fill="FFFFFF"/>
              </w:rPr>
              <w:t>phương pháp tạo nền, tạo khối khuôn mặt, vẽ mày, mắt, mũi, môi…</w:t>
            </w:r>
            <w:r w:rsidRPr="00DF13E7">
              <w:rPr>
                <w:rFonts w:asciiTheme="majorHAnsi" w:hAnsiTheme="majorHAnsi" w:cstheme="majorHAnsi"/>
              </w:rPr>
              <w:t>Vận dụng những kiến thức, kỹ năng đã học để trang điểm khi biểu diễn.</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Thực hành</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rPr>
              <w:t>Đờn ca tài tử</w:t>
            </w:r>
          </w:p>
        </w:tc>
        <w:tc>
          <w:tcPr>
            <w:tcW w:w="1569" w:type="pct"/>
            <w:shd w:val="solid" w:color="FFFFFF" w:fill="auto"/>
            <w:tcMar>
              <w:top w:w="0" w:type="dxa"/>
              <w:left w:w="0" w:type="dxa"/>
              <w:bottom w:w="0" w:type="dxa"/>
              <w:right w:w="0" w:type="dxa"/>
            </w:tcMar>
          </w:tcPr>
          <w:p w:rsidR="004533DB" w:rsidRPr="00DF13E7" w:rsidRDefault="004533DB" w:rsidP="008B63C1">
            <w:pPr>
              <w:ind w:left="88" w:right="71"/>
              <w:jc w:val="both"/>
              <w:rPr>
                <w:rFonts w:asciiTheme="majorHAnsi" w:hAnsiTheme="majorHAnsi" w:cstheme="majorHAnsi"/>
                <w:spacing w:val="-4"/>
              </w:rPr>
            </w:pPr>
            <w:r w:rsidRPr="00DF13E7">
              <w:rPr>
                <w:rFonts w:asciiTheme="majorHAnsi" w:hAnsiTheme="majorHAnsi" w:cstheme="majorHAnsi"/>
                <w:spacing w:val="-4"/>
              </w:rPr>
              <w:t>Những vấn đề liên quan đến nguồn gốc nhạc tài tử, quá trình hình thành và phát triển, đặc trưng và giá trị văn hóa của Đờn ca tài tử; phong cách trình diễn và thực hành ca một số bài bản của Đờn ca tài tử. Vận dụng những kiến thức và kỹ năng đã học vào việc quản lý và tổ chức các hoạt động văn hóa nghệ thuật nhằm giữ gìn và phát huy các giá trị của đờn ca tài tử Nam bộ.</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6</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Tiểu luận hoặc thực hành</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lang w:val="vi-VN"/>
              </w:rPr>
            </w:pPr>
            <w:r w:rsidRPr="00DF13E7">
              <w:rPr>
                <w:rFonts w:asciiTheme="majorHAnsi" w:hAnsiTheme="majorHAnsi" w:cstheme="majorHAnsi"/>
                <w:bCs/>
                <w:i/>
              </w:rPr>
              <w:t xml:space="preserve"> </w:t>
            </w:r>
            <w:r w:rsidRPr="00DF13E7">
              <w:rPr>
                <w:rFonts w:asciiTheme="majorHAnsi" w:hAnsiTheme="majorHAnsi" w:cstheme="majorHAnsi"/>
                <w:bCs/>
              </w:rPr>
              <w:t xml:space="preserve">* Thực tập tốt nghiệp và làm khóa luận: 16 tín chỉ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bCs/>
              </w:rPr>
            </w:pPr>
            <w:r w:rsidRPr="00DF13E7">
              <w:rPr>
                <w:rFonts w:asciiTheme="majorHAnsi" w:hAnsiTheme="majorHAnsi" w:cstheme="majorHAnsi"/>
                <w:bCs/>
              </w:rPr>
              <w:t>Thực tập</w:t>
            </w:r>
          </w:p>
          <w:p w:rsidR="00AE747E" w:rsidRDefault="004533DB" w:rsidP="00AE747E">
            <w:pPr>
              <w:ind w:left="176" w:right="136"/>
              <w:jc w:val="center"/>
              <w:rPr>
                <w:rFonts w:asciiTheme="majorHAnsi" w:hAnsiTheme="majorHAnsi" w:cstheme="majorHAnsi"/>
                <w:bCs/>
              </w:rPr>
            </w:pPr>
            <w:r w:rsidRPr="00DF13E7">
              <w:rPr>
                <w:rFonts w:asciiTheme="majorHAnsi" w:hAnsiTheme="majorHAnsi" w:cstheme="majorHAnsi"/>
                <w:bCs/>
              </w:rPr>
              <w:t>giữa khóa</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bCs/>
              </w:rPr>
              <w:t>(</w:t>
            </w:r>
            <w:r w:rsidRPr="00DF13E7">
              <w:rPr>
                <w:rFonts w:asciiTheme="majorHAnsi" w:hAnsiTheme="majorHAnsi" w:cstheme="majorHAnsi"/>
                <w:shd w:val="clear" w:color="auto" w:fill="FFFFFF"/>
              </w:rPr>
              <w:t>Midterm internship)</w:t>
            </w:r>
          </w:p>
        </w:tc>
        <w:tc>
          <w:tcPr>
            <w:tcW w:w="1569" w:type="pct"/>
            <w:shd w:val="solid" w:color="FFFFFF" w:fill="auto"/>
            <w:tcMar>
              <w:top w:w="0" w:type="dxa"/>
              <w:left w:w="0" w:type="dxa"/>
              <w:bottom w:w="0" w:type="dxa"/>
              <w:right w:w="0" w:type="dxa"/>
            </w:tcMar>
          </w:tcPr>
          <w:p w:rsidR="004533DB" w:rsidRPr="00DF13E7" w:rsidRDefault="004533DB" w:rsidP="008B63C1">
            <w:pPr>
              <w:ind w:left="88" w:right="57"/>
              <w:jc w:val="both"/>
              <w:rPr>
                <w:rFonts w:asciiTheme="majorHAnsi" w:hAnsiTheme="majorHAnsi" w:cstheme="majorHAnsi"/>
                <w:spacing w:val="-2"/>
              </w:rPr>
            </w:pPr>
            <w:r w:rsidRPr="00DF13E7">
              <w:rPr>
                <w:rFonts w:asciiTheme="majorHAnsi" w:hAnsiTheme="majorHAnsi" w:cstheme="majorHAnsi"/>
                <w:bCs/>
              </w:rPr>
              <w:t xml:space="preserve">Những kiến thức </w:t>
            </w:r>
            <w:r w:rsidRPr="00DF13E7">
              <w:rPr>
                <w:rFonts w:asciiTheme="majorHAnsi" w:hAnsiTheme="majorHAnsi" w:cstheme="majorHAnsi"/>
                <w:spacing w:val="-2"/>
                <w:lang w:bidi="en-US"/>
              </w:rPr>
              <w:t xml:space="preserve">thực tiễn về </w:t>
            </w:r>
            <w:r w:rsidRPr="00DF13E7">
              <w:rPr>
                <w:rFonts w:asciiTheme="majorHAnsi" w:hAnsiTheme="majorHAnsi" w:cstheme="majorHAnsi"/>
                <w:bCs/>
              </w:rPr>
              <w:t xml:space="preserve">nghề nghiệp tại các cơ quan, doanh nghiệp trong lĩnh vực văn hóa, xã hội, nghệ thuật; kỹ năng tổng hợp, phân tích, nhận định đánh giá, viết báo cáo thực tập và thái độ biết </w:t>
            </w:r>
            <w:r w:rsidRPr="00DF13E7">
              <w:rPr>
                <w:rFonts w:asciiTheme="majorHAnsi" w:hAnsiTheme="majorHAnsi" w:cstheme="majorHAnsi"/>
              </w:rPr>
              <w:t>tiếp thu, học hỏi kinh nghiệm, tác phong làm việc, ứng xử tại nơi thực tập.</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5</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bCs/>
              </w:rPr>
            </w:pPr>
            <w:r w:rsidRPr="00DF13E7">
              <w:rPr>
                <w:rFonts w:asciiTheme="majorHAnsi" w:hAnsiTheme="majorHAnsi" w:cstheme="majorHAnsi"/>
                <w:bCs/>
              </w:rPr>
              <w:t>Thực tập</w:t>
            </w:r>
          </w:p>
          <w:p w:rsidR="004533DB" w:rsidRPr="00DF13E7" w:rsidRDefault="004533DB" w:rsidP="00AE747E">
            <w:pPr>
              <w:ind w:left="176" w:right="136"/>
              <w:jc w:val="center"/>
              <w:rPr>
                <w:rFonts w:asciiTheme="majorHAnsi" w:hAnsiTheme="majorHAnsi" w:cstheme="majorHAnsi"/>
                <w:bCs/>
              </w:rPr>
            </w:pPr>
            <w:r w:rsidRPr="00DF13E7">
              <w:rPr>
                <w:rFonts w:asciiTheme="majorHAnsi" w:hAnsiTheme="majorHAnsi" w:cstheme="majorHAnsi"/>
                <w:bCs/>
              </w:rPr>
              <w:t>tốt nghiệp (</w:t>
            </w:r>
            <w:r w:rsidRPr="00DF13E7">
              <w:rPr>
                <w:rFonts w:asciiTheme="majorHAnsi" w:hAnsiTheme="majorHAnsi" w:cstheme="majorHAnsi"/>
                <w:lang w:eastAsia="vi-VN"/>
              </w:rPr>
              <w:t>Graduation Practice)</w:t>
            </w:r>
          </w:p>
        </w:tc>
        <w:tc>
          <w:tcPr>
            <w:tcW w:w="1569" w:type="pct"/>
            <w:shd w:val="solid" w:color="FFFFFF" w:fill="auto"/>
            <w:tcMar>
              <w:top w:w="0" w:type="dxa"/>
              <w:left w:w="0" w:type="dxa"/>
              <w:bottom w:w="0" w:type="dxa"/>
              <w:right w:w="0" w:type="dxa"/>
            </w:tcMar>
          </w:tcPr>
          <w:p w:rsidR="004533DB" w:rsidRPr="00DF13E7" w:rsidRDefault="004533DB" w:rsidP="008B63C1">
            <w:pPr>
              <w:ind w:left="88" w:right="57"/>
              <w:jc w:val="both"/>
              <w:rPr>
                <w:rFonts w:asciiTheme="majorHAnsi" w:hAnsiTheme="majorHAnsi" w:cstheme="majorHAnsi"/>
                <w:spacing w:val="-2"/>
                <w:lang w:bidi="en-US"/>
              </w:rPr>
            </w:pPr>
            <w:r w:rsidRPr="00DF13E7">
              <w:rPr>
                <w:rFonts w:asciiTheme="majorHAnsi" w:hAnsiTheme="majorHAnsi" w:cstheme="majorHAnsi"/>
                <w:spacing w:val="-2"/>
                <w:lang w:bidi="en-US"/>
              </w:rPr>
              <w:t xml:space="preserve">Hệ thống hóa cho người học những kiến thức lý luận trong mối tương quan với kinh nghiệm thực tế; rèn luyện </w:t>
            </w:r>
            <w:r w:rsidRPr="00DF13E7">
              <w:rPr>
                <w:rFonts w:asciiTheme="majorHAnsi" w:hAnsiTheme="majorHAnsi" w:cstheme="majorHAnsi"/>
                <w:spacing w:val="-2"/>
                <w:lang w:val="vi-VN" w:bidi="en-US"/>
              </w:rPr>
              <w:t xml:space="preserve">kỹ năng </w:t>
            </w:r>
            <w:r w:rsidRPr="00DF13E7">
              <w:rPr>
                <w:rFonts w:asciiTheme="majorHAnsi" w:hAnsiTheme="majorHAnsi" w:cstheme="majorHAnsi"/>
                <w:spacing w:val="-2"/>
                <w:lang w:bidi="en-US"/>
              </w:rPr>
              <w:t>thực hành nghiệp vụ chuyên sâu; thực nghiệm làm việc như một nhân viên</w:t>
            </w:r>
            <w:r w:rsidRPr="00DF13E7">
              <w:rPr>
                <w:rFonts w:asciiTheme="majorHAnsi" w:hAnsiTheme="majorHAnsi" w:cstheme="majorHAnsi"/>
                <w:lang w:eastAsia="vi-VN"/>
              </w:rPr>
              <w:t xml:space="preserve"> tại </w:t>
            </w:r>
            <w:r w:rsidRPr="00DF13E7">
              <w:rPr>
                <w:rFonts w:asciiTheme="majorHAnsi" w:hAnsiTheme="majorHAnsi" w:cstheme="majorHAnsi"/>
                <w:bCs/>
              </w:rPr>
              <w:t xml:space="preserve">cơ quan, doanh nghiệp trong lĩnh vực </w:t>
            </w:r>
            <w:r w:rsidRPr="00DF13E7">
              <w:rPr>
                <w:rFonts w:asciiTheme="majorHAnsi" w:hAnsiTheme="majorHAnsi" w:cstheme="majorHAnsi"/>
              </w:rPr>
              <w:t>văn hóa, xã hội, nghệ thuật;</w:t>
            </w:r>
            <w:r w:rsidRPr="00DF13E7">
              <w:rPr>
                <w:rFonts w:asciiTheme="majorHAnsi" w:hAnsiTheme="majorHAnsi" w:cstheme="majorHAnsi"/>
                <w:spacing w:val="-2"/>
                <w:lang w:val="vi-VN" w:bidi="en-US"/>
              </w:rPr>
              <w:t xml:space="preserve"> kỹ năng </w:t>
            </w:r>
            <w:r w:rsidRPr="00DF13E7">
              <w:rPr>
                <w:rFonts w:asciiTheme="majorHAnsi" w:hAnsiTheme="majorHAnsi" w:cstheme="majorHAnsi"/>
                <w:spacing w:val="-2"/>
                <w:lang w:val="vi-VN"/>
              </w:rPr>
              <w:t>v</w:t>
            </w:r>
            <w:r w:rsidRPr="00DF13E7">
              <w:rPr>
                <w:rFonts w:asciiTheme="majorHAnsi" w:hAnsiTheme="majorHAnsi" w:cstheme="majorHAnsi"/>
                <w:spacing w:val="-2"/>
              </w:rPr>
              <w:t xml:space="preserve">iết báo cáo và trình bày (thuyết trình) </w:t>
            </w:r>
            <w:r w:rsidRPr="00DF13E7">
              <w:rPr>
                <w:rFonts w:asciiTheme="majorHAnsi" w:hAnsiTheme="majorHAnsi" w:cstheme="majorHAnsi"/>
              </w:rPr>
              <w:t xml:space="preserve">kết quả thực tập tốt nghiệp.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6</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Tiểu luận</w:t>
            </w:r>
          </w:p>
        </w:tc>
      </w:tr>
      <w:tr w:rsidR="00DF13E7"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bCs/>
              </w:rPr>
            </w:pPr>
            <w:r w:rsidRPr="00DF13E7">
              <w:rPr>
                <w:rFonts w:asciiTheme="majorHAnsi" w:hAnsiTheme="majorHAnsi" w:cstheme="majorHAnsi"/>
                <w:bCs/>
              </w:rPr>
              <w:t xml:space="preserve">Khóa luận </w:t>
            </w:r>
          </w:p>
          <w:p w:rsidR="004533DB" w:rsidRPr="00DF13E7" w:rsidRDefault="004533DB" w:rsidP="00AE747E">
            <w:pPr>
              <w:ind w:left="176" w:right="136"/>
              <w:jc w:val="center"/>
              <w:rPr>
                <w:rFonts w:asciiTheme="majorHAnsi" w:hAnsiTheme="majorHAnsi" w:cstheme="majorHAnsi"/>
              </w:rPr>
            </w:pPr>
            <w:r w:rsidRPr="00DF13E7">
              <w:rPr>
                <w:rFonts w:asciiTheme="majorHAnsi" w:hAnsiTheme="majorHAnsi" w:cstheme="majorHAnsi"/>
                <w:bCs/>
              </w:rPr>
              <w:t>tốt nghiệp (</w:t>
            </w:r>
            <w:r w:rsidRPr="00DF13E7">
              <w:rPr>
                <w:rFonts w:asciiTheme="majorHAnsi" w:hAnsiTheme="majorHAnsi" w:cstheme="majorHAnsi"/>
                <w:lang w:eastAsia="vi-VN"/>
              </w:rPr>
              <w:t>Projects)</w:t>
            </w:r>
          </w:p>
        </w:tc>
        <w:tc>
          <w:tcPr>
            <w:tcW w:w="1569" w:type="pct"/>
            <w:shd w:val="solid" w:color="FFFFFF" w:fill="auto"/>
            <w:tcMar>
              <w:top w:w="0" w:type="dxa"/>
              <w:left w:w="0" w:type="dxa"/>
              <w:bottom w:w="0" w:type="dxa"/>
              <w:right w:w="0" w:type="dxa"/>
            </w:tcMar>
          </w:tcPr>
          <w:p w:rsidR="004533DB" w:rsidRPr="00DF13E7" w:rsidRDefault="004533DB" w:rsidP="008B63C1">
            <w:pPr>
              <w:ind w:left="88" w:right="57"/>
              <w:jc w:val="both"/>
              <w:rPr>
                <w:rFonts w:asciiTheme="majorHAnsi" w:hAnsiTheme="majorHAnsi" w:cstheme="majorHAnsi"/>
                <w:spacing w:val="-2"/>
              </w:rPr>
            </w:pPr>
            <w:r w:rsidRPr="00DF13E7">
              <w:rPr>
                <w:rFonts w:asciiTheme="majorHAnsi" w:hAnsiTheme="majorHAnsi" w:cstheme="majorHAnsi"/>
                <w:bCs/>
              </w:rPr>
              <w:t xml:space="preserve">Thực hiện nghiên cứu đề tài và bảo vệ khóa luận các vấn đề thuộc lĩnh vực </w:t>
            </w:r>
            <w:r w:rsidRPr="00DF13E7">
              <w:rPr>
                <w:rFonts w:asciiTheme="majorHAnsi" w:eastAsia="SimSun" w:hAnsiTheme="majorHAnsi" w:cstheme="majorHAnsi"/>
                <w:bCs/>
                <w:lang w:eastAsia="zh-CN"/>
              </w:rPr>
              <w:t>quản lý, tổ chức hoạt động văn hóa - xã hội - nghệ thuật.</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Học kỳ 8</w:t>
            </w:r>
          </w:p>
        </w:tc>
        <w:tc>
          <w:tcPr>
            <w:tcW w:w="812"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lang w:val="vi-VN"/>
              </w:rPr>
            </w:pPr>
            <w:r w:rsidRPr="00DF13E7">
              <w:rPr>
                <w:rFonts w:asciiTheme="majorHAnsi" w:hAnsiTheme="majorHAnsi" w:cstheme="majorHAnsi"/>
              </w:rPr>
              <w:t>Khóa luận</w:t>
            </w:r>
          </w:p>
        </w:tc>
      </w:tr>
      <w:tr w:rsidR="004533DB" w:rsidRPr="00DF13E7" w:rsidTr="004533DB">
        <w:tc>
          <w:tcPr>
            <w:tcW w:w="5000" w:type="pct"/>
            <w:gridSpan w:val="6"/>
            <w:shd w:val="solid" w:color="FFFFFF" w:fill="auto"/>
            <w:tcMar>
              <w:top w:w="0" w:type="dxa"/>
              <w:left w:w="0" w:type="dxa"/>
              <w:bottom w:w="0" w:type="dxa"/>
              <w:right w:w="0" w:type="dxa"/>
            </w:tcMar>
          </w:tcPr>
          <w:p w:rsidR="004533DB" w:rsidRPr="00DF13E7" w:rsidRDefault="004533DB" w:rsidP="00021159">
            <w:pPr>
              <w:ind w:left="113" w:right="142"/>
              <w:rPr>
                <w:rFonts w:asciiTheme="majorHAnsi" w:hAnsiTheme="majorHAnsi" w:cstheme="majorHAnsi"/>
              </w:rPr>
            </w:pPr>
            <w:r w:rsidRPr="00DF13E7">
              <w:rPr>
                <w:rFonts w:asciiTheme="majorHAnsi" w:hAnsiTheme="majorHAnsi" w:cstheme="majorHAnsi"/>
                <w:bCs/>
              </w:rPr>
              <w:t xml:space="preserve">Các học phần thay thế khóa luận: 8 tín chỉ </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bCs/>
              </w:rPr>
            </w:pPr>
            <w:r w:rsidRPr="00DF13E7">
              <w:rPr>
                <w:rFonts w:asciiTheme="majorHAnsi" w:hAnsiTheme="majorHAnsi" w:cstheme="majorHAnsi"/>
              </w:rPr>
              <w:t xml:space="preserve">Di sản văn hóa </w:t>
            </w:r>
            <w:r w:rsidRPr="00DF13E7">
              <w:rPr>
                <w:rFonts w:asciiTheme="majorHAnsi" w:hAnsiTheme="majorHAnsi" w:cstheme="majorHAnsi"/>
              </w:rPr>
              <w:lastRenderedPageBreak/>
              <w:t>gắn với phát triển du lịch</w:t>
            </w:r>
          </w:p>
        </w:tc>
        <w:tc>
          <w:tcPr>
            <w:tcW w:w="1569" w:type="pct"/>
            <w:shd w:val="solid" w:color="FFFFFF" w:fill="auto"/>
            <w:tcMar>
              <w:top w:w="0" w:type="dxa"/>
              <w:left w:w="0" w:type="dxa"/>
              <w:bottom w:w="0" w:type="dxa"/>
              <w:right w:w="0" w:type="dxa"/>
            </w:tcMar>
            <w:vAlign w:val="center"/>
          </w:tcPr>
          <w:p w:rsidR="004533DB" w:rsidRPr="00DF13E7" w:rsidRDefault="004533DB" w:rsidP="008B63C1">
            <w:pPr>
              <w:ind w:left="102" w:right="71"/>
              <w:jc w:val="both"/>
              <w:rPr>
                <w:rFonts w:asciiTheme="majorHAnsi" w:hAnsiTheme="majorHAnsi" w:cstheme="majorHAnsi"/>
                <w:bCs/>
              </w:rPr>
            </w:pPr>
            <w:r w:rsidRPr="00DF13E7">
              <w:rPr>
                <w:rFonts w:asciiTheme="majorHAnsi" w:hAnsiTheme="majorHAnsi" w:cstheme="majorHAnsi"/>
                <w:lang w:eastAsia="vi-VN"/>
              </w:rPr>
              <w:lastRenderedPageBreak/>
              <w:t xml:space="preserve">Những vấn đề chung về </w:t>
            </w:r>
            <w:r w:rsidRPr="00DF13E7">
              <w:rPr>
                <w:rFonts w:asciiTheme="majorHAnsi" w:hAnsiTheme="majorHAnsi" w:cstheme="majorHAnsi"/>
                <w:bCs/>
                <w:spacing w:val="-4"/>
              </w:rPr>
              <w:t xml:space="preserve">di </w:t>
            </w:r>
            <w:r w:rsidRPr="00DF13E7">
              <w:rPr>
                <w:rFonts w:asciiTheme="majorHAnsi" w:hAnsiTheme="majorHAnsi" w:cstheme="majorHAnsi"/>
                <w:bCs/>
                <w:spacing w:val="-4"/>
              </w:rPr>
              <w:lastRenderedPageBreak/>
              <w:t xml:space="preserve">sản văn hóa và du lịch; thực trạng và biện pháp khai thác di sản trong phát triển du lịch ở Việt Nam hiện nay. Vận dụng nội dung đã học vào nghiên cứu, đánh giá giá trị của các di sản để xây dựng chiến lược khai thác, phát triển phù hợp.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Quản trị </w:t>
            </w:r>
          </w:p>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doanh nghiệp </w:t>
            </w:r>
          </w:p>
          <w:p w:rsidR="004533DB" w:rsidRPr="00DF13E7" w:rsidRDefault="004533DB" w:rsidP="00AE747E">
            <w:pPr>
              <w:ind w:left="176" w:right="136"/>
              <w:jc w:val="center"/>
              <w:rPr>
                <w:rFonts w:asciiTheme="majorHAnsi" w:hAnsiTheme="majorHAnsi" w:cstheme="majorHAnsi"/>
                <w:bCs/>
              </w:rPr>
            </w:pPr>
            <w:r w:rsidRPr="00DF13E7">
              <w:rPr>
                <w:rFonts w:asciiTheme="majorHAnsi" w:hAnsiTheme="majorHAnsi" w:cstheme="majorHAnsi"/>
              </w:rPr>
              <w:t>văn hóa nghệ thuật</w:t>
            </w:r>
          </w:p>
        </w:tc>
        <w:tc>
          <w:tcPr>
            <w:tcW w:w="1569" w:type="pct"/>
            <w:shd w:val="solid" w:color="FFFFFF" w:fill="auto"/>
            <w:tcMar>
              <w:top w:w="0" w:type="dxa"/>
              <w:left w:w="0" w:type="dxa"/>
              <w:bottom w:w="0" w:type="dxa"/>
              <w:right w:w="0" w:type="dxa"/>
            </w:tcMar>
          </w:tcPr>
          <w:p w:rsidR="004533DB" w:rsidRPr="00DF13E7" w:rsidRDefault="004533DB" w:rsidP="008B63C1">
            <w:pPr>
              <w:ind w:left="102" w:right="71"/>
              <w:jc w:val="both"/>
              <w:rPr>
                <w:rFonts w:asciiTheme="majorHAnsi" w:hAnsiTheme="majorHAnsi" w:cstheme="majorHAnsi"/>
                <w:bCs/>
              </w:rPr>
            </w:pPr>
            <w:r w:rsidRPr="00DF13E7">
              <w:rPr>
                <w:rFonts w:asciiTheme="majorHAnsi" w:hAnsiTheme="majorHAnsi" w:cstheme="majorHAnsi"/>
                <w:lang w:eastAsia="vi-VN"/>
              </w:rPr>
              <w:t xml:space="preserve">Những vấn đề chung về </w:t>
            </w:r>
            <w:r w:rsidRPr="00DF13E7">
              <w:rPr>
                <w:rFonts w:asciiTheme="majorHAnsi" w:hAnsiTheme="majorHAnsi" w:cstheme="majorHAnsi"/>
              </w:rPr>
              <w:t xml:space="preserve">quản trị doanh nghiệp; đặc trưng và cách thức quản trị của doanh nghiệp văn hóa nghệ thuật; nghiên cứu, phân tích thực tiễn việc tổ chức sản xuất buôn bán sản phẩm của các doanh nghiệp văn hóa nghệ thuật, làm cơ sở cho việc hình thành ý tưởng khởi nghiệp.   </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rPr>
            </w:pPr>
            <w:r w:rsidRPr="00DF13E7">
              <w:rPr>
                <w:rFonts w:asciiTheme="majorHAnsi" w:hAnsiTheme="majorHAnsi" w:cstheme="majorHAnsi"/>
              </w:rPr>
              <w:t>Tiểu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Ứng dụng </w:t>
            </w:r>
          </w:p>
          <w:p w:rsidR="00AE747E" w:rsidRDefault="004533DB" w:rsidP="00AE747E">
            <w:pPr>
              <w:ind w:left="176" w:right="136"/>
              <w:jc w:val="center"/>
              <w:rPr>
                <w:rFonts w:asciiTheme="majorHAnsi" w:hAnsiTheme="majorHAnsi" w:cstheme="majorHAnsi"/>
              </w:rPr>
            </w:pPr>
            <w:r w:rsidRPr="00DF13E7">
              <w:rPr>
                <w:rFonts w:asciiTheme="majorHAnsi" w:hAnsiTheme="majorHAnsi" w:cstheme="majorHAnsi"/>
              </w:rPr>
              <w:t xml:space="preserve">công nghệ 4.0 trong quản lý </w:t>
            </w:r>
          </w:p>
          <w:p w:rsidR="004533DB" w:rsidRPr="00DF13E7" w:rsidRDefault="004533DB" w:rsidP="00AE747E">
            <w:pPr>
              <w:ind w:left="176" w:right="136"/>
              <w:jc w:val="center"/>
              <w:rPr>
                <w:rFonts w:asciiTheme="majorHAnsi" w:hAnsiTheme="majorHAnsi" w:cstheme="majorHAnsi"/>
                <w:bCs/>
              </w:rPr>
            </w:pPr>
            <w:r w:rsidRPr="00DF13E7">
              <w:rPr>
                <w:rFonts w:asciiTheme="majorHAnsi" w:hAnsiTheme="majorHAnsi" w:cstheme="majorHAnsi"/>
              </w:rPr>
              <w:t>văn hóa nghệ thuật</w:t>
            </w:r>
          </w:p>
        </w:tc>
        <w:tc>
          <w:tcPr>
            <w:tcW w:w="1569" w:type="pct"/>
            <w:shd w:val="solid" w:color="FFFFFF" w:fill="auto"/>
            <w:tcMar>
              <w:top w:w="0" w:type="dxa"/>
              <w:left w:w="0" w:type="dxa"/>
              <w:bottom w:w="0" w:type="dxa"/>
              <w:right w:w="0" w:type="dxa"/>
            </w:tcMar>
            <w:vAlign w:val="center"/>
          </w:tcPr>
          <w:p w:rsidR="004533DB" w:rsidRPr="00DF13E7" w:rsidRDefault="004533DB" w:rsidP="008B63C1">
            <w:pPr>
              <w:ind w:left="102" w:right="71"/>
              <w:jc w:val="both"/>
              <w:rPr>
                <w:rFonts w:asciiTheme="majorHAnsi" w:hAnsiTheme="majorHAnsi" w:cstheme="majorHAnsi"/>
                <w:bCs/>
              </w:rPr>
            </w:pPr>
            <w:r w:rsidRPr="00DF13E7">
              <w:rPr>
                <w:rFonts w:asciiTheme="majorHAnsi" w:hAnsiTheme="majorHAnsi" w:cstheme="majorHAnsi"/>
                <w:lang w:eastAsia="vi-VN"/>
              </w:rPr>
              <w:t>Những vấn đề chung về cuộc cách mạng công nghệ 4.0 và việc ứng dụng trong quản lý văn hóa nghệ thuật: khái niệm, lịch sử ra đời, đặc trưng của cuộc cách mạng 4.0; mối quan hệ giữa lĩnh vực văn hóa nghệ thuật và cuộc cách mạng 4.0; ứng dụng công nghệ thông tin và truyền thông vào hoạt động văn hóa nghệ thuật… Vận dụng nội dung đã học vào công tác quản lý đối với những sản phẩm văn hóa nghệ thuật (Du lịch; Điện ảnh; Nghệ thuật biểu diễn; Di sản văn hóa).</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4533DB" w:rsidRPr="00DF13E7" w:rsidRDefault="004533DB" w:rsidP="00AE747E">
            <w:pPr>
              <w:jc w:val="center"/>
              <w:rPr>
                <w:rFonts w:asciiTheme="majorHAnsi" w:hAnsiTheme="majorHAnsi" w:cstheme="majorHAnsi"/>
              </w:rPr>
            </w:pPr>
            <w:r w:rsidRPr="00DF13E7">
              <w:rPr>
                <w:rFonts w:asciiTheme="majorHAnsi" w:hAnsiTheme="majorHAnsi" w:cstheme="majorHAnsi"/>
              </w:rPr>
              <w:t>Thuyết trình hoặc tiểu luận</w:t>
            </w:r>
          </w:p>
        </w:tc>
      </w:tr>
      <w:tr w:rsidR="004533DB" w:rsidRPr="00DF13E7" w:rsidTr="00AE747E">
        <w:tc>
          <w:tcPr>
            <w:tcW w:w="290" w:type="pct"/>
            <w:shd w:val="solid" w:color="FFFFFF" w:fill="auto"/>
            <w:tcMar>
              <w:top w:w="0" w:type="dxa"/>
              <w:left w:w="0" w:type="dxa"/>
              <w:bottom w:w="0" w:type="dxa"/>
              <w:right w:w="0" w:type="dxa"/>
            </w:tcMar>
          </w:tcPr>
          <w:p w:rsidR="004533DB" w:rsidRPr="00DF13E7" w:rsidRDefault="004533DB" w:rsidP="00021159">
            <w:pPr>
              <w:pStyle w:val="ListParagraph"/>
              <w:numPr>
                <w:ilvl w:val="0"/>
                <w:numId w:val="28"/>
              </w:numPr>
              <w:spacing w:before="0" w:after="0"/>
              <w:jc w:val="center"/>
              <w:rPr>
                <w:rFonts w:asciiTheme="majorHAnsi" w:hAnsiTheme="majorHAnsi" w:cstheme="majorHAnsi"/>
                <w:color w:val="auto"/>
                <w:sz w:val="24"/>
                <w:szCs w:val="24"/>
                <w:lang w:val="vi-VN"/>
              </w:rPr>
            </w:pPr>
          </w:p>
        </w:tc>
        <w:tc>
          <w:tcPr>
            <w:tcW w:w="1133" w:type="pct"/>
            <w:shd w:val="solid" w:color="FFFFFF" w:fill="auto"/>
            <w:tcMar>
              <w:top w:w="0" w:type="dxa"/>
              <w:left w:w="0" w:type="dxa"/>
              <w:bottom w:w="0" w:type="dxa"/>
              <w:right w:w="0" w:type="dxa"/>
            </w:tcMar>
          </w:tcPr>
          <w:p w:rsidR="004533DB" w:rsidRPr="00DF13E7" w:rsidRDefault="004533DB" w:rsidP="00AE747E">
            <w:pPr>
              <w:ind w:left="176" w:right="136"/>
              <w:jc w:val="center"/>
              <w:rPr>
                <w:rFonts w:asciiTheme="majorHAnsi" w:hAnsiTheme="majorHAnsi" w:cstheme="majorHAnsi"/>
                <w:bCs/>
              </w:rPr>
            </w:pPr>
            <w:r w:rsidRPr="00DF13E7">
              <w:rPr>
                <w:rFonts w:asciiTheme="majorHAnsi" w:hAnsiTheme="majorHAnsi" w:cstheme="majorHAnsi"/>
              </w:rPr>
              <w:t>Khởi nghiệp</w:t>
            </w:r>
          </w:p>
        </w:tc>
        <w:tc>
          <w:tcPr>
            <w:tcW w:w="1569" w:type="pct"/>
            <w:shd w:val="solid" w:color="FFFFFF" w:fill="auto"/>
            <w:tcMar>
              <w:top w:w="0" w:type="dxa"/>
              <w:left w:w="0" w:type="dxa"/>
              <w:bottom w:w="0" w:type="dxa"/>
              <w:right w:w="0" w:type="dxa"/>
            </w:tcMar>
            <w:vAlign w:val="center"/>
          </w:tcPr>
          <w:p w:rsidR="004533DB" w:rsidRPr="00DF13E7" w:rsidRDefault="004533DB" w:rsidP="008B63C1">
            <w:pPr>
              <w:ind w:left="102" w:right="71"/>
              <w:jc w:val="both"/>
              <w:rPr>
                <w:rFonts w:asciiTheme="majorHAnsi" w:hAnsiTheme="majorHAnsi" w:cstheme="majorHAnsi"/>
                <w:bCs/>
              </w:rPr>
            </w:pPr>
            <w:r w:rsidRPr="00DF13E7">
              <w:rPr>
                <w:rFonts w:asciiTheme="majorHAnsi" w:hAnsiTheme="majorHAnsi" w:cstheme="majorHAnsi"/>
              </w:rPr>
              <w:t xml:space="preserve">Những nội dung căn bản về khởi sự kinh doanh để có thể vận dụng vào thực tế, thực hiện được một dự án khởi nghiệp, gồm: khám phá bản thân người học – đặc tính chủ doanh nghiệp; nhận thức về kinh doanh và khởi nghiệp đổi mới sáng tạo; hình thành, phát triển và sàng lọc ý tưởng kinh doanh; lập kế hoạch kinh </w:t>
            </w:r>
            <w:r w:rsidRPr="00DF13E7">
              <w:rPr>
                <w:rFonts w:asciiTheme="majorHAnsi" w:hAnsiTheme="majorHAnsi" w:cstheme="majorHAnsi"/>
              </w:rPr>
              <w:lastRenderedPageBreak/>
              <w:t>doanh – hoàn thành kế hoạch kinh doanh.</w:t>
            </w:r>
          </w:p>
        </w:tc>
        <w:tc>
          <w:tcPr>
            <w:tcW w:w="331"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lastRenderedPageBreak/>
              <w:t>2</w:t>
            </w:r>
          </w:p>
        </w:tc>
        <w:tc>
          <w:tcPr>
            <w:tcW w:w="865" w:type="pct"/>
            <w:shd w:val="solid" w:color="FFFFFF" w:fill="auto"/>
            <w:tcMar>
              <w:top w:w="0" w:type="dxa"/>
              <w:left w:w="0" w:type="dxa"/>
              <w:bottom w:w="0" w:type="dxa"/>
              <w:right w:w="0" w:type="dxa"/>
            </w:tcMar>
          </w:tcPr>
          <w:p w:rsidR="004533DB" w:rsidRPr="00DF13E7" w:rsidRDefault="004533DB" w:rsidP="00021159">
            <w:pPr>
              <w:jc w:val="center"/>
              <w:rPr>
                <w:rFonts w:asciiTheme="majorHAnsi" w:hAnsiTheme="majorHAnsi" w:cstheme="majorHAnsi"/>
              </w:rPr>
            </w:pPr>
            <w:r w:rsidRPr="00DF13E7">
              <w:rPr>
                <w:rFonts w:asciiTheme="majorHAnsi" w:hAnsiTheme="majorHAnsi" w:cstheme="majorHAnsi"/>
              </w:rPr>
              <w:t>Học kỳ 7</w:t>
            </w:r>
          </w:p>
        </w:tc>
        <w:tc>
          <w:tcPr>
            <w:tcW w:w="812" w:type="pct"/>
            <w:shd w:val="solid" w:color="FFFFFF" w:fill="auto"/>
            <w:tcMar>
              <w:top w:w="0" w:type="dxa"/>
              <w:left w:w="0" w:type="dxa"/>
              <w:bottom w:w="0" w:type="dxa"/>
              <w:right w:w="0" w:type="dxa"/>
            </w:tcMar>
          </w:tcPr>
          <w:p w:rsidR="00AE747E" w:rsidRDefault="004533DB" w:rsidP="00AE747E">
            <w:pPr>
              <w:jc w:val="center"/>
              <w:rPr>
                <w:rFonts w:asciiTheme="majorHAnsi" w:hAnsiTheme="majorHAnsi" w:cstheme="majorHAnsi"/>
              </w:rPr>
            </w:pPr>
            <w:r w:rsidRPr="00DF13E7">
              <w:rPr>
                <w:rFonts w:asciiTheme="majorHAnsi" w:hAnsiTheme="majorHAnsi" w:cstheme="majorHAnsi"/>
              </w:rPr>
              <w:t xml:space="preserve">Dự án </w:t>
            </w:r>
          </w:p>
          <w:p w:rsidR="004533DB" w:rsidRPr="00DF13E7" w:rsidRDefault="004533DB" w:rsidP="00AE747E">
            <w:pPr>
              <w:jc w:val="center"/>
              <w:rPr>
                <w:rFonts w:asciiTheme="majorHAnsi" w:hAnsiTheme="majorHAnsi" w:cstheme="majorHAnsi"/>
              </w:rPr>
            </w:pPr>
            <w:r w:rsidRPr="00DF13E7">
              <w:rPr>
                <w:rFonts w:asciiTheme="majorHAnsi" w:hAnsiTheme="majorHAnsi" w:cstheme="majorHAnsi"/>
              </w:rPr>
              <w:t>hoặc tiểu luận</w:t>
            </w:r>
          </w:p>
        </w:tc>
      </w:tr>
    </w:tbl>
    <w:p w:rsidR="004533DB" w:rsidRPr="00DF13E7" w:rsidRDefault="004533DB" w:rsidP="00021159">
      <w:pPr>
        <w:rPr>
          <w:rFonts w:asciiTheme="majorHAnsi" w:hAnsiTheme="majorHAnsi" w:cstheme="majorHAnsi"/>
          <w:bCs/>
        </w:rPr>
      </w:pPr>
    </w:p>
    <w:p w:rsidR="00137F33" w:rsidRPr="00B9647D" w:rsidRDefault="00137F33" w:rsidP="00B9647D">
      <w:pPr>
        <w:ind w:firstLine="567"/>
        <w:rPr>
          <w:rFonts w:asciiTheme="majorHAnsi" w:hAnsiTheme="majorHAnsi" w:cstheme="majorHAnsi"/>
          <w:b/>
          <w:i/>
        </w:rPr>
      </w:pPr>
      <w:r w:rsidRPr="00B9647D">
        <w:rPr>
          <w:rFonts w:asciiTheme="majorHAnsi" w:hAnsiTheme="majorHAnsi" w:cstheme="majorHAnsi"/>
          <w:b/>
          <w:i/>
        </w:rPr>
        <w:t xml:space="preserve">Chuyên ngành: Quản lý </w:t>
      </w:r>
      <w:r w:rsidR="00B9647D">
        <w:rPr>
          <w:rFonts w:asciiTheme="majorHAnsi" w:hAnsiTheme="majorHAnsi" w:cstheme="majorHAnsi"/>
          <w:b/>
          <w:i/>
        </w:rPr>
        <w:t>D</w:t>
      </w:r>
      <w:r w:rsidRPr="00B9647D">
        <w:rPr>
          <w:rFonts w:asciiTheme="majorHAnsi" w:hAnsiTheme="majorHAnsi" w:cstheme="majorHAnsi"/>
          <w:b/>
          <w:i/>
        </w:rPr>
        <w:t xml:space="preserve">i sản </w:t>
      </w:r>
      <w:r w:rsidR="00B9647D">
        <w:rPr>
          <w:rFonts w:asciiTheme="majorHAnsi" w:hAnsiTheme="majorHAnsi" w:cstheme="majorHAnsi"/>
          <w:b/>
          <w:i/>
        </w:rPr>
        <w:t>V</w:t>
      </w:r>
      <w:r w:rsidRPr="00B9647D">
        <w:rPr>
          <w:rFonts w:asciiTheme="majorHAnsi" w:hAnsiTheme="majorHAnsi" w:cstheme="majorHAnsi"/>
          <w:b/>
          <w:i/>
        </w:rPr>
        <w:t>ăn h</w:t>
      </w:r>
      <w:r w:rsidR="00B9647D">
        <w:rPr>
          <w:rFonts w:asciiTheme="majorHAnsi" w:hAnsiTheme="majorHAnsi" w:cstheme="majorHAnsi"/>
          <w:b/>
          <w:i/>
        </w:rPr>
        <w:t>óa</w:t>
      </w:r>
      <w:r w:rsidR="00B9647D" w:rsidRPr="00B9647D">
        <w:rPr>
          <w:rFonts w:asciiTheme="majorHAnsi" w:hAnsiTheme="majorHAnsi" w:cstheme="majorHAnsi"/>
          <w:b/>
          <w:i/>
        </w:rPr>
        <w:t xml:space="preserve"> (Đại học, Khóa: 2017 - 2021)</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
        <w:gridCol w:w="2106"/>
        <w:gridCol w:w="2974"/>
        <w:gridCol w:w="629"/>
        <w:gridCol w:w="1638"/>
        <w:gridCol w:w="1560"/>
      </w:tblGrid>
      <w:tr w:rsidR="00DF13E7" w:rsidRPr="00DF13E7" w:rsidTr="00941CEA">
        <w:tc>
          <w:tcPr>
            <w:tcW w:w="313" w:type="pct"/>
            <w:shd w:val="solid" w:color="FFFFFF" w:fill="auto"/>
            <w:tcMar>
              <w:top w:w="0" w:type="dxa"/>
              <w:left w:w="0" w:type="dxa"/>
              <w:bottom w:w="0" w:type="dxa"/>
              <w:right w:w="0" w:type="dxa"/>
            </w:tcMar>
            <w:vAlign w:val="center"/>
          </w:tcPr>
          <w:p w:rsidR="00137F33" w:rsidRPr="00DF13E7" w:rsidRDefault="00137F33" w:rsidP="00021159">
            <w:pPr>
              <w:jc w:val="center"/>
              <w:rPr>
                <w:rFonts w:asciiTheme="majorHAnsi" w:hAnsiTheme="majorHAnsi" w:cstheme="majorHAnsi"/>
              </w:rPr>
            </w:pPr>
            <w:r w:rsidRPr="00DF13E7">
              <w:rPr>
                <w:rFonts w:asciiTheme="majorHAnsi" w:hAnsiTheme="majorHAnsi" w:cstheme="majorHAnsi"/>
                <w:lang w:val="vi-VN"/>
              </w:rPr>
              <w:t>STT</w:t>
            </w:r>
          </w:p>
        </w:tc>
        <w:tc>
          <w:tcPr>
            <w:tcW w:w="1108" w:type="pct"/>
            <w:shd w:val="solid" w:color="FFFFFF" w:fill="auto"/>
            <w:tcMar>
              <w:top w:w="0" w:type="dxa"/>
              <w:left w:w="0" w:type="dxa"/>
              <w:bottom w:w="0" w:type="dxa"/>
              <w:right w:w="0" w:type="dxa"/>
            </w:tcMar>
            <w:vAlign w:val="center"/>
          </w:tcPr>
          <w:p w:rsidR="00137F33" w:rsidRPr="00DF13E7" w:rsidRDefault="00137F33" w:rsidP="00021159">
            <w:pPr>
              <w:jc w:val="center"/>
              <w:rPr>
                <w:rFonts w:asciiTheme="majorHAnsi" w:hAnsiTheme="majorHAnsi" w:cstheme="majorHAnsi"/>
              </w:rPr>
            </w:pPr>
            <w:r w:rsidRPr="00DF13E7">
              <w:rPr>
                <w:rFonts w:asciiTheme="majorHAnsi" w:hAnsiTheme="majorHAnsi" w:cstheme="majorHAnsi"/>
                <w:lang w:val="vi-VN"/>
              </w:rPr>
              <w:t>Tên môn học</w:t>
            </w:r>
          </w:p>
        </w:tc>
        <w:tc>
          <w:tcPr>
            <w:tcW w:w="1565" w:type="pct"/>
            <w:shd w:val="solid" w:color="FFFFFF" w:fill="auto"/>
            <w:tcMar>
              <w:top w:w="0" w:type="dxa"/>
              <w:left w:w="0" w:type="dxa"/>
              <w:bottom w:w="0" w:type="dxa"/>
              <w:right w:w="0" w:type="dxa"/>
            </w:tcMar>
            <w:vAlign w:val="center"/>
          </w:tcPr>
          <w:p w:rsidR="00137F33" w:rsidRPr="00DF13E7" w:rsidRDefault="00137F33" w:rsidP="00021159">
            <w:pPr>
              <w:jc w:val="center"/>
              <w:rPr>
                <w:rFonts w:asciiTheme="majorHAnsi" w:hAnsiTheme="majorHAnsi" w:cstheme="majorHAnsi"/>
                <w:lang w:val="vi-VN"/>
              </w:rPr>
            </w:pPr>
            <w:r w:rsidRPr="00DF13E7">
              <w:rPr>
                <w:rFonts w:asciiTheme="majorHAnsi" w:hAnsiTheme="majorHAnsi" w:cstheme="majorHAnsi"/>
                <w:lang w:val="vi-VN"/>
              </w:rPr>
              <w:t xml:space="preserve">Mục đích </w:t>
            </w:r>
          </w:p>
          <w:p w:rsidR="00137F33" w:rsidRPr="00DF13E7" w:rsidRDefault="00137F33" w:rsidP="00021159">
            <w:pPr>
              <w:jc w:val="center"/>
              <w:rPr>
                <w:rFonts w:asciiTheme="majorHAnsi" w:hAnsiTheme="majorHAnsi" w:cstheme="majorHAnsi"/>
              </w:rPr>
            </w:pPr>
            <w:r w:rsidRPr="00DF13E7">
              <w:rPr>
                <w:rFonts w:asciiTheme="majorHAnsi" w:hAnsiTheme="majorHAnsi" w:cstheme="majorHAnsi"/>
                <w:lang w:val="vi-VN"/>
              </w:rPr>
              <w:t>môn h</w:t>
            </w:r>
            <w:r w:rsidRPr="00DF13E7">
              <w:rPr>
                <w:rFonts w:asciiTheme="majorHAnsi" w:hAnsiTheme="majorHAnsi" w:cstheme="majorHAnsi"/>
              </w:rPr>
              <w:t>ọ</w:t>
            </w:r>
            <w:r w:rsidRPr="00DF13E7">
              <w:rPr>
                <w:rFonts w:asciiTheme="majorHAnsi" w:hAnsiTheme="majorHAnsi" w:cstheme="majorHAnsi"/>
                <w:lang w:val="vi-VN"/>
              </w:rPr>
              <w:t>c</w:t>
            </w:r>
          </w:p>
        </w:tc>
        <w:tc>
          <w:tcPr>
            <w:tcW w:w="331" w:type="pct"/>
            <w:shd w:val="solid" w:color="FFFFFF" w:fill="auto"/>
            <w:tcMar>
              <w:top w:w="0" w:type="dxa"/>
              <w:left w:w="0" w:type="dxa"/>
              <w:bottom w:w="0" w:type="dxa"/>
              <w:right w:w="0" w:type="dxa"/>
            </w:tcMar>
            <w:vAlign w:val="center"/>
          </w:tcPr>
          <w:p w:rsidR="00137F33" w:rsidRPr="00DF13E7" w:rsidRDefault="00137F33" w:rsidP="00021159">
            <w:pPr>
              <w:jc w:val="center"/>
              <w:rPr>
                <w:rFonts w:asciiTheme="majorHAnsi" w:hAnsiTheme="majorHAnsi" w:cstheme="majorHAnsi"/>
              </w:rPr>
            </w:pPr>
            <w:r w:rsidRPr="00DF13E7">
              <w:rPr>
                <w:rFonts w:asciiTheme="majorHAnsi" w:hAnsiTheme="majorHAnsi" w:cstheme="majorHAnsi"/>
                <w:lang w:val="vi-VN"/>
              </w:rPr>
              <w:t>Số tín chỉ</w:t>
            </w:r>
          </w:p>
        </w:tc>
        <w:tc>
          <w:tcPr>
            <w:tcW w:w="862" w:type="pct"/>
            <w:shd w:val="solid" w:color="FFFFFF" w:fill="auto"/>
            <w:tcMar>
              <w:top w:w="0" w:type="dxa"/>
              <w:left w:w="0" w:type="dxa"/>
              <w:bottom w:w="0" w:type="dxa"/>
              <w:right w:w="0" w:type="dxa"/>
            </w:tcMar>
            <w:vAlign w:val="center"/>
          </w:tcPr>
          <w:p w:rsidR="00E639C0" w:rsidRDefault="00137F33" w:rsidP="00021159">
            <w:pPr>
              <w:jc w:val="center"/>
              <w:rPr>
                <w:rFonts w:asciiTheme="majorHAnsi" w:hAnsiTheme="majorHAnsi" w:cstheme="majorHAnsi"/>
              </w:rPr>
            </w:pPr>
            <w:r w:rsidRPr="00DF13E7">
              <w:rPr>
                <w:rFonts w:asciiTheme="majorHAnsi" w:hAnsiTheme="majorHAnsi" w:cstheme="majorHAnsi"/>
                <w:lang w:val="vi-VN"/>
              </w:rPr>
              <w:t xml:space="preserve">Lịch trình </w:t>
            </w:r>
          </w:p>
          <w:p w:rsidR="00137F33" w:rsidRPr="00DF13E7" w:rsidRDefault="00137F33" w:rsidP="00021159">
            <w:pPr>
              <w:jc w:val="center"/>
              <w:rPr>
                <w:rFonts w:asciiTheme="majorHAnsi" w:hAnsiTheme="majorHAnsi" w:cstheme="majorHAnsi"/>
                <w:lang w:val="vi-VN"/>
              </w:rPr>
            </w:pPr>
            <w:r w:rsidRPr="00DF13E7">
              <w:rPr>
                <w:rFonts w:asciiTheme="majorHAnsi" w:hAnsiTheme="majorHAnsi" w:cstheme="majorHAnsi"/>
                <w:lang w:val="vi-VN"/>
              </w:rPr>
              <w:t>giảng dạy</w:t>
            </w:r>
          </w:p>
          <w:p w:rsidR="00137F33" w:rsidRPr="00DF13E7" w:rsidRDefault="00137F33" w:rsidP="00021159">
            <w:pPr>
              <w:jc w:val="center"/>
              <w:rPr>
                <w:rFonts w:asciiTheme="majorHAnsi" w:hAnsiTheme="majorHAnsi" w:cstheme="majorHAnsi"/>
              </w:rPr>
            </w:pPr>
            <w:r w:rsidRPr="00DF13E7">
              <w:rPr>
                <w:rFonts w:asciiTheme="majorHAnsi" w:hAnsiTheme="majorHAnsi" w:cstheme="majorHAnsi"/>
              </w:rPr>
              <w:t>(Học kỳ)</w:t>
            </w:r>
          </w:p>
        </w:tc>
        <w:tc>
          <w:tcPr>
            <w:tcW w:w="821" w:type="pct"/>
            <w:shd w:val="solid" w:color="FFFFFF" w:fill="auto"/>
            <w:tcMar>
              <w:top w:w="0" w:type="dxa"/>
              <w:left w:w="0" w:type="dxa"/>
              <w:bottom w:w="0" w:type="dxa"/>
              <w:right w:w="0" w:type="dxa"/>
            </w:tcMar>
            <w:vAlign w:val="center"/>
          </w:tcPr>
          <w:p w:rsidR="00137F33" w:rsidRPr="00DF13E7" w:rsidRDefault="00137F33" w:rsidP="00021159">
            <w:pPr>
              <w:jc w:val="center"/>
              <w:rPr>
                <w:rFonts w:asciiTheme="majorHAnsi" w:hAnsiTheme="majorHAnsi" w:cstheme="majorHAnsi"/>
                <w:lang w:val="vi-VN"/>
              </w:rPr>
            </w:pPr>
            <w:r w:rsidRPr="00DF13E7">
              <w:rPr>
                <w:rFonts w:asciiTheme="majorHAnsi" w:hAnsiTheme="majorHAnsi" w:cstheme="majorHAnsi"/>
                <w:lang w:val="vi-VN"/>
              </w:rPr>
              <w:t xml:space="preserve">Phương pháp đánh giá </w:t>
            </w:r>
            <w:r w:rsidRPr="00DF13E7">
              <w:rPr>
                <w:rFonts w:asciiTheme="majorHAnsi" w:hAnsiTheme="majorHAnsi" w:cstheme="majorHAnsi"/>
              </w:rPr>
              <w:t xml:space="preserve">        </w:t>
            </w:r>
            <w:r w:rsidRPr="00DF13E7">
              <w:rPr>
                <w:rFonts w:asciiTheme="majorHAnsi" w:hAnsiTheme="majorHAnsi" w:cstheme="majorHAnsi"/>
                <w:lang w:val="vi-VN"/>
              </w:rPr>
              <w:t>sinh viên</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lang w:val="vi-VN"/>
              </w:rPr>
              <w:t>1</w:t>
            </w:r>
          </w:p>
        </w:tc>
        <w:tc>
          <w:tcPr>
            <w:tcW w:w="1108" w:type="pct"/>
            <w:shd w:val="solid" w:color="FFFFFF" w:fill="auto"/>
            <w:tcMar>
              <w:top w:w="0" w:type="dxa"/>
              <w:left w:w="0" w:type="dxa"/>
              <w:bottom w:w="0" w:type="dxa"/>
              <w:right w:w="0" w:type="dxa"/>
            </w:tcMar>
          </w:tcPr>
          <w:p w:rsidR="00E639C0"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Đạo đức </w:t>
            </w:r>
          </w:p>
          <w:p w:rsidR="00E639C0"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nghề nghiệp </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chuyên ngành DSVH</w:t>
            </w:r>
          </w:p>
        </w:tc>
        <w:tc>
          <w:tcPr>
            <w:tcW w:w="1565" w:type="pct"/>
            <w:shd w:val="solid" w:color="FFFFFF" w:fill="auto"/>
            <w:tcMar>
              <w:top w:w="0" w:type="dxa"/>
              <w:left w:w="0" w:type="dxa"/>
              <w:bottom w:w="0" w:type="dxa"/>
              <w:right w:w="0" w:type="dxa"/>
            </w:tcMar>
            <w:vAlign w:val="center"/>
          </w:tcPr>
          <w:p w:rsidR="00137F33" w:rsidRPr="00DF13E7" w:rsidRDefault="00137F33" w:rsidP="00021159">
            <w:pPr>
              <w:tabs>
                <w:tab w:val="left" w:pos="426"/>
                <w:tab w:val="left" w:pos="623"/>
              </w:tabs>
              <w:ind w:left="51" w:right="80"/>
              <w:jc w:val="both"/>
              <w:rPr>
                <w:rFonts w:asciiTheme="majorHAnsi" w:hAnsiTheme="majorHAnsi" w:cstheme="majorHAnsi"/>
              </w:rPr>
            </w:pPr>
            <w:r w:rsidRPr="00DF13E7">
              <w:rPr>
                <w:rFonts w:asciiTheme="majorHAnsi" w:hAnsiTheme="majorHAnsi" w:cstheme="majorHAnsi"/>
              </w:rPr>
              <w:t>- Giới thiệu những vấn đề cơ bản về đạo đức nghề nghiệp (khái niệm, vai trò, ý nghĩa);</w:t>
            </w:r>
          </w:p>
          <w:p w:rsidR="00137F33" w:rsidRPr="00DF13E7" w:rsidRDefault="00137F33" w:rsidP="00021159">
            <w:pPr>
              <w:tabs>
                <w:tab w:val="left" w:pos="339"/>
              </w:tabs>
              <w:ind w:left="51" w:right="80"/>
              <w:jc w:val="both"/>
              <w:rPr>
                <w:rFonts w:asciiTheme="majorHAnsi" w:hAnsiTheme="majorHAnsi" w:cstheme="majorHAnsi"/>
              </w:rPr>
            </w:pPr>
            <w:r w:rsidRPr="00DF13E7">
              <w:rPr>
                <w:rFonts w:asciiTheme="majorHAnsi" w:hAnsiTheme="majorHAnsi" w:cstheme="majorHAnsi"/>
              </w:rPr>
              <w:t>- Hiểu được những yêu cầu chung về phẩm chất đạo đức đối với cán bộ - công chức Nhà nước.</w:t>
            </w:r>
          </w:p>
          <w:p w:rsidR="00137F33" w:rsidRPr="00DF13E7" w:rsidRDefault="00137F33" w:rsidP="00021159">
            <w:pPr>
              <w:tabs>
                <w:tab w:val="left" w:pos="339"/>
              </w:tabs>
              <w:ind w:left="51" w:right="80"/>
              <w:jc w:val="both"/>
              <w:rPr>
                <w:rFonts w:asciiTheme="majorHAnsi" w:hAnsiTheme="majorHAnsi" w:cstheme="majorHAnsi"/>
              </w:rPr>
            </w:pPr>
            <w:r w:rsidRPr="00DF13E7">
              <w:rPr>
                <w:rFonts w:asciiTheme="majorHAnsi" w:hAnsiTheme="majorHAnsi" w:cstheme="majorHAnsi"/>
              </w:rPr>
              <w:t>- Hiểu được những quy tắc, chuẩn mực đạo đức đối với người làm công tác bảo tàng.</w:t>
            </w:r>
            <w:r w:rsidRPr="00DF13E7">
              <w:rPr>
                <w:rFonts w:asciiTheme="majorHAnsi" w:hAnsiTheme="majorHAnsi" w:cstheme="majorHAnsi"/>
                <w:lang w:val="vi-VN"/>
              </w:rPr>
              <w:t> </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28/08 - 15/10/2019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Tiểu luận</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lang w:val="vi-VN"/>
              </w:rPr>
            </w:pPr>
            <w:r w:rsidRPr="00DF13E7">
              <w:rPr>
                <w:rFonts w:asciiTheme="majorHAnsi" w:hAnsiTheme="majorHAnsi" w:cstheme="majorHAnsi"/>
                <w:lang w:val="vi-VN"/>
              </w:rPr>
              <w:t>2</w:t>
            </w:r>
          </w:p>
        </w:tc>
        <w:tc>
          <w:tcPr>
            <w:tcW w:w="1108" w:type="pct"/>
            <w:shd w:val="solid" w:color="FFFFFF" w:fill="auto"/>
            <w:tcMar>
              <w:top w:w="0" w:type="dxa"/>
              <w:left w:w="0" w:type="dxa"/>
              <w:bottom w:w="0" w:type="dxa"/>
              <w:right w:w="0" w:type="dxa"/>
            </w:tcMar>
          </w:tcPr>
          <w:p w:rsidR="0006140B"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Marketing</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di sản văn hoá</w:t>
            </w:r>
          </w:p>
        </w:tc>
        <w:tc>
          <w:tcPr>
            <w:tcW w:w="1565" w:type="pct"/>
            <w:shd w:val="solid" w:color="FFFFFF" w:fill="auto"/>
            <w:tcMar>
              <w:top w:w="0" w:type="dxa"/>
              <w:left w:w="0" w:type="dxa"/>
              <w:bottom w:w="0" w:type="dxa"/>
              <w:right w:w="0" w:type="dxa"/>
            </w:tcMar>
            <w:vAlign w:val="center"/>
          </w:tcPr>
          <w:p w:rsidR="00137F33" w:rsidRPr="00DF13E7" w:rsidRDefault="00137F33" w:rsidP="004C4100">
            <w:pPr>
              <w:ind w:left="51" w:right="80"/>
              <w:jc w:val="both"/>
              <w:rPr>
                <w:rFonts w:asciiTheme="majorHAnsi" w:hAnsiTheme="majorHAnsi" w:cstheme="majorHAnsi"/>
                <w:lang w:val="vi-VN"/>
              </w:rPr>
            </w:pPr>
            <w:r w:rsidRPr="00DF13E7">
              <w:rPr>
                <w:rFonts w:asciiTheme="majorHAnsi" w:hAnsiTheme="majorHAnsi" w:cstheme="majorHAnsi"/>
                <w:lang w:val="vi-VN"/>
              </w:rPr>
              <w:t xml:space="preserve">Trang bị kiến thức cơ bản về Lập kế hoạch marketing di sản văn hóa, </w:t>
            </w:r>
            <w:r w:rsidRPr="00DF13E7">
              <w:rPr>
                <w:rFonts w:asciiTheme="majorHAnsi" w:hAnsiTheme="majorHAnsi" w:cstheme="majorHAnsi"/>
              </w:rPr>
              <w:t>N</w:t>
            </w:r>
            <w:r w:rsidRPr="00DF13E7">
              <w:rPr>
                <w:rFonts w:asciiTheme="majorHAnsi" w:hAnsiTheme="majorHAnsi" w:cstheme="majorHAnsi"/>
                <w:lang w:val="vi-VN"/>
              </w:rPr>
              <w:t>ghiên cứu thị trường khách tham quan và Sử dụng các công cụ quảng bá cho các hoạt động bảo tồn phát huy giá trị di sản văn hóa.</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20/8 - 08/10/2019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Tiểu luận</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3</w:t>
            </w:r>
          </w:p>
        </w:tc>
        <w:tc>
          <w:tcPr>
            <w:tcW w:w="1108" w:type="pct"/>
            <w:shd w:val="solid" w:color="FFFFFF" w:fill="auto"/>
            <w:tcMar>
              <w:top w:w="0" w:type="dxa"/>
              <w:left w:w="0" w:type="dxa"/>
              <w:bottom w:w="0" w:type="dxa"/>
              <w:right w:w="0" w:type="dxa"/>
            </w:tcMar>
          </w:tcPr>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Tổ chức sự kiện</w:t>
            </w:r>
          </w:p>
        </w:tc>
        <w:tc>
          <w:tcPr>
            <w:tcW w:w="1565" w:type="pct"/>
            <w:shd w:val="solid" w:color="FFFFFF" w:fill="auto"/>
            <w:tcMar>
              <w:top w:w="0" w:type="dxa"/>
              <w:left w:w="0" w:type="dxa"/>
              <w:bottom w:w="0" w:type="dxa"/>
              <w:right w:w="0" w:type="dxa"/>
            </w:tcMar>
            <w:vAlign w:val="center"/>
          </w:tcPr>
          <w:p w:rsidR="00137F33" w:rsidRPr="00DF13E7" w:rsidRDefault="00137F33" w:rsidP="00021159">
            <w:pPr>
              <w:tabs>
                <w:tab w:val="left" w:pos="720"/>
                <w:tab w:val="center" w:pos="4320"/>
                <w:tab w:val="right" w:pos="8640"/>
              </w:tabs>
              <w:ind w:left="51" w:right="80"/>
              <w:jc w:val="both"/>
              <w:rPr>
                <w:rFonts w:asciiTheme="majorHAnsi" w:hAnsiTheme="majorHAnsi" w:cstheme="majorHAnsi"/>
              </w:rPr>
            </w:pPr>
            <w:r w:rsidRPr="00DF13E7">
              <w:rPr>
                <w:rFonts w:asciiTheme="majorHAnsi" w:hAnsiTheme="majorHAnsi" w:cstheme="majorHAnsi"/>
              </w:rPr>
              <w:t xml:space="preserve">Học phần này giúp sinh viên trình bày được các khái niệm và các loại tổ chức sự kiện, vai trò của tổ chức sự kiện; Giới thiệu quy trình tổ chức sự kiện, hướng dẫn sinh viên </w:t>
            </w:r>
            <w:r w:rsidRPr="00DF13E7">
              <w:rPr>
                <w:rFonts w:asciiTheme="majorHAnsi" w:hAnsiTheme="majorHAnsi" w:cstheme="majorHAnsi"/>
                <w:bCs/>
              </w:rPr>
              <w:t>phương pháp xây dựng kế hoạch tổ chức sự kiện và t</w:t>
            </w:r>
            <w:r w:rsidRPr="00DF13E7">
              <w:rPr>
                <w:rFonts w:asciiTheme="majorHAnsi" w:hAnsiTheme="majorHAnsi" w:cstheme="majorHAnsi"/>
              </w:rPr>
              <w:t>ổ chức dàn dựng sự kiện.</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18/08 - 14/10/2019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4</w:t>
            </w:r>
          </w:p>
        </w:tc>
        <w:tc>
          <w:tcPr>
            <w:tcW w:w="1108" w:type="pct"/>
            <w:shd w:val="solid" w:color="FFFFFF" w:fill="auto"/>
            <w:tcMar>
              <w:top w:w="0" w:type="dxa"/>
              <w:left w:w="0" w:type="dxa"/>
              <w:bottom w:w="0" w:type="dxa"/>
              <w:right w:w="0" w:type="dxa"/>
            </w:tcMar>
          </w:tcPr>
          <w:p w:rsidR="0006140B"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Sưu tầm </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hiện vật bảo tàng</w:t>
            </w:r>
          </w:p>
        </w:tc>
        <w:tc>
          <w:tcPr>
            <w:tcW w:w="1565" w:type="pct"/>
            <w:shd w:val="solid" w:color="FFFFFF" w:fill="auto"/>
            <w:tcMar>
              <w:top w:w="0" w:type="dxa"/>
              <w:left w:w="0" w:type="dxa"/>
              <w:bottom w:w="0" w:type="dxa"/>
              <w:right w:w="0" w:type="dxa"/>
            </w:tcMar>
            <w:vAlign w:val="center"/>
          </w:tcPr>
          <w:p w:rsidR="00137F33" w:rsidRPr="00DF13E7" w:rsidRDefault="00137F33" w:rsidP="004C4100">
            <w:pPr>
              <w:tabs>
                <w:tab w:val="left" w:pos="426"/>
              </w:tabs>
              <w:ind w:left="51" w:right="80"/>
              <w:jc w:val="both"/>
              <w:rPr>
                <w:rFonts w:asciiTheme="majorHAnsi" w:hAnsiTheme="majorHAnsi" w:cstheme="majorHAnsi"/>
                <w:lang w:val="vi-VN"/>
              </w:rPr>
            </w:pPr>
            <w:r w:rsidRPr="00DF13E7">
              <w:rPr>
                <w:rFonts w:asciiTheme="majorHAnsi" w:hAnsiTheme="majorHAnsi" w:cstheme="majorHAnsi"/>
              </w:rPr>
              <w:t xml:space="preserve">Cung cấp những kiến thức cơ bản về công tác sưu tầm hiện vật bảo tàng; trang bị những kỹ năng nghiệp vụ của công tác sưu tầm như: nghiên cứu khoa học; xây dựng đề cương kế hoạch sưu tầm ngắn hạn và  công tác chuẩn bị tổ chức sưu tầm, tổ chức khảo sát sưu tầm tại thực địa; áp dụng các phương pháp sưu tầm  phù hợp với từng loại đối tượng sưu tầm; cách ghi chép lập hồ sơ hiện vật; những </w:t>
            </w:r>
            <w:r w:rsidRPr="00DF13E7">
              <w:rPr>
                <w:rFonts w:asciiTheme="majorHAnsi" w:hAnsiTheme="majorHAnsi" w:cstheme="majorHAnsi"/>
              </w:rPr>
              <w:lastRenderedPageBreak/>
              <w:t>nguyên tắc lựa chọn, thu nhận và vận chuyển hiện vật bảo tàng.</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lastRenderedPageBreak/>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19/08 - 21/10/2019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Vấp đáp</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lastRenderedPageBreak/>
              <w:t>5</w:t>
            </w:r>
          </w:p>
        </w:tc>
        <w:tc>
          <w:tcPr>
            <w:tcW w:w="1108" w:type="pct"/>
            <w:shd w:val="solid" w:color="FFFFFF" w:fill="auto"/>
            <w:tcMar>
              <w:top w:w="0" w:type="dxa"/>
              <w:left w:w="0" w:type="dxa"/>
              <w:bottom w:w="0" w:type="dxa"/>
              <w:right w:w="0" w:type="dxa"/>
            </w:tcMar>
          </w:tcPr>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Xây dựng và quản lý dự án DSVH</w:t>
            </w:r>
          </w:p>
        </w:tc>
        <w:tc>
          <w:tcPr>
            <w:tcW w:w="1565" w:type="pct"/>
            <w:shd w:val="solid" w:color="FFFFFF" w:fill="auto"/>
            <w:tcMar>
              <w:top w:w="0" w:type="dxa"/>
              <w:left w:w="0" w:type="dxa"/>
              <w:bottom w:w="0" w:type="dxa"/>
              <w:right w:w="0" w:type="dxa"/>
            </w:tcMar>
            <w:vAlign w:val="center"/>
          </w:tcPr>
          <w:p w:rsidR="00137F33" w:rsidRPr="00DF13E7" w:rsidRDefault="004C4100" w:rsidP="004C4100">
            <w:pPr>
              <w:ind w:left="51" w:right="80"/>
              <w:jc w:val="both"/>
              <w:rPr>
                <w:rFonts w:asciiTheme="majorHAnsi" w:hAnsiTheme="majorHAnsi" w:cstheme="majorHAnsi"/>
                <w:lang w:val="vi-VN"/>
              </w:rPr>
            </w:pPr>
            <w:r>
              <w:rPr>
                <w:rFonts w:asciiTheme="majorHAnsi" w:hAnsiTheme="majorHAnsi" w:cstheme="majorHAnsi"/>
              </w:rPr>
              <w:t>C</w:t>
            </w:r>
            <w:r w:rsidR="00137F33" w:rsidRPr="00DF13E7">
              <w:rPr>
                <w:rFonts w:asciiTheme="majorHAnsi" w:hAnsiTheme="majorHAnsi" w:cstheme="majorHAnsi"/>
                <w:lang w:val="vi-VN"/>
              </w:rPr>
              <w:t>ung cấp những kiến thức cơ bản về các khái niệm liên quan tới dự án ngành di sản văn hóa; cung cấp phương pháp hình thành ý tưởng và khung logic như là một công cụ để xây dựng, đánh giá và phản biện dự án; thảo luận về những kỹ năng chủ yếu trong quản trị chu trình một dự án.</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23/08 - 11/10/2019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6</w:t>
            </w:r>
          </w:p>
        </w:tc>
        <w:tc>
          <w:tcPr>
            <w:tcW w:w="1108" w:type="pct"/>
            <w:shd w:val="solid" w:color="FFFFFF" w:fill="auto"/>
            <w:tcMar>
              <w:top w:w="0" w:type="dxa"/>
              <w:left w:w="0" w:type="dxa"/>
              <w:bottom w:w="0" w:type="dxa"/>
              <w:right w:w="0" w:type="dxa"/>
            </w:tcMar>
          </w:tcPr>
          <w:p w:rsidR="0006140B"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Sưu tầm </w:t>
            </w:r>
          </w:p>
          <w:p w:rsidR="0006140B"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di sản văn hoá </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phi vật thể</w:t>
            </w:r>
          </w:p>
        </w:tc>
        <w:tc>
          <w:tcPr>
            <w:tcW w:w="1565" w:type="pct"/>
            <w:shd w:val="solid" w:color="FFFFFF" w:fill="auto"/>
            <w:tcMar>
              <w:top w:w="0" w:type="dxa"/>
              <w:left w:w="0" w:type="dxa"/>
              <w:bottom w:w="0" w:type="dxa"/>
              <w:right w:w="0" w:type="dxa"/>
            </w:tcMar>
            <w:vAlign w:val="center"/>
          </w:tcPr>
          <w:p w:rsidR="00137F33" w:rsidRPr="00DF13E7" w:rsidRDefault="00137F33" w:rsidP="00021159">
            <w:pPr>
              <w:pStyle w:val="ListParagraph"/>
              <w:spacing w:before="0" w:after="0"/>
              <w:ind w:left="51" w:right="80"/>
              <w:contextualSpacing w:val="0"/>
              <w:jc w:val="both"/>
              <w:rPr>
                <w:rFonts w:asciiTheme="majorHAnsi" w:hAnsiTheme="majorHAnsi" w:cstheme="majorHAnsi"/>
                <w:bCs/>
                <w:color w:val="auto"/>
                <w:sz w:val="24"/>
                <w:szCs w:val="24"/>
                <w:lang w:val="vi-VN"/>
              </w:rPr>
            </w:pPr>
            <w:r w:rsidRPr="00DF13E7">
              <w:rPr>
                <w:rFonts w:asciiTheme="majorHAnsi" w:hAnsiTheme="majorHAnsi" w:cstheme="majorHAnsi"/>
                <w:color w:val="auto"/>
                <w:sz w:val="24"/>
                <w:szCs w:val="24"/>
              </w:rPr>
              <w:t xml:space="preserve">- </w:t>
            </w:r>
            <w:r w:rsidRPr="00DF13E7">
              <w:rPr>
                <w:rFonts w:asciiTheme="majorHAnsi" w:hAnsiTheme="majorHAnsi" w:cstheme="majorHAnsi"/>
                <w:bCs/>
                <w:color w:val="auto"/>
                <w:sz w:val="24"/>
                <w:szCs w:val="24"/>
              </w:rPr>
              <w:t>Hiểu được</w:t>
            </w:r>
            <w:r w:rsidRPr="00DF13E7">
              <w:rPr>
                <w:rFonts w:asciiTheme="majorHAnsi" w:hAnsiTheme="majorHAnsi" w:cstheme="majorHAnsi"/>
                <w:bCs/>
                <w:color w:val="auto"/>
                <w:sz w:val="24"/>
                <w:szCs w:val="24"/>
                <w:lang w:val="vi-VN"/>
              </w:rPr>
              <w:t xml:space="preserve"> khái niệm, mục đích, tính chất và nội dung của công tác </w:t>
            </w:r>
            <w:r w:rsidRPr="00DF13E7">
              <w:rPr>
                <w:rFonts w:asciiTheme="majorHAnsi" w:hAnsiTheme="majorHAnsi" w:cstheme="majorHAnsi"/>
                <w:bCs/>
                <w:color w:val="auto"/>
                <w:sz w:val="24"/>
                <w:szCs w:val="24"/>
              </w:rPr>
              <w:t xml:space="preserve">sưu tầm di sản </w:t>
            </w:r>
            <w:r w:rsidRPr="00DF13E7">
              <w:rPr>
                <w:rFonts w:asciiTheme="majorHAnsi" w:hAnsiTheme="majorHAnsi" w:cstheme="majorHAnsi"/>
                <w:bCs/>
                <w:color w:val="auto"/>
                <w:sz w:val="24"/>
                <w:szCs w:val="24"/>
                <w:lang w:val="vi-VN"/>
              </w:rPr>
              <w:t xml:space="preserve">văn hóa phi vật thể. </w:t>
            </w:r>
          </w:p>
          <w:p w:rsidR="00137F33" w:rsidRPr="00DF13E7" w:rsidRDefault="00137F33" w:rsidP="00021159">
            <w:pPr>
              <w:pStyle w:val="ListParagraph"/>
              <w:spacing w:before="0" w:after="0"/>
              <w:ind w:left="51" w:right="80"/>
              <w:contextualSpacing w:val="0"/>
              <w:jc w:val="both"/>
              <w:rPr>
                <w:rFonts w:asciiTheme="majorHAnsi" w:hAnsiTheme="majorHAnsi" w:cstheme="majorHAnsi"/>
                <w:bCs/>
                <w:color w:val="auto"/>
                <w:sz w:val="24"/>
                <w:szCs w:val="24"/>
                <w:lang w:val="vi-VN"/>
              </w:rPr>
            </w:pPr>
            <w:r w:rsidRPr="00DF13E7">
              <w:rPr>
                <w:rFonts w:asciiTheme="majorHAnsi" w:hAnsiTheme="majorHAnsi" w:cstheme="majorHAnsi"/>
                <w:bCs/>
                <w:color w:val="auto"/>
                <w:sz w:val="24"/>
                <w:szCs w:val="24"/>
              </w:rPr>
              <w:t>- Nắm được p</w:t>
            </w:r>
            <w:r w:rsidRPr="00DF13E7">
              <w:rPr>
                <w:rFonts w:asciiTheme="majorHAnsi" w:hAnsiTheme="majorHAnsi" w:cstheme="majorHAnsi"/>
                <w:bCs/>
                <w:color w:val="auto"/>
                <w:sz w:val="24"/>
                <w:szCs w:val="24"/>
                <w:lang w:val="vi-VN"/>
              </w:rPr>
              <w:t>hương pháp khảo sát văn hóa phi vật thể tại địa điểm diễn ra các sự kiện văn hóa.</w:t>
            </w:r>
          </w:p>
          <w:p w:rsidR="00137F33" w:rsidRPr="00DF13E7" w:rsidRDefault="00137F33" w:rsidP="00021159">
            <w:pPr>
              <w:pStyle w:val="ListParagraph"/>
              <w:spacing w:before="0" w:after="0"/>
              <w:ind w:left="51" w:right="80"/>
              <w:contextualSpacing w:val="0"/>
              <w:jc w:val="both"/>
              <w:rPr>
                <w:rFonts w:asciiTheme="majorHAnsi" w:hAnsiTheme="majorHAnsi" w:cstheme="majorHAnsi"/>
                <w:color w:val="auto"/>
                <w:sz w:val="24"/>
                <w:szCs w:val="24"/>
              </w:rPr>
            </w:pPr>
            <w:r w:rsidRPr="00DF13E7">
              <w:rPr>
                <w:rFonts w:asciiTheme="majorHAnsi" w:hAnsiTheme="majorHAnsi" w:cstheme="majorHAnsi"/>
                <w:color w:val="auto"/>
                <w:sz w:val="24"/>
                <w:szCs w:val="24"/>
              </w:rPr>
              <w:t>- Hình thành thái độ thượng tôn pháp luật, ý thức bảo tồn-phát huy giá trị di sản văn hóa phi vật thể của dân tộc.</w:t>
            </w:r>
            <w:r w:rsidRPr="00DF13E7">
              <w:rPr>
                <w:rFonts w:asciiTheme="majorHAnsi" w:hAnsiTheme="majorHAnsi" w:cstheme="majorHAnsi"/>
                <w:color w:val="auto"/>
                <w:sz w:val="24"/>
                <w:szCs w:val="24"/>
                <w:lang w:val="vi-VN"/>
              </w:rPr>
              <w:t> </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20/8 - 09/10/2019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7</w:t>
            </w:r>
          </w:p>
        </w:tc>
        <w:tc>
          <w:tcPr>
            <w:tcW w:w="1108" w:type="pct"/>
            <w:shd w:val="solid" w:color="FFFFFF" w:fill="auto"/>
            <w:tcMar>
              <w:top w:w="0" w:type="dxa"/>
              <w:left w:w="0" w:type="dxa"/>
              <w:bottom w:w="0" w:type="dxa"/>
              <w:right w:w="0" w:type="dxa"/>
            </w:tcMar>
          </w:tcPr>
          <w:p w:rsidR="00E639C0"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Phương pháp </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điều tra </w:t>
            </w:r>
            <w:r w:rsidR="0006140B" w:rsidRPr="00DF13E7">
              <w:rPr>
                <w:rFonts w:asciiTheme="majorHAnsi" w:hAnsiTheme="majorHAnsi" w:cstheme="majorHAnsi"/>
              </w:rPr>
              <w:t>X</w:t>
            </w:r>
            <w:r w:rsidRPr="00DF13E7">
              <w:rPr>
                <w:rFonts w:asciiTheme="majorHAnsi" w:hAnsiTheme="majorHAnsi" w:cstheme="majorHAnsi"/>
              </w:rPr>
              <w:t>ã hội học</w:t>
            </w:r>
          </w:p>
        </w:tc>
        <w:tc>
          <w:tcPr>
            <w:tcW w:w="1565" w:type="pct"/>
            <w:shd w:val="solid" w:color="FFFFFF" w:fill="auto"/>
            <w:tcMar>
              <w:top w:w="0" w:type="dxa"/>
              <w:left w:w="0" w:type="dxa"/>
              <w:bottom w:w="0" w:type="dxa"/>
              <w:right w:w="0" w:type="dxa"/>
            </w:tcMar>
            <w:vAlign w:val="center"/>
          </w:tcPr>
          <w:p w:rsidR="00137F33" w:rsidRPr="00DF13E7" w:rsidRDefault="00B62F73" w:rsidP="00021159">
            <w:pPr>
              <w:pStyle w:val="BodyTextIndent"/>
              <w:tabs>
                <w:tab w:val="left" w:pos="476"/>
              </w:tabs>
              <w:spacing w:after="0"/>
              <w:ind w:left="0" w:right="80"/>
              <w:jc w:val="both"/>
              <w:rPr>
                <w:rFonts w:asciiTheme="majorHAnsi" w:hAnsiTheme="majorHAnsi" w:cstheme="majorHAnsi"/>
                <w:sz w:val="24"/>
                <w:szCs w:val="24"/>
              </w:rPr>
            </w:pPr>
            <w:r w:rsidRPr="00DF13E7">
              <w:rPr>
                <w:rFonts w:asciiTheme="majorHAnsi" w:hAnsiTheme="majorHAnsi" w:cstheme="majorHAnsi"/>
                <w:bCs/>
                <w:sz w:val="24"/>
                <w:szCs w:val="24"/>
                <w:lang w:val="nl-NL"/>
              </w:rPr>
              <w:t xml:space="preserve">- </w:t>
            </w:r>
            <w:r w:rsidR="00137F33" w:rsidRPr="00DF13E7">
              <w:rPr>
                <w:rFonts w:asciiTheme="majorHAnsi" w:hAnsiTheme="majorHAnsi" w:cstheme="majorHAnsi"/>
                <w:bCs/>
                <w:sz w:val="24"/>
                <w:szCs w:val="24"/>
                <w:lang w:val="nl-NL"/>
              </w:rPr>
              <w:t xml:space="preserve">Cung cấp những kiến thức cơ bản về phương pháp nghiên cứu định lượng như: bản chất của phương pháp nghiên cứu định lượng, phương pháp thu thập dữ liệu định lượng; </w:t>
            </w:r>
            <w:r w:rsidR="00137F33" w:rsidRPr="00DF13E7">
              <w:rPr>
                <w:rFonts w:asciiTheme="majorHAnsi" w:hAnsiTheme="majorHAnsi" w:cstheme="majorHAnsi"/>
                <w:sz w:val="24"/>
                <w:szCs w:val="24"/>
              </w:rPr>
              <w:t xml:space="preserve">Cách thức tiến hành xây dựng một bảng hỏi điều tra định lượng. Phương pháp khai thác, thu thập thông tin bằng bảng hỏi; </w:t>
            </w:r>
            <w:r w:rsidR="00137F33" w:rsidRPr="00DF13E7">
              <w:rPr>
                <w:rFonts w:asciiTheme="majorHAnsi" w:hAnsiTheme="majorHAnsi" w:cstheme="majorHAnsi"/>
                <w:bCs/>
                <w:sz w:val="24"/>
                <w:szCs w:val="24"/>
                <w:lang w:val="nl-NL"/>
              </w:rPr>
              <w:t>Quá trình nghiên cứu, phân tích dữ liệu, các tiêu chí đánh giá, việc kết hợp nghiên cứu giữa định tính và định lượng...</w:t>
            </w:r>
          </w:p>
          <w:p w:rsidR="00137F33" w:rsidRPr="00DF13E7" w:rsidRDefault="005718B8" w:rsidP="00021159">
            <w:pPr>
              <w:pStyle w:val="BodyTextIndent"/>
              <w:tabs>
                <w:tab w:val="left" w:pos="394"/>
              </w:tabs>
              <w:spacing w:after="0"/>
              <w:ind w:left="0" w:right="80"/>
              <w:jc w:val="both"/>
              <w:rPr>
                <w:rFonts w:asciiTheme="majorHAnsi" w:hAnsiTheme="majorHAnsi" w:cstheme="majorHAnsi"/>
                <w:sz w:val="24"/>
                <w:szCs w:val="24"/>
              </w:rPr>
            </w:pPr>
            <w:r w:rsidRPr="00DF13E7">
              <w:rPr>
                <w:rFonts w:asciiTheme="majorHAnsi" w:hAnsiTheme="majorHAnsi" w:cstheme="majorHAnsi"/>
                <w:sz w:val="24"/>
                <w:szCs w:val="24"/>
              </w:rPr>
              <w:t xml:space="preserve">- </w:t>
            </w:r>
            <w:r w:rsidR="00137F33" w:rsidRPr="00DF13E7">
              <w:rPr>
                <w:rFonts w:asciiTheme="majorHAnsi" w:hAnsiTheme="majorHAnsi" w:cstheme="majorHAnsi"/>
                <w:sz w:val="24"/>
                <w:szCs w:val="24"/>
              </w:rPr>
              <w:t>Nắm vững và biết cách sử dụng các kỹ năng, các cách thức tiến hành xử lý thông tin bằng phần mềm SPSS và</w:t>
            </w:r>
            <w:r w:rsidR="00137F33" w:rsidRPr="00DF13E7">
              <w:rPr>
                <w:rFonts w:asciiTheme="majorHAnsi" w:hAnsiTheme="majorHAnsi" w:cstheme="majorHAnsi"/>
                <w:bCs/>
                <w:sz w:val="24"/>
                <w:szCs w:val="24"/>
                <w:lang w:val="nl-NL"/>
              </w:rPr>
              <w:t xml:space="preserve"> có khả năng áp dụng các kiến thức đã học vào thực tế điền dã tại địa bàn và ứng dụng tin học trong nghiên cứu định lượng.</w:t>
            </w:r>
          </w:p>
          <w:p w:rsidR="00137F33" w:rsidRPr="00DF13E7" w:rsidRDefault="00B62F73" w:rsidP="00021159">
            <w:pPr>
              <w:pStyle w:val="BodyTextIndent"/>
              <w:tabs>
                <w:tab w:val="left" w:pos="394"/>
              </w:tabs>
              <w:spacing w:after="0"/>
              <w:ind w:left="51" w:right="80"/>
              <w:jc w:val="both"/>
              <w:rPr>
                <w:rFonts w:asciiTheme="majorHAnsi" w:hAnsiTheme="majorHAnsi" w:cstheme="majorHAnsi"/>
                <w:sz w:val="24"/>
                <w:szCs w:val="24"/>
              </w:rPr>
            </w:pPr>
            <w:r w:rsidRPr="00DF13E7">
              <w:rPr>
                <w:rFonts w:asciiTheme="majorHAnsi" w:hAnsiTheme="majorHAnsi" w:cstheme="majorHAnsi"/>
                <w:sz w:val="24"/>
                <w:szCs w:val="24"/>
              </w:rPr>
              <w:lastRenderedPageBreak/>
              <w:t xml:space="preserve">- </w:t>
            </w:r>
            <w:r w:rsidR="00137F33" w:rsidRPr="00DF13E7">
              <w:rPr>
                <w:rFonts w:asciiTheme="majorHAnsi" w:hAnsiTheme="majorHAnsi" w:cstheme="majorHAnsi"/>
                <w:sz w:val="24"/>
                <w:szCs w:val="24"/>
              </w:rPr>
              <w:t>Trung thực, thẳng thắn trong quá trình khảo sát nhằm thu thập thông tin tốt nhất, trung thực nhất trong quá trình khảo sát.</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lastRenderedPageBreak/>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16/10 - 11/12/2019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Vấn đáp</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lastRenderedPageBreak/>
              <w:t>8</w:t>
            </w:r>
          </w:p>
        </w:tc>
        <w:tc>
          <w:tcPr>
            <w:tcW w:w="1108" w:type="pct"/>
            <w:shd w:val="solid" w:color="FFFFFF" w:fill="auto"/>
            <w:tcMar>
              <w:top w:w="0" w:type="dxa"/>
              <w:left w:w="0" w:type="dxa"/>
              <w:bottom w:w="0" w:type="dxa"/>
              <w:right w:w="0" w:type="dxa"/>
            </w:tcMar>
          </w:tcPr>
          <w:p w:rsidR="00E639C0"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Kiểm kê </w:t>
            </w:r>
          </w:p>
          <w:p w:rsidR="00E639C0"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và lập hồ sơ </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xếp hạng </w:t>
            </w:r>
            <w:r w:rsidR="00895B8F" w:rsidRPr="00DF13E7">
              <w:rPr>
                <w:rFonts w:asciiTheme="majorHAnsi" w:hAnsiTheme="majorHAnsi" w:cstheme="majorHAnsi"/>
              </w:rPr>
              <w:t xml:space="preserve">di tích </w:t>
            </w:r>
            <w:r w:rsidRPr="00DF13E7">
              <w:rPr>
                <w:rFonts w:asciiTheme="majorHAnsi" w:hAnsiTheme="majorHAnsi" w:cstheme="majorHAnsi"/>
              </w:rPr>
              <w:t>LSVH</w:t>
            </w:r>
          </w:p>
        </w:tc>
        <w:tc>
          <w:tcPr>
            <w:tcW w:w="1565" w:type="pct"/>
            <w:shd w:val="solid" w:color="FFFFFF" w:fill="auto"/>
            <w:tcMar>
              <w:top w:w="0" w:type="dxa"/>
              <w:left w:w="0" w:type="dxa"/>
              <w:bottom w:w="0" w:type="dxa"/>
              <w:right w:w="0" w:type="dxa"/>
            </w:tcMar>
            <w:vAlign w:val="center"/>
          </w:tcPr>
          <w:p w:rsidR="00137F33" w:rsidRPr="00DF13E7" w:rsidRDefault="004C4100" w:rsidP="004C4100">
            <w:pPr>
              <w:tabs>
                <w:tab w:val="left" w:pos="426"/>
              </w:tabs>
              <w:ind w:left="51" w:right="80"/>
              <w:jc w:val="both"/>
              <w:rPr>
                <w:rFonts w:asciiTheme="majorHAnsi" w:hAnsiTheme="majorHAnsi" w:cstheme="majorHAnsi"/>
                <w:bCs/>
              </w:rPr>
            </w:pPr>
            <w:r>
              <w:rPr>
                <w:rFonts w:asciiTheme="majorHAnsi" w:hAnsiTheme="majorHAnsi" w:cstheme="majorHAnsi"/>
              </w:rPr>
              <w:t>C</w:t>
            </w:r>
            <w:r w:rsidR="00137F33" w:rsidRPr="00DF13E7">
              <w:rPr>
                <w:rFonts w:asciiTheme="majorHAnsi" w:hAnsiTheme="majorHAnsi" w:cstheme="majorHAnsi"/>
              </w:rPr>
              <w:t>ung cấp những kiến thức pháp lý qu</w:t>
            </w:r>
            <w:r w:rsidR="00895B8F" w:rsidRPr="00DF13E7">
              <w:rPr>
                <w:rFonts w:asciiTheme="majorHAnsi" w:hAnsiTheme="majorHAnsi" w:cstheme="majorHAnsi"/>
              </w:rPr>
              <w:t>y</w:t>
            </w:r>
            <w:r w:rsidR="00137F33" w:rsidRPr="00DF13E7">
              <w:rPr>
                <w:rFonts w:asciiTheme="majorHAnsi" w:hAnsiTheme="majorHAnsi" w:cstheme="majorHAnsi"/>
              </w:rPr>
              <w:t xml:space="preserve"> định việc kiểm kê và xếp hạng di tích của Việt Nam; cách khảo sát, lập hồ sơ và lập sổ kiểm kê, sổ danh mục di tích.</w:t>
            </w:r>
            <w:r w:rsidR="00137F33" w:rsidRPr="00DF13E7">
              <w:rPr>
                <w:rFonts w:asciiTheme="majorHAnsi" w:hAnsiTheme="majorHAnsi" w:cstheme="majorHAnsi"/>
                <w:bCs/>
              </w:rPr>
              <w:t xml:space="preserve"> sinh viên sẽ tìm hiểu về các giai đoạn, cách thức tiến hành khảo sát, kiểm kê di tích; cách vào sổ kiểm kê, sổ danh mục di tích. Tìm hiểu về các tiêu chuẩn để đánh giá, xếp hạng di tích lịch sử văn hóa và danh lam thắng cảnh, qui trình và cách thức xét duyệt, xếp hạng di tích lịch sử văn hóa và danh lam thắng cảnh.</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20/8 - 15/10/2019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9</w:t>
            </w:r>
          </w:p>
        </w:tc>
        <w:tc>
          <w:tcPr>
            <w:tcW w:w="1108" w:type="pct"/>
            <w:shd w:val="solid" w:color="FFFFFF" w:fill="auto"/>
            <w:tcMar>
              <w:top w:w="0" w:type="dxa"/>
              <w:left w:w="0" w:type="dxa"/>
              <w:bottom w:w="0" w:type="dxa"/>
              <w:right w:w="0" w:type="dxa"/>
            </w:tcMar>
          </w:tcPr>
          <w:p w:rsidR="00E639C0"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Kiểm kê </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và lập hồ sơ DSVH phi vật thể</w:t>
            </w:r>
          </w:p>
        </w:tc>
        <w:tc>
          <w:tcPr>
            <w:tcW w:w="1565" w:type="pct"/>
            <w:shd w:val="solid" w:color="FFFFFF" w:fill="auto"/>
            <w:tcMar>
              <w:top w:w="0" w:type="dxa"/>
              <w:left w:w="0" w:type="dxa"/>
              <w:bottom w:w="0" w:type="dxa"/>
              <w:right w:w="0" w:type="dxa"/>
            </w:tcMar>
            <w:vAlign w:val="center"/>
          </w:tcPr>
          <w:p w:rsidR="00137F33" w:rsidRPr="00DF13E7" w:rsidRDefault="00137F33" w:rsidP="00021159">
            <w:pPr>
              <w:pStyle w:val="ListParagraph"/>
              <w:spacing w:before="0" w:after="0"/>
              <w:ind w:left="51" w:right="80"/>
              <w:contextualSpacing w:val="0"/>
              <w:jc w:val="both"/>
              <w:rPr>
                <w:rFonts w:asciiTheme="majorHAnsi" w:hAnsiTheme="majorHAnsi" w:cstheme="majorHAnsi"/>
                <w:bCs/>
                <w:color w:val="auto"/>
                <w:sz w:val="24"/>
                <w:szCs w:val="24"/>
                <w:lang w:val="vi-VN"/>
              </w:rPr>
            </w:pPr>
            <w:r w:rsidRPr="00DF13E7">
              <w:rPr>
                <w:rFonts w:asciiTheme="majorHAnsi" w:hAnsiTheme="majorHAnsi" w:cstheme="majorHAnsi"/>
                <w:color w:val="auto"/>
                <w:sz w:val="24"/>
                <w:szCs w:val="24"/>
              </w:rPr>
              <w:t xml:space="preserve">- </w:t>
            </w:r>
            <w:r w:rsidRPr="00DF13E7">
              <w:rPr>
                <w:rFonts w:asciiTheme="majorHAnsi" w:hAnsiTheme="majorHAnsi" w:cstheme="majorHAnsi"/>
                <w:bCs/>
                <w:color w:val="auto"/>
                <w:sz w:val="24"/>
                <w:szCs w:val="24"/>
              </w:rPr>
              <w:t>Hiểu được</w:t>
            </w:r>
            <w:r w:rsidRPr="00DF13E7">
              <w:rPr>
                <w:rFonts w:asciiTheme="majorHAnsi" w:hAnsiTheme="majorHAnsi" w:cstheme="majorHAnsi"/>
                <w:bCs/>
                <w:color w:val="auto"/>
                <w:sz w:val="24"/>
                <w:szCs w:val="24"/>
                <w:lang w:val="vi-VN"/>
              </w:rPr>
              <w:t xml:space="preserve"> khái niệm, mục đích, tính chất và nội dung của công tác </w:t>
            </w:r>
            <w:r w:rsidRPr="00DF13E7">
              <w:rPr>
                <w:rFonts w:asciiTheme="majorHAnsi" w:hAnsiTheme="majorHAnsi" w:cstheme="majorHAnsi"/>
                <w:bCs/>
                <w:color w:val="auto"/>
                <w:sz w:val="24"/>
                <w:szCs w:val="24"/>
              </w:rPr>
              <w:t xml:space="preserve">sưu tầm, </w:t>
            </w:r>
            <w:r w:rsidRPr="00DF13E7">
              <w:rPr>
                <w:rFonts w:asciiTheme="majorHAnsi" w:hAnsiTheme="majorHAnsi" w:cstheme="majorHAnsi"/>
                <w:bCs/>
                <w:color w:val="auto"/>
                <w:sz w:val="24"/>
                <w:szCs w:val="24"/>
                <w:lang w:val="vi-VN"/>
              </w:rPr>
              <w:t xml:space="preserve">kiểm kê, lập hồ sơ văn hóa phi vật thể. </w:t>
            </w:r>
          </w:p>
          <w:p w:rsidR="00137F33" w:rsidRPr="00DF13E7" w:rsidRDefault="00137F33" w:rsidP="00021159">
            <w:pPr>
              <w:pStyle w:val="ListParagraph"/>
              <w:tabs>
                <w:tab w:val="left" w:pos="421"/>
              </w:tabs>
              <w:spacing w:before="0" w:after="0"/>
              <w:ind w:left="51" w:right="80"/>
              <w:contextualSpacing w:val="0"/>
              <w:jc w:val="both"/>
              <w:rPr>
                <w:rFonts w:asciiTheme="majorHAnsi" w:hAnsiTheme="majorHAnsi" w:cstheme="majorHAnsi"/>
                <w:bCs/>
                <w:color w:val="auto"/>
                <w:sz w:val="24"/>
                <w:szCs w:val="24"/>
                <w:lang w:val="vi-VN"/>
              </w:rPr>
            </w:pPr>
            <w:r w:rsidRPr="00DF13E7">
              <w:rPr>
                <w:rFonts w:asciiTheme="majorHAnsi" w:hAnsiTheme="majorHAnsi" w:cstheme="majorHAnsi"/>
                <w:bCs/>
                <w:color w:val="auto"/>
                <w:sz w:val="24"/>
                <w:szCs w:val="24"/>
              </w:rPr>
              <w:t>- Nắm được p</w:t>
            </w:r>
            <w:r w:rsidRPr="00DF13E7">
              <w:rPr>
                <w:rFonts w:asciiTheme="majorHAnsi" w:hAnsiTheme="majorHAnsi" w:cstheme="majorHAnsi"/>
                <w:bCs/>
                <w:color w:val="auto"/>
                <w:sz w:val="24"/>
                <w:szCs w:val="24"/>
                <w:lang w:val="vi-VN"/>
              </w:rPr>
              <w:t>hương pháp khảo sát văn hóa phi vật thể tại địa điểm diễn ra các sự kiện văn hóa.</w:t>
            </w:r>
          </w:p>
          <w:p w:rsidR="00137F33" w:rsidRPr="00DF13E7" w:rsidRDefault="00137F33" w:rsidP="00021159">
            <w:pPr>
              <w:pStyle w:val="ListParagraph"/>
              <w:spacing w:before="0" w:after="0"/>
              <w:ind w:left="51" w:right="80"/>
              <w:contextualSpacing w:val="0"/>
              <w:jc w:val="both"/>
              <w:rPr>
                <w:rFonts w:asciiTheme="majorHAnsi" w:hAnsiTheme="majorHAnsi" w:cstheme="majorHAnsi"/>
                <w:color w:val="auto"/>
                <w:sz w:val="24"/>
                <w:szCs w:val="24"/>
              </w:rPr>
            </w:pPr>
            <w:r w:rsidRPr="00DF13E7">
              <w:rPr>
                <w:rFonts w:asciiTheme="majorHAnsi" w:hAnsiTheme="majorHAnsi" w:cstheme="majorHAnsi"/>
                <w:color w:val="auto"/>
                <w:sz w:val="24"/>
                <w:szCs w:val="24"/>
              </w:rPr>
              <w:t>- Hình thành thái độ thượng tôn pháp luật, ý thức bảo tồn-phát huy giá trị di sản văn hóa phi vật thể của dân tộc.</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17/10 - 12/12/2019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Thực hành</w:t>
            </w:r>
          </w:p>
        </w:tc>
      </w:tr>
      <w:tr w:rsidR="00DF13E7" w:rsidRPr="00DF13E7" w:rsidTr="00E639C0">
        <w:tc>
          <w:tcPr>
            <w:tcW w:w="313"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10</w:t>
            </w:r>
          </w:p>
        </w:tc>
        <w:tc>
          <w:tcPr>
            <w:tcW w:w="1108" w:type="pct"/>
            <w:shd w:val="solid" w:color="FFFFFF" w:fill="auto"/>
            <w:tcMar>
              <w:top w:w="0" w:type="dxa"/>
              <w:left w:w="0" w:type="dxa"/>
              <w:bottom w:w="0" w:type="dxa"/>
              <w:right w:w="0" w:type="dxa"/>
            </w:tcMar>
          </w:tcPr>
          <w:p w:rsidR="0006140B"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Phương pháp </w:t>
            </w:r>
          </w:p>
          <w:p w:rsidR="00E639C0" w:rsidRDefault="00137F33" w:rsidP="00021159">
            <w:pPr>
              <w:ind w:left="30" w:right="77"/>
              <w:jc w:val="center"/>
              <w:rPr>
                <w:rFonts w:asciiTheme="majorHAnsi" w:hAnsiTheme="majorHAnsi" w:cstheme="majorHAnsi"/>
              </w:rPr>
            </w:pPr>
            <w:r w:rsidRPr="00DF13E7">
              <w:rPr>
                <w:rFonts w:asciiTheme="majorHAnsi" w:hAnsiTheme="majorHAnsi" w:cstheme="majorHAnsi"/>
              </w:rPr>
              <w:t xml:space="preserve">nghiên cứu </w:t>
            </w:r>
          </w:p>
          <w:p w:rsidR="00137F33" w:rsidRPr="00DF13E7" w:rsidRDefault="00137F33" w:rsidP="00021159">
            <w:pPr>
              <w:ind w:left="30" w:right="77"/>
              <w:jc w:val="center"/>
              <w:rPr>
                <w:rFonts w:asciiTheme="majorHAnsi" w:hAnsiTheme="majorHAnsi" w:cstheme="majorHAnsi"/>
              </w:rPr>
            </w:pPr>
            <w:r w:rsidRPr="00DF13E7">
              <w:rPr>
                <w:rFonts w:asciiTheme="majorHAnsi" w:hAnsiTheme="majorHAnsi" w:cstheme="majorHAnsi"/>
              </w:rPr>
              <w:t>khoa học</w:t>
            </w:r>
          </w:p>
        </w:tc>
        <w:tc>
          <w:tcPr>
            <w:tcW w:w="1565" w:type="pct"/>
            <w:shd w:val="solid" w:color="FFFFFF" w:fill="auto"/>
            <w:tcMar>
              <w:top w:w="0" w:type="dxa"/>
              <w:left w:w="0" w:type="dxa"/>
              <w:bottom w:w="0" w:type="dxa"/>
              <w:right w:w="0" w:type="dxa"/>
            </w:tcMar>
            <w:vAlign w:val="center"/>
          </w:tcPr>
          <w:p w:rsidR="00137F33" w:rsidRPr="00DF13E7" w:rsidRDefault="00137F33" w:rsidP="004C4100">
            <w:pPr>
              <w:ind w:left="51" w:right="80"/>
              <w:jc w:val="both"/>
              <w:rPr>
                <w:rFonts w:asciiTheme="majorHAnsi" w:hAnsiTheme="majorHAnsi" w:cstheme="majorHAnsi"/>
                <w:lang w:val="vi-VN"/>
              </w:rPr>
            </w:pPr>
            <w:r w:rsidRPr="00DF13E7">
              <w:rPr>
                <w:rFonts w:asciiTheme="majorHAnsi" w:hAnsiTheme="majorHAnsi" w:cstheme="majorHAnsi"/>
              </w:rPr>
              <w:t>Trang bị những kiến thức về phương pháp nghiên cứu khoa học và phương pháp luận sử học; phương pháp thiết kế xây dựng đề tài nghiên cứu khoa học; các phương pháp nghiên cứu sử học và phương pháp nghiên cứu liên ngành.</w:t>
            </w:r>
          </w:p>
        </w:tc>
        <w:tc>
          <w:tcPr>
            <w:tcW w:w="33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w:t>
            </w:r>
          </w:p>
        </w:tc>
        <w:tc>
          <w:tcPr>
            <w:tcW w:w="862"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21/8 - 10/10/2019</w:t>
            </w:r>
          </w:p>
        </w:tc>
        <w:tc>
          <w:tcPr>
            <w:tcW w:w="821" w:type="pct"/>
            <w:shd w:val="solid" w:color="FFFFFF" w:fill="auto"/>
            <w:tcMar>
              <w:top w:w="0" w:type="dxa"/>
              <w:left w:w="0" w:type="dxa"/>
              <w:bottom w:w="0" w:type="dxa"/>
              <w:right w:w="0" w:type="dxa"/>
            </w:tcMar>
          </w:tcPr>
          <w:p w:rsidR="00137F33" w:rsidRPr="00DF13E7" w:rsidRDefault="00137F33" w:rsidP="00E639C0">
            <w:pPr>
              <w:jc w:val="center"/>
              <w:rPr>
                <w:rFonts w:asciiTheme="majorHAnsi" w:hAnsiTheme="majorHAnsi" w:cstheme="majorHAnsi"/>
              </w:rPr>
            </w:pPr>
            <w:r w:rsidRPr="00DF13E7">
              <w:rPr>
                <w:rFonts w:asciiTheme="majorHAnsi" w:hAnsiTheme="majorHAnsi" w:cstheme="majorHAnsi"/>
              </w:rPr>
              <w:t>Tiểu luận</w:t>
            </w:r>
          </w:p>
        </w:tc>
      </w:tr>
    </w:tbl>
    <w:p w:rsidR="00137F33" w:rsidRPr="00407CCC" w:rsidRDefault="00137F33" w:rsidP="00226465">
      <w:pPr>
        <w:rPr>
          <w:b/>
        </w:rPr>
      </w:pPr>
    </w:p>
    <w:p w:rsidR="00137F33" w:rsidRPr="00E639C0" w:rsidRDefault="00137F33" w:rsidP="00E639C0">
      <w:pPr>
        <w:ind w:firstLine="567"/>
        <w:rPr>
          <w:i/>
          <w:sz w:val="16"/>
          <w:szCs w:val="16"/>
        </w:rPr>
      </w:pPr>
      <w:r w:rsidRPr="00E639C0">
        <w:rPr>
          <w:b/>
          <w:i/>
        </w:rPr>
        <w:t xml:space="preserve">Chuyên ngành: Quản lý </w:t>
      </w:r>
      <w:r w:rsidR="00B9647D">
        <w:rPr>
          <w:b/>
          <w:i/>
        </w:rPr>
        <w:t>D</w:t>
      </w:r>
      <w:r w:rsidRPr="00E639C0">
        <w:rPr>
          <w:b/>
          <w:i/>
        </w:rPr>
        <w:t xml:space="preserve">i sản </w:t>
      </w:r>
      <w:r w:rsidR="00B9647D">
        <w:rPr>
          <w:b/>
          <w:i/>
        </w:rPr>
        <w:t>V</w:t>
      </w:r>
      <w:r w:rsidRPr="00E639C0">
        <w:rPr>
          <w:b/>
          <w:i/>
        </w:rPr>
        <w:t>ăn hoá</w:t>
      </w:r>
      <w:r w:rsidR="00E639C0">
        <w:rPr>
          <w:b/>
          <w:i/>
        </w:rPr>
        <w:t xml:space="preserve"> </w:t>
      </w:r>
      <w:r w:rsidR="00E639C0" w:rsidRPr="00E639C0">
        <w:rPr>
          <w:b/>
          <w:i/>
        </w:rPr>
        <w:t>(Đại học, Khóa: 2018 - 2022)</w:t>
      </w:r>
      <w:r w:rsidR="00E639C0" w:rsidRPr="00E639C0">
        <w:rPr>
          <w:i/>
          <w:sz w:val="16"/>
          <w:szCs w:val="16"/>
        </w:rPr>
        <w:t xml:space="preserve"> </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028"/>
        <w:gridCol w:w="2976"/>
        <w:gridCol w:w="629"/>
        <w:gridCol w:w="1661"/>
        <w:gridCol w:w="1536"/>
      </w:tblGrid>
      <w:tr w:rsidR="00137F33" w:rsidRPr="00407CCC" w:rsidTr="00941CEA">
        <w:tc>
          <w:tcPr>
            <w:tcW w:w="354"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szCs w:val="22"/>
                <w:lang w:val="vi-VN"/>
              </w:rPr>
              <w:t>STT</w:t>
            </w:r>
          </w:p>
        </w:tc>
        <w:tc>
          <w:tcPr>
            <w:tcW w:w="1067"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szCs w:val="22"/>
                <w:lang w:val="vi-VN"/>
              </w:rPr>
              <w:t>Tên môn học</w:t>
            </w:r>
          </w:p>
        </w:tc>
        <w:tc>
          <w:tcPr>
            <w:tcW w:w="1566" w:type="pct"/>
            <w:shd w:val="solid" w:color="FFFFFF" w:fill="auto"/>
            <w:tcMar>
              <w:top w:w="0" w:type="dxa"/>
              <w:left w:w="0" w:type="dxa"/>
              <w:bottom w:w="0" w:type="dxa"/>
              <w:right w:w="0" w:type="dxa"/>
            </w:tcMar>
            <w:vAlign w:val="center"/>
          </w:tcPr>
          <w:p w:rsidR="00137F33" w:rsidRPr="00E639C0" w:rsidRDefault="00137F33" w:rsidP="00E639C0">
            <w:pPr>
              <w:jc w:val="center"/>
            </w:pPr>
            <w:r w:rsidRPr="00E639C0">
              <w:rPr>
                <w:szCs w:val="22"/>
                <w:lang w:val="vi-VN"/>
              </w:rPr>
              <w:t>Mục đích môn h</w:t>
            </w:r>
            <w:r w:rsidRPr="00E639C0">
              <w:rPr>
                <w:szCs w:val="22"/>
              </w:rPr>
              <w:t>ọ</w:t>
            </w:r>
            <w:r w:rsidRPr="00E639C0">
              <w:rPr>
                <w:szCs w:val="22"/>
                <w:lang w:val="vi-VN"/>
              </w:rPr>
              <w:t>c</w:t>
            </w:r>
          </w:p>
        </w:tc>
        <w:tc>
          <w:tcPr>
            <w:tcW w:w="331"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szCs w:val="22"/>
                <w:lang w:val="vi-VN"/>
              </w:rPr>
              <w:t>Số tín chỉ</w:t>
            </w:r>
          </w:p>
        </w:tc>
        <w:tc>
          <w:tcPr>
            <w:tcW w:w="874" w:type="pct"/>
            <w:shd w:val="solid" w:color="FFFFFF" w:fill="auto"/>
            <w:tcMar>
              <w:top w:w="0" w:type="dxa"/>
              <w:left w:w="0" w:type="dxa"/>
              <w:bottom w:w="0" w:type="dxa"/>
              <w:right w:w="0" w:type="dxa"/>
            </w:tcMar>
            <w:vAlign w:val="center"/>
          </w:tcPr>
          <w:p w:rsidR="00941CEA" w:rsidRPr="00E639C0" w:rsidRDefault="00137F33" w:rsidP="00226465">
            <w:pPr>
              <w:jc w:val="center"/>
            </w:pPr>
            <w:r w:rsidRPr="00E639C0">
              <w:rPr>
                <w:szCs w:val="22"/>
                <w:lang w:val="vi-VN"/>
              </w:rPr>
              <w:t xml:space="preserve">Lịch trình </w:t>
            </w:r>
            <w:r w:rsidRPr="00E639C0">
              <w:rPr>
                <w:szCs w:val="22"/>
              </w:rPr>
              <w:t xml:space="preserve"> </w:t>
            </w:r>
          </w:p>
          <w:p w:rsidR="00137F33" w:rsidRPr="00E639C0" w:rsidRDefault="00137F33" w:rsidP="00226465">
            <w:pPr>
              <w:jc w:val="center"/>
              <w:rPr>
                <w:lang w:val="vi-VN"/>
              </w:rPr>
            </w:pPr>
            <w:r w:rsidRPr="00E639C0">
              <w:rPr>
                <w:szCs w:val="22"/>
                <w:lang w:val="vi-VN"/>
              </w:rPr>
              <w:t>giảng dạy</w:t>
            </w:r>
          </w:p>
          <w:p w:rsidR="00137F33" w:rsidRPr="00E639C0" w:rsidRDefault="00137F33" w:rsidP="00226465">
            <w:pPr>
              <w:jc w:val="center"/>
            </w:pPr>
            <w:r w:rsidRPr="00E639C0">
              <w:rPr>
                <w:szCs w:val="22"/>
              </w:rPr>
              <w:t>(Học kỳ)</w:t>
            </w:r>
          </w:p>
        </w:tc>
        <w:tc>
          <w:tcPr>
            <w:tcW w:w="809"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szCs w:val="22"/>
                <w:lang w:val="vi-VN"/>
              </w:rPr>
              <w:t xml:space="preserve">Phương pháp đánh giá </w:t>
            </w:r>
            <w:r w:rsidRPr="00E639C0">
              <w:rPr>
                <w:szCs w:val="22"/>
              </w:rPr>
              <w:t xml:space="preserve">        </w:t>
            </w:r>
            <w:r w:rsidRPr="00E639C0">
              <w:rPr>
                <w:szCs w:val="22"/>
                <w:lang w:val="vi-VN"/>
              </w:rPr>
              <w:t>sinh viên</w:t>
            </w:r>
          </w:p>
        </w:tc>
      </w:tr>
      <w:tr w:rsidR="00137F33" w:rsidRPr="00407CCC" w:rsidTr="00E639C0">
        <w:tc>
          <w:tcPr>
            <w:tcW w:w="354" w:type="pct"/>
            <w:shd w:val="solid" w:color="FFFFFF" w:fill="auto"/>
            <w:tcMar>
              <w:top w:w="0" w:type="dxa"/>
              <w:left w:w="0" w:type="dxa"/>
              <w:bottom w:w="0" w:type="dxa"/>
              <w:right w:w="0" w:type="dxa"/>
            </w:tcMar>
          </w:tcPr>
          <w:p w:rsidR="00137F33" w:rsidRPr="00E639C0" w:rsidRDefault="00137F33" w:rsidP="00E639C0">
            <w:pPr>
              <w:jc w:val="center"/>
            </w:pPr>
            <w:r w:rsidRPr="00E639C0">
              <w:rPr>
                <w:lang w:val="vi-VN"/>
              </w:rPr>
              <w:t>1</w:t>
            </w:r>
          </w:p>
        </w:tc>
        <w:tc>
          <w:tcPr>
            <w:tcW w:w="1067" w:type="pct"/>
            <w:shd w:val="solid" w:color="FFFFFF" w:fill="auto"/>
            <w:tcMar>
              <w:top w:w="0" w:type="dxa"/>
              <w:left w:w="0" w:type="dxa"/>
              <w:bottom w:w="0" w:type="dxa"/>
              <w:right w:w="0" w:type="dxa"/>
            </w:tcMar>
          </w:tcPr>
          <w:p w:rsidR="00137F33" w:rsidRPr="00E639C0" w:rsidRDefault="00137F33" w:rsidP="00226465">
            <w:pPr>
              <w:ind w:left="16" w:right="138"/>
              <w:jc w:val="center"/>
            </w:pPr>
            <w:r w:rsidRPr="00E639C0">
              <w:t>Khoa học quản lý</w:t>
            </w:r>
          </w:p>
        </w:tc>
        <w:tc>
          <w:tcPr>
            <w:tcW w:w="1566" w:type="pct"/>
            <w:shd w:val="solid" w:color="FFFFFF" w:fill="auto"/>
            <w:tcMar>
              <w:top w:w="0" w:type="dxa"/>
              <w:left w:w="0" w:type="dxa"/>
              <w:bottom w:w="0" w:type="dxa"/>
              <w:right w:w="0" w:type="dxa"/>
            </w:tcMar>
            <w:vAlign w:val="center"/>
          </w:tcPr>
          <w:p w:rsidR="00137F33" w:rsidRPr="00E639C0" w:rsidRDefault="00137F33" w:rsidP="00226465">
            <w:pPr>
              <w:ind w:right="138"/>
              <w:jc w:val="both"/>
              <w:rPr>
                <w:kern w:val="24"/>
              </w:rPr>
            </w:pPr>
            <w:r w:rsidRPr="00E639C0">
              <w:rPr>
                <w:kern w:val="24"/>
              </w:rPr>
              <w:t xml:space="preserve">1. Kiến thức </w:t>
            </w:r>
            <w:r w:rsidRPr="00E639C0">
              <w:t xml:space="preserve">cơ bản về khoa </w:t>
            </w:r>
            <w:r w:rsidRPr="00E639C0">
              <w:lastRenderedPageBreak/>
              <w:t>học quản lý: Khái niệm; bản chất; phân loại; vai trò; lịch sử các học thuyết quản lý.</w:t>
            </w:r>
          </w:p>
          <w:p w:rsidR="00137F33" w:rsidRPr="00E639C0" w:rsidRDefault="00137F33" w:rsidP="00226465">
            <w:pPr>
              <w:ind w:right="138"/>
              <w:jc w:val="both"/>
              <w:rPr>
                <w:rFonts w:eastAsia="Arial"/>
              </w:rPr>
            </w:pPr>
            <w:r w:rsidRPr="00E639C0">
              <w:rPr>
                <w:kern w:val="24"/>
              </w:rPr>
              <w:t>2. Kiến thức về các</w:t>
            </w:r>
            <w:r w:rsidRPr="00E639C0">
              <w:t xml:space="preserve"> nguyên tắc và phương pháp quản lý; quyết định và thông tin trong quản lý; chức năng của quản lý; quản lý sự thay đổi.</w:t>
            </w:r>
          </w:p>
          <w:p w:rsidR="00137F33" w:rsidRPr="00E639C0" w:rsidRDefault="00137F33" w:rsidP="00226465">
            <w:pPr>
              <w:ind w:right="138"/>
              <w:jc w:val="both"/>
              <w:rPr>
                <w:rFonts w:eastAsia="Arial"/>
              </w:rPr>
            </w:pPr>
            <w:r w:rsidRPr="00E639C0">
              <w:rPr>
                <w:rFonts w:eastAsia="Arial"/>
              </w:rPr>
              <w:t xml:space="preserve">3. </w:t>
            </w:r>
            <w:r w:rsidRPr="00E639C0">
              <w:rPr>
                <w:kern w:val="24"/>
              </w:rPr>
              <w:t xml:space="preserve">Kỹ năng vận dụng kiến thức về khoa học quản lý để giải quyết các vấn đề trong quá trình quản lý. </w:t>
            </w:r>
          </w:p>
          <w:p w:rsidR="00137F33" w:rsidRPr="00E639C0" w:rsidRDefault="00137F33" w:rsidP="00226465">
            <w:pPr>
              <w:ind w:right="138"/>
              <w:jc w:val="both"/>
            </w:pPr>
            <w:r w:rsidRPr="00E639C0">
              <w:rPr>
                <w:lang w:bidi="en-US"/>
              </w:rPr>
              <w:t xml:space="preserve">4. </w:t>
            </w:r>
            <w:r w:rsidRPr="00E639C0">
              <w:t>Thái độ tích cực, nhận thức được tầm quan trọng của quản lý trong một tổ chức.</w:t>
            </w:r>
            <w:r w:rsidRPr="00E639C0">
              <w:rPr>
                <w:lang w:val="vi-VN"/>
              </w:rPr>
              <w:t> </w:t>
            </w:r>
          </w:p>
        </w:tc>
        <w:tc>
          <w:tcPr>
            <w:tcW w:w="331"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lastRenderedPageBreak/>
              <w:t>2</w:t>
            </w:r>
          </w:p>
        </w:tc>
        <w:tc>
          <w:tcPr>
            <w:tcW w:w="874" w:type="pct"/>
            <w:shd w:val="solid" w:color="FFFFFF" w:fill="auto"/>
            <w:tcMar>
              <w:top w:w="0" w:type="dxa"/>
              <w:left w:w="0" w:type="dxa"/>
              <w:bottom w:w="0" w:type="dxa"/>
              <w:right w:w="0" w:type="dxa"/>
            </w:tcMar>
          </w:tcPr>
          <w:p w:rsidR="00137F33" w:rsidRPr="00E639C0" w:rsidRDefault="00137F33" w:rsidP="00226465">
            <w:pPr>
              <w:jc w:val="center"/>
            </w:pPr>
            <w:r w:rsidRPr="00E639C0">
              <w:t xml:space="preserve">16/10 - </w:t>
            </w:r>
            <w:r w:rsidRPr="00E639C0">
              <w:lastRenderedPageBreak/>
              <w:t>18/12/2019</w:t>
            </w:r>
          </w:p>
        </w:tc>
        <w:tc>
          <w:tcPr>
            <w:tcW w:w="809" w:type="pct"/>
            <w:shd w:val="solid" w:color="FFFFFF" w:fill="auto"/>
            <w:tcMar>
              <w:top w:w="0" w:type="dxa"/>
              <w:left w:w="0" w:type="dxa"/>
              <w:bottom w:w="0" w:type="dxa"/>
              <w:right w:w="0" w:type="dxa"/>
            </w:tcMar>
          </w:tcPr>
          <w:p w:rsidR="00137F33" w:rsidRPr="00E639C0" w:rsidRDefault="00137F33" w:rsidP="00226465">
            <w:pPr>
              <w:jc w:val="center"/>
            </w:pPr>
            <w:r w:rsidRPr="00E639C0">
              <w:lastRenderedPageBreak/>
              <w:t>Vấn đáp</w:t>
            </w:r>
          </w:p>
        </w:tc>
      </w:tr>
      <w:tr w:rsidR="00137F33" w:rsidRPr="00407CCC" w:rsidTr="00E639C0">
        <w:tc>
          <w:tcPr>
            <w:tcW w:w="354" w:type="pct"/>
            <w:shd w:val="solid" w:color="FFFFFF" w:fill="auto"/>
            <w:tcMar>
              <w:top w:w="0" w:type="dxa"/>
              <w:left w:w="0" w:type="dxa"/>
              <w:bottom w:w="0" w:type="dxa"/>
              <w:right w:w="0" w:type="dxa"/>
            </w:tcMar>
          </w:tcPr>
          <w:p w:rsidR="00137F33" w:rsidRPr="00E639C0" w:rsidRDefault="00137F33" w:rsidP="00E639C0">
            <w:pPr>
              <w:jc w:val="center"/>
              <w:rPr>
                <w:lang w:val="vi-VN"/>
              </w:rPr>
            </w:pPr>
            <w:r w:rsidRPr="00E639C0">
              <w:rPr>
                <w:lang w:val="vi-VN"/>
              </w:rPr>
              <w:lastRenderedPageBreak/>
              <w:t>2</w:t>
            </w:r>
          </w:p>
        </w:tc>
        <w:tc>
          <w:tcPr>
            <w:tcW w:w="1067" w:type="pct"/>
            <w:shd w:val="solid" w:color="FFFFFF" w:fill="auto"/>
            <w:tcMar>
              <w:top w:w="0" w:type="dxa"/>
              <w:left w:w="0" w:type="dxa"/>
              <w:bottom w:w="0" w:type="dxa"/>
              <w:right w:w="0" w:type="dxa"/>
            </w:tcMar>
          </w:tcPr>
          <w:p w:rsidR="00C614DB" w:rsidRPr="00E639C0" w:rsidRDefault="00137F33" w:rsidP="00226465">
            <w:pPr>
              <w:ind w:left="16" w:right="138"/>
              <w:jc w:val="center"/>
            </w:pPr>
            <w:r w:rsidRPr="00E639C0">
              <w:t xml:space="preserve">Pháp luật </w:t>
            </w:r>
          </w:p>
          <w:p w:rsidR="00137F33" w:rsidRPr="00E639C0" w:rsidRDefault="00137F33" w:rsidP="00226465">
            <w:pPr>
              <w:ind w:left="16" w:right="138"/>
              <w:jc w:val="center"/>
            </w:pPr>
            <w:r w:rsidRPr="00E639C0">
              <w:t>về di sản văn hoá</w:t>
            </w:r>
          </w:p>
        </w:tc>
        <w:tc>
          <w:tcPr>
            <w:tcW w:w="1566" w:type="pct"/>
            <w:shd w:val="solid" w:color="FFFFFF" w:fill="auto"/>
            <w:tcMar>
              <w:top w:w="0" w:type="dxa"/>
              <w:left w:w="0" w:type="dxa"/>
              <w:bottom w:w="0" w:type="dxa"/>
              <w:right w:w="0" w:type="dxa"/>
            </w:tcMar>
            <w:vAlign w:val="center"/>
          </w:tcPr>
          <w:p w:rsidR="00137F33" w:rsidRPr="00E639C0" w:rsidRDefault="00137F33" w:rsidP="00226465">
            <w:pPr>
              <w:widowControl w:val="0"/>
              <w:ind w:right="138"/>
              <w:jc w:val="both"/>
              <w:rPr>
                <w:lang w:val="vi-VN"/>
              </w:rPr>
            </w:pPr>
            <w:r w:rsidRPr="00E639C0">
              <w:t xml:space="preserve">Học phần này trình bày </w:t>
            </w:r>
            <w:r w:rsidRPr="00E639C0">
              <w:rPr>
                <w:lang w:val="nl-NL"/>
              </w:rPr>
              <w:t>lịch sử ban hành văn bản pháp quy về Di sản văn hóa</w:t>
            </w:r>
            <w:r w:rsidRPr="00E639C0">
              <w:t xml:space="preserve">; </w:t>
            </w:r>
            <w:r w:rsidRPr="00E639C0">
              <w:rPr>
                <w:lang w:val="nl-NL"/>
              </w:rPr>
              <w:t>Luật Di sản văn hóa</w:t>
            </w:r>
            <w:r w:rsidRPr="00E639C0">
              <w:t xml:space="preserve"> </w:t>
            </w:r>
            <w:r w:rsidRPr="00E639C0">
              <w:rPr>
                <w:lang w:val="nl-NL"/>
              </w:rPr>
              <w:t>và các văn bản hướng dẫn thi hành Luật</w:t>
            </w:r>
            <w:r w:rsidRPr="00E639C0">
              <w:t>;</w:t>
            </w:r>
            <w:r w:rsidRPr="00E639C0">
              <w:rPr>
                <w:lang w:val="nl-NL"/>
              </w:rPr>
              <w:t xml:space="preserve"> Các văn bản pháp lý của Chính phủ, các Bộ về Di sản văn hóa</w:t>
            </w:r>
            <w:r w:rsidRPr="00E639C0">
              <w:t>;</w:t>
            </w:r>
            <w:r w:rsidRPr="00E639C0">
              <w:rPr>
                <w:lang w:val="nl-NL"/>
              </w:rPr>
              <w:t xml:space="preserve"> Phổ biến, thực thi và hoàn thiện Luật Di sản văn hóa.</w:t>
            </w:r>
          </w:p>
        </w:tc>
        <w:tc>
          <w:tcPr>
            <w:tcW w:w="331"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t>2</w:t>
            </w:r>
          </w:p>
        </w:tc>
        <w:tc>
          <w:tcPr>
            <w:tcW w:w="874" w:type="pct"/>
            <w:shd w:val="solid" w:color="FFFFFF" w:fill="auto"/>
            <w:tcMar>
              <w:top w:w="0" w:type="dxa"/>
              <w:left w:w="0" w:type="dxa"/>
              <w:bottom w:w="0" w:type="dxa"/>
              <w:right w:w="0" w:type="dxa"/>
            </w:tcMar>
          </w:tcPr>
          <w:p w:rsidR="00137F33" w:rsidRPr="00E639C0" w:rsidRDefault="00137F33" w:rsidP="00226465">
            <w:pPr>
              <w:jc w:val="center"/>
            </w:pPr>
            <w:r w:rsidRPr="00E639C0">
              <w:t>23/08 - 12/10/2019</w:t>
            </w:r>
          </w:p>
        </w:tc>
        <w:tc>
          <w:tcPr>
            <w:tcW w:w="809" w:type="pct"/>
            <w:shd w:val="solid" w:color="FFFFFF" w:fill="auto"/>
            <w:tcMar>
              <w:top w:w="0" w:type="dxa"/>
              <w:left w:w="0" w:type="dxa"/>
              <w:bottom w:w="0" w:type="dxa"/>
              <w:right w:w="0" w:type="dxa"/>
            </w:tcMar>
          </w:tcPr>
          <w:p w:rsidR="00137F33" w:rsidRPr="00E639C0" w:rsidRDefault="00137F33" w:rsidP="00E639C0">
            <w:pPr>
              <w:jc w:val="center"/>
            </w:pPr>
            <w:r w:rsidRPr="00E639C0">
              <w:t>Tiểu luận</w:t>
            </w:r>
          </w:p>
        </w:tc>
      </w:tr>
      <w:tr w:rsidR="00137F33" w:rsidRPr="00407CCC" w:rsidTr="00E639C0">
        <w:tc>
          <w:tcPr>
            <w:tcW w:w="354" w:type="pct"/>
            <w:shd w:val="solid" w:color="FFFFFF" w:fill="auto"/>
            <w:tcMar>
              <w:top w:w="0" w:type="dxa"/>
              <w:left w:w="0" w:type="dxa"/>
              <w:bottom w:w="0" w:type="dxa"/>
              <w:right w:w="0" w:type="dxa"/>
            </w:tcMar>
          </w:tcPr>
          <w:p w:rsidR="00137F33" w:rsidRPr="00E639C0" w:rsidRDefault="00137F33" w:rsidP="00E639C0">
            <w:pPr>
              <w:jc w:val="center"/>
            </w:pPr>
            <w:r w:rsidRPr="00E639C0">
              <w:t>3</w:t>
            </w:r>
          </w:p>
        </w:tc>
        <w:tc>
          <w:tcPr>
            <w:tcW w:w="1067" w:type="pct"/>
            <w:shd w:val="solid" w:color="FFFFFF" w:fill="auto"/>
            <w:tcMar>
              <w:top w:w="0" w:type="dxa"/>
              <w:left w:w="0" w:type="dxa"/>
              <w:bottom w:w="0" w:type="dxa"/>
              <w:right w:w="0" w:type="dxa"/>
            </w:tcMar>
          </w:tcPr>
          <w:p w:rsidR="00137F33" w:rsidRPr="00E639C0" w:rsidRDefault="00137F33" w:rsidP="00226465">
            <w:pPr>
              <w:ind w:left="16" w:right="138"/>
              <w:jc w:val="center"/>
            </w:pPr>
            <w:r w:rsidRPr="00E639C0">
              <w:t>Hán Ngữ</w:t>
            </w:r>
            <w:r w:rsidR="00C614DB" w:rsidRPr="00E639C0">
              <w:t>,</w:t>
            </w:r>
            <w:r w:rsidRPr="00E639C0">
              <w:t xml:space="preserve"> phần I</w:t>
            </w:r>
          </w:p>
        </w:tc>
        <w:tc>
          <w:tcPr>
            <w:tcW w:w="1566" w:type="pct"/>
            <w:shd w:val="solid" w:color="FFFFFF" w:fill="auto"/>
            <w:tcMar>
              <w:top w:w="0" w:type="dxa"/>
              <w:left w:w="0" w:type="dxa"/>
              <w:bottom w:w="0" w:type="dxa"/>
              <w:right w:w="0" w:type="dxa"/>
            </w:tcMar>
            <w:vAlign w:val="center"/>
          </w:tcPr>
          <w:p w:rsidR="00137F33" w:rsidRPr="00E639C0" w:rsidRDefault="00137F33" w:rsidP="004C4100">
            <w:pPr>
              <w:tabs>
                <w:tab w:val="left" w:pos="2891"/>
              </w:tabs>
              <w:ind w:left="77" w:right="138" w:hanging="14"/>
              <w:jc w:val="both"/>
            </w:pPr>
            <w:r w:rsidRPr="00E639C0">
              <w:rPr>
                <w:lang w:val="en-GB"/>
              </w:rPr>
              <w:t>Học phần gồm những kiến thức cơ bản về quá trình hình thành và phát triển của chữ Hán, cấu tạo chữ Hán, cách viết chữ Hán, bộ thủ chữ Hán, cách tra từ điển làm cơ sở cho việc học và nghiên cứu hệ thống văn tự Hán.</w:t>
            </w:r>
          </w:p>
          <w:p w:rsidR="00137F33" w:rsidRPr="00E639C0" w:rsidRDefault="00137F33" w:rsidP="004C4100">
            <w:pPr>
              <w:tabs>
                <w:tab w:val="left" w:pos="2891"/>
              </w:tabs>
              <w:ind w:left="77" w:right="138" w:hanging="14"/>
              <w:jc w:val="both"/>
            </w:pPr>
            <w:r w:rsidRPr="00E639C0">
              <w:t xml:space="preserve">Học phần bao gồm các mục tiêu cụ thể: </w:t>
            </w:r>
          </w:p>
          <w:p w:rsidR="00137F33" w:rsidRPr="00E639C0" w:rsidRDefault="00137F33" w:rsidP="004C4100">
            <w:pPr>
              <w:pStyle w:val="ListParagraph"/>
              <w:tabs>
                <w:tab w:val="left" w:pos="2891"/>
              </w:tabs>
              <w:spacing w:before="0" w:after="0"/>
              <w:ind w:left="77" w:right="138" w:hanging="14"/>
              <w:contextualSpacing w:val="0"/>
              <w:jc w:val="both"/>
              <w:rPr>
                <w:color w:val="auto"/>
                <w:sz w:val="24"/>
                <w:szCs w:val="24"/>
              </w:rPr>
            </w:pPr>
            <w:r w:rsidRPr="00E639C0">
              <w:rPr>
                <w:color w:val="auto"/>
                <w:sz w:val="24"/>
                <w:szCs w:val="24"/>
              </w:rPr>
              <w:t>-</w:t>
            </w:r>
            <w:r w:rsidRPr="00E639C0">
              <w:rPr>
                <w:color w:val="auto"/>
                <w:sz w:val="24"/>
                <w:szCs w:val="24"/>
                <w:lang w:val="en-GB"/>
              </w:rPr>
              <w:t xml:space="preserve"> Sinh viên nắm được quá trình hình thành, phát triển và cấu tạo của chữ Hán. </w:t>
            </w:r>
          </w:p>
          <w:p w:rsidR="00137F33" w:rsidRPr="00E639C0" w:rsidRDefault="00137F33" w:rsidP="004C4100">
            <w:pPr>
              <w:tabs>
                <w:tab w:val="left" w:pos="2891"/>
              </w:tabs>
              <w:ind w:left="77" w:right="138" w:hanging="14"/>
              <w:jc w:val="both"/>
              <w:outlineLvl w:val="0"/>
              <w:rPr>
                <w:lang w:val="en-GB"/>
              </w:rPr>
            </w:pPr>
            <w:bookmarkStart w:id="2" w:name="_Toc3805700"/>
            <w:r w:rsidRPr="00E639C0">
              <w:t xml:space="preserve">- </w:t>
            </w:r>
            <w:r w:rsidRPr="00E639C0">
              <w:rPr>
                <w:lang w:val="en-GB"/>
              </w:rPr>
              <w:t>Sinh viên biết cách viết chữ Hán, cách tra từ điển.</w:t>
            </w:r>
            <w:bookmarkEnd w:id="2"/>
          </w:p>
          <w:p w:rsidR="00137F33" w:rsidRPr="00E639C0" w:rsidRDefault="00137F33" w:rsidP="004C4100">
            <w:pPr>
              <w:tabs>
                <w:tab w:val="left" w:pos="2891"/>
              </w:tabs>
              <w:ind w:left="77" w:right="138" w:hanging="14"/>
              <w:jc w:val="both"/>
              <w:outlineLvl w:val="0"/>
              <w:rPr>
                <w:lang w:val="vi-VN"/>
              </w:rPr>
            </w:pPr>
            <w:bookmarkStart w:id="3" w:name="_Toc3805701"/>
            <w:r w:rsidRPr="00E639C0">
              <w:t xml:space="preserve">- </w:t>
            </w:r>
            <w:r w:rsidRPr="00E639C0">
              <w:rPr>
                <w:lang w:val="en-GB"/>
              </w:rPr>
              <w:t>Sinh viên nhận dạng được bộ thủ chữ Hán.</w:t>
            </w:r>
            <w:bookmarkEnd w:id="3"/>
          </w:p>
        </w:tc>
        <w:tc>
          <w:tcPr>
            <w:tcW w:w="331"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t>2</w:t>
            </w:r>
          </w:p>
        </w:tc>
        <w:tc>
          <w:tcPr>
            <w:tcW w:w="874" w:type="pct"/>
            <w:shd w:val="solid" w:color="FFFFFF" w:fill="auto"/>
            <w:tcMar>
              <w:top w:w="0" w:type="dxa"/>
              <w:left w:w="0" w:type="dxa"/>
              <w:bottom w:w="0" w:type="dxa"/>
              <w:right w:w="0" w:type="dxa"/>
            </w:tcMar>
          </w:tcPr>
          <w:p w:rsidR="00137F33" w:rsidRPr="00E639C0" w:rsidRDefault="00137F33" w:rsidP="00226465">
            <w:pPr>
              <w:jc w:val="center"/>
            </w:pPr>
            <w:r w:rsidRPr="00E639C0">
              <w:t>14/10 - 09/12/2019</w:t>
            </w:r>
          </w:p>
        </w:tc>
        <w:tc>
          <w:tcPr>
            <w:tcW w:w="809" w:type="pct"/>
            <w:shd w:val="solid" w:color="FFFFFF" w:fill="auto"/>
            <w:tcMar>
              <w:top w:w="0" w:type="dxa"/>
              <w:left w:w="0" w:type="dxa"/>
              <w:bottom w:w="0" w:type="dxa"/>
              <w:right w:w="0" w:type="dxa"/>
            </w:tcMar>
          </w:tcPr>
          <w:p w:rsidR="00137F33" w:rsidRPr="00E639C0" w:rsidRDefault="00137F33" w:rsidP="00E639C0">
            <w:pPr>
              <w:jc w:val="center"/>
            </w:pPr>
            <w:r w:rsidRPr="00E639C0">
              <w:t>Thực hành</w:t>
            </w:r>
          </w:p>
        </w:tc>
      </w:tr>
      <w:tr w:rsidR="00137F33" w:rsidRPr="00407CCC" w:rsidTr="00E639C0">
        <w:tc>
          <w:tcPr>
            <w:tcW w:w="354" w:type="pct"/>
            <w:shd w:val="solid" w:color="FFFFFF" w:fill="auto"/>
            <w:tcMar>
              <w:top w:w="0" w:type="dxa"/>
              <w:left w:w="0" w:type="dxa"/>
              <w:bottom w:w="0" w:type="dxa"/>
              <w:right w:w="0" w:type="dxa"/>
            </w:tcMar>
          </w:tcPr>
          <w:p w:rsidR="00137F33" w:rsidRPr="00E639C0" w:rsidRDefault="00137F33" w:rsidP="00E639C0">
            <w:pPr>
              <w:jc w:val="center"/>
            </w:pPr>
            <w:r w:rsidRPr="00E639C0">
              <w:t>4</w:t>
            </w:r>
          </w:p>
        </w:tc>
        <w:tc>
          <w:tcPr>
            <w:tcW w:w="1067" w:type="pct"/>
            <w:shd w:val="solid" w:color="FFFFFF" w:fill="auto"/>
            <w:tcMar>
              <w:top w:w="0" w:type="dxa"/>
              <w:left w:w="0" w:type="dxa"/>
              <w:bottom w:w="0" w:type="dxa"/>
              <w:right w:w="0" w:type="dxa"/>
            </w:tcMar>
          </w:tcPr>
          <w:p w:rsidR="00C614DB" w:rsidRPr="00E639C0" w:rsidRDefault="00137F33" w:rsidP="00226465">
            <w:pPr>
              <w:ind w:left="16" w:right="138"/>
              <w:jc w:val="center"/>
            </w:pPr>
            <w:r w:rsidRPr="00E639C0">
              <w:t xml:space="preserve">Di sản văn hóa </w:t>
            </w:r>
          </w:p>
          <w:p w:rsidR="00137F33" w:rsidRPr="00E639C0" w:rsidRDefault="00137F33" w:rsidP="00226465">
            <w:pPr>
              <w:ind w:left="16" w:right="138"/>
              <w:jc w:val="center"/>
            </w:pPr>
            <w:r w:rsidRPr="00E639C0">
              <w:t>phi vật thể</w:t>
            </w:r>
          </w:p>
        </w:tc>
        <w:tc>
          <w:tcPr>
            <w:tcW w:w="1566" w:type="pct"/>
            <w:shd w:val="solid" w:color="FFFFFF" w:fill="auto"/>
            <w:tcMar>
              <w:top w:w="0" w:type="dxa"/>
              <w:left w:w="0" w:type="dxa"/>
              <w:bottom w:w="0" w:type="dxa"/>
              <w:right w:w="0" w:type="dxa"/>
            </w:tcMar>
            <w:vAlign w:val="center"/>
          </w:tcPr>
          <w:p w:rsidR="00137F33" w:rsidRPr="00E639C0" w:rsidRDefault="00137F33" w:rsidP="004C4100">
            <w:pPr>
              <w:pStyle w:val="BodyText2"/>
              <w:tabs>
                <w:tab w:val="left" w:pos="426"/>
                <w:tab w:val="left" w:pos="2891"/>
              </w:tabs>
              <w:spacing w:after="0" w:line="240" w:lineRule="auto"/>
              <w:ind w:left="77" w:right="138" w:hanging="14"/>
              <w:jc w:val="both"/>
              <w:rPr>
                <w:rFonts w:ascii="Times New Roman" w:hAnsi="Times New Roman"/>
                <w:b/>
                <w:sz w:val="24"/>
              </w:rPr>
            </w:pPr>
            <w:r w:rsidRPr="00E639C0">
              <w:rPr>
                <w:rFonts w:ascii="Times New Roman" w:hAnsi="Times New Roman"/>
                <w:sz w:val="24"/>
              </w:rPr>
              <w:t xml:space="preserve">Giúp sinh viên hiểu biết các loại hình di sản văn hoá phi vật thể đã và đang tồn tại ở nước ta. Lịch sử quản lý di sản văn hoá ở nước ta; Công ước quốc tế về di sản văn </w:t>
            </w:r>
            <w:r w:rsidRPr="00E639C0">
              <w:rPr>
                <w:rFonts w:ascii="Times New Roman" w:hAnsi="Times New Roman"/>
                <w:sz w:val="24"/>
              </w:rPr>
              <w:lastRenderedPageBreak/>
              <w:t>hóa phi vật thể; nhận biết các di sản văn hóa phi vật thể thế giới ở Việt Nam.</w:t>
            </w:r>
          </w:p>
          <w:p w:rsidR="00137F33" w:rsidRPr="00E639C0" w:rsidRDefault="00137F33" w:rsidP="004C4100">
            <w:pPr>
              <w:tabs>
                <w:tab w:val="left" w:pos="2891"/>
              </w:tabs>
              <w:ind w:left="77" w:right="138" w:hanging="14"/>
              <w:jc w:val="both"/>
            </w:pPr>
            <w:r w:rsidRPr="00E639C0">
              <w:t xml:space="preserve">Học phần bao gồm các mục tiêu cụ thể:  </w:t>
            </w:r>
          </w:p>
          <w:p w:rsidR="00137F33" w:rsidRPr="00E639C0" w:rsidRDefault="00137F33" w:rsidP="004C4100">
            <w:pPr>
              <w:pStyle w:val="BodyText2"/>
              <w:tabs>
                <w:tab w:val="left" w:pos="2891"/>
              </w:tabs>
              <w:spacing w:after="0" w:line="240" w:lineRule="auto"/>
              <w:ind w:left="77" w:right="138" w:hanging="14"/>
              <w:jc w:val="both"/>
              <w:rPr>
                <w:rFonts w:ascii="Times New Roman" w:hAnsi="Times New Roman"/>
                <w:sz w:val="24"/>
              </w:rPr>
            </w:pPr>
            <w:r w:rsidRPr="00E639C0">
              <w:rPr>
                <w:rFonts w:ascii="Times New Roman" w:hAnsi="Times New Roman"/>
                <w:sz w:val="24"/>
              </w:rPr>
              <w:t xml:space="preserve">- Nắm được kiến thức cơ bản về di sản văn hóa phi vật thể, </w:t>
            </w:r>
          </w:p>
          <w:p w:rsidR="00137F33" w:rsidRPr="00E639C0" w:rsidRDefault="00137F33" w:rsidP="004C4100">
            <w:pPr>
              <w:pStyle w:val="BodyText2"/>
              <w:tabs>
                <w:tab w:val="left" w:pos="2891"/>
              </w:tabs>
              <w:spacing w:after="0" w:line="240" w:lineRule="auto"/>
              <w:ind w:left="77" w:right="138" w:hanging="14"/>
              <w:jc w:val="both"/>
              <w:rPr>
                <w:rFonts w:ascii="Times New Roman" w:hAnsi="Times New Roman"/>
                <w:sz w:val="24"/>
              </w:rPr>
            </w:pPr>
            <w:r w:rsidRPr="00E639C0">
              <w:rPr>
                <w:rFonts w:ascii="Times New Roman" w:hAnsi="Times New Roman"/>
                <w:sz w:val="24"/>
              </w:rPr>
              <w:t xml:space="preserve">- Hiểu được các loại hình của di sản văn hóa phi vật thể đã và đang tồn tại. </w:t>
            </w:r>
          </w:p>
          <w:p w:rsidR="00137F33" w:rsidRPr="00E639C0" w:rsidRDefault="00137F33" w:rsidP="004C4100">
            <w:pPr>
              <w:pStyle w:val="BodyText2"/>
              <w:tabs>
                <w:tab w:val="left" w:pos="2891"/>
              </w:tabs>
              <w:spacing w:after="0" w:line="240" w:lineRule="auto"/>
              <w:ind w:left="77" w:right="138" w:hanging="14"/>
              <w:jc w:val="both"/>
              <w:rPr>
                <w:rFonts w:ascii="Times New Roman" w:hAnsi="Times New Roman"/>
                <w:b/>
                <w:bCs/>
                <w:sz w:val="24"/>
              </w:rPr>
            </w:pPr>
            <w:r w:rsidRPr="00E639C0">
              <w:rPr>
                <w:rFonts w:ascii="Times New Roman" w:hAnsi="Times New Roman"/>
                <w:sz w:val="24"/>
              </w:rPr>
              <w:t>- Biết rõ về các di sản văn hóa phi vật thể thế giới ở Việt Nam.</w:t>
            </w:r>
          </w:p>
          <w:p w:rsidR="00137F33" w:rsidRPr="00E639C0" w:rsidRDefault="00137F33" w:rsidP="004C4100">
            <w:pPr>
              <w:pStyle w:val="ListParagraph"/>
              <w:tabs>
                <w:tab w:val="left" w:pos="2891"/>
              </w:tabs>
              <w:spacing w:before="0" w:after="0"/>
              <w:ind w:left="77" w:right="138" w:hanging="14"/>
              <w:contextualSpacing w:val="0"/>
              <w:jc w:val="both"/>
              <w:rPr>
                <w:sz w:val="24"/>
                <w:szCs w:val="24"/>
                <w:lang w:val="vi-VN"/>
              </w:rPr>
            </w:pPr>
            <w:r w:rsidRPr="00E639C0">
              <w:rPr>
                <w:color w:val="auto"/>
                <w:sz w:val="24"/>
                <w:szCs w:val="24"/>
              </w:rPr>
              <w:t xml:space="preserve">- Hình thành thái độ thượng tôn pháp luật, ý thức bảo tồn-phát huy giá trị </w:t>
            </w:r>
            <w:r w:rsidRPr="00E639C0">
              <w:rPr>
                <w:rFonts w:eastAsia="Calibri"/>
                <w:color w:val="auto"/>
                <w:sz w:val="24"/>
                <w:szCs w:val="24"/>
                <w:lang w:bidi="en-US"/>
              </w:rPr>
              <w:t>di sản văn hóa phi vật thể.</w:t>
            </w:r>
          </w:p>
        </w:tc>
        <w:tc>
          <w:tcPr>
            <w:tcW w:w="331"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lastRenderedPageBreak/>
              <w:t>2</w:t>
            </w:r>
          </w:p>
        </w:tc>
        <w:tc>
          <w:tcPr>
            <w:tcW w:w="874" w:type="pct"/>
            <w:shd w:val="solid" w:color="FFFFFF" w:fill="auto"/>
            <w:tcMar>
              <w:top w:w="0" w:type="dxa"/>
              <w:left w:w="0" w:type="dxa"/>
              <w:bottom w:w="0" w:type="dxa"/>
              <w:right w:w="0" w:type="dxa"/>
            </w:tcMar>
          </w:tcPr>
          <w:p w:rsidR="00137F33" w:rsidRPr="00E639C0" w:rsidRDefault="00137F33" w:rsidP="00226465">
            <w:pPr>
              <w:jc w:val="center"/>
            </w:pPr>
            <w:r w:rsidRPr="00E639C0">
              <w:t>22/8 - 10/10/2019</w:t>
            </w:r>
          </w:p>
        </w:tc>
        <w:tc>
          <w:tcPr>
            <w:tcW w:w="809" w:type="pct"/>
            <w:shd w:val="solid" w:color="FFFFFF" w:fill="auto"/>
            <w:tcMar>
              <w:top w:w="0" w:type="dxa"/>
              <w:left w:w="0" w:type="dxa"/>
              <w:bottom w:w="0" w:type="dxa"/>
              <w:right w:w="0" w:type="dxa"/>
            </w:tcMar>
          </w:tcPr>
          <w:p w:rsidR="00137F33" w:rsidRPr="00E639C0" w:rsidRDefault="00137F33" w:rsidP="00E639C0">
            <w:pPr>
              <w:jc w:val="center"/>
            </w:pPr>
            <w:r w:rsidRPr="00E639C0">
              <w:t>Tiểu luận</w:t>
            </w:r>
          </w:p>
        </w:tc>
      </w:tr>
      <w:tr w:rsidR="00137F33" w:rsidRPr="00407CCC" w:rsidTr="00E639C0">
        <w:tc>
          <w:tcPr>
            <w:tcW w:w="354" w:type="pct"/>
            <w:shd w:val="solid" w:color="FFFFFF" w:fill="auto"/>
            <w:tcMar>
              <w:top w:w="0" w:type="dxa"/>
              <w:left w:w="0" w:type="dxa"/>
              <w:bottom w:w="0" w:type="dxa"/>
              <w:right w:w="0" w:type="dxa"/>
            </w:tcMar>
          </w:tcPr>
          <w:p w:rsidR="00137F33" w:rsidRPr="00E639C0" w:rsidRDefault="00137F33" w:rsidP="00E639C0">
            <w:pPr>
              <w:jc w:val="center"/>
            </w:pPr>
            <w:r w:rsidRPr="00E639C0">
              <w:lastRenderedPageBreak/>
              <w:t>5</w:t>
            </w:r>
          </w:p>
        </w:tc>
        <w:tc>
          <w:tcPr>
            <w:tcW w:w="1067" w:type="pct"/>
            <w:shd w:val="solid" w:color="FFFFFF" w:fill="auto"/>
            <w:tcMar>
              <w:top w:w="0" w:type="dxa"/>
              <w:left w:w="0" w:type="dxa"/>
              <w:bottom w:w="0" w:type="dxa"/>
              <w:right w:w="0" w:type="dxa"/>
            </w:tcMar>
          </w:tcPr>
          <w:p w:rsidR="00635D47" w:rsidRDefault="00137F33" w:rsidP="00226465">
            <w:pPr>
              <w:ind w:left="16" w:right="138"/>
              <w:jc w:val="center"/>
            </w:pPr>
            <w:r w:rsidRPr="00E639C0">
              <w:t xml:space="preserve">Đại cương </w:t>
            </w:r>
          </w:p>
          <w:p w:rsidR="00137F33" w:rsidRPr="00E639C0" w:rsidRDefault="00137F33" w:rsidP="00226465">
            <w:pPr>
              <w:ind w:left="16" w:right="138"/>
              <w:jc w:val="center"/>
            </w:pPr>
            <w:r w:rsidRPr="00E639C0">
              <w:t>về cổ vật</w:t>
            </w:r>
          </w:p>
        </w:tc>
        <w:tc>
          <w:tcPr>
            <w:tcW w:w="1566" w:type="pct"/>
            <w:shd w:val="solid" w:color="FFFFFF" w:fill="auto"/>
            <w:tcMar>
              <w:top w:w="0" w:type="dxa"/>
              <w:left w:w="0" w:type="dxa"/>
              <w:bottom w:w="0" w:type="dxa"/>
              <w:right w:w="0" w:type="dxa"/>
            </w:tcMar>
            <w:vAlign w:val="center"/>
          </w:tcPr>
          <w:p w:rsidR="00137F33" w:rsidRPr="00E639C0" w:rsidRDefault="00137F33" w:rsidP="00226465">
            <w:pPr>
              <w:ind w:right="138"/>
              <w:jc w:val="both"/>
            </w:pPr>
            <w:r w:rsidRPr="00E639C0">
              <w:t>- Trang bị những kiến thức về cổ vật như khái niệm, đặc điểm, phân loại cổ vật, hoạt động quản lý cổ vật ở Việt Nam.</w:t>
            </w:r>
          </w:p>
          <w:p w:rsidR="00137F33" w:rsidRPr="00E639C0" w:rsidRDefault="00137F33" w:rsidP="00226465">
            <w:pPr>
              <w:pStyle w:val="Footer"/>
              <w:tabs>
                <w:tab w:val="left" w:pos="426"/>
              </w:tabs>
              <w:ind w:right="138"/>
              <w:jc w:val="both"/>
              <w:rPr>
                <w:bCs/>
              </w:rPr>
            </w:pPr>
            <w:r w:rsidRPr="00E639C0">
              <w:rPr>
                <w:bCs/>
              </w:rPr>
              <w:t>- Cung cấp kiến thức về từng loại hình cổ vật ở Việt Nam được phân chia dựa vào chất liệu là chính: Cổ vật đá, Cổ vật đồng, Cổ vật gốm, Cổ vật gỗ; Vải; Giấy; Tranh – Tượng cổ.</w:t>
            </w:r>
          </w:p>
          <w:p w:rsidR="00137F33" w:rsidRPr="00E639C0" w:rsidRDefault="00137F33" w:rsidP="00226465">
            <w:pPr>
              <w:ind w:right="138"/>
              <w:jc w:val="both"/>
            </w:pPr>
            <w:r w:rsidRPr="00E639C0">
              <w:t>- Hiểu được nguồn gốc, địa điểm, lịch sử nghiên cứu và giá trị của tiền cổ. Các loại tiền của các triều vua Việt Nam; tiền Trung Quốc lưu hành trên đất Việt Nam; Tiền thương mại bằng bạc của phương Tây lưu hành tại Việt Nam; Đơn vị tiền, đúc tiền. Tiền cổ và nền kinh tế hàng hóa ở Việt Nam. Giám định tiền thật, giả của Việt Nam và Trung Quốc.</w:t>
            </w:r>
          </w:p>
          <w:p w:rsidR="00137F33" w:rsidRPr="00E639C0" w:rsidRDefault="00137F33" w:rsidP="00226465">
            <w:pPr>
              <w:pStyle w:val="Footer"/>
              <w:tabs>
                <w:tab w:val="left" w:pos="426"/>
              </w:tabs>
              <w:ind w:right="138"/>
              <w:jc w:val="both"/>
              <w:rPr>
                <w:bCs/>
              </w:rPr>
            </w:pPr>
            <w:r w:rsidRPr="00E639C0">
              <w:rPr>
                <w:bCs/>
              </w:rPr>
              <w:t>- Hiểu được đặc điểm của từng loại hiện vật, cũng như những giá trị của chúng về mặt lịch sử, văn hóa, khoa học. Trên cơ sở đó giúp cho việc nhận biết, đánh giá, xác định giá trị của c</w:t>
            </w:r>
            <w:r w:rsidRPr="00E639C0">
              <w:rPr>
                <w:rFonts w:eastAsia="SimSun"/>
                <w:bCs/>
                <w:lang w:eastAsia="zh-CN"/>
              </w:rPr>
              <w:t>ổ</w:t>
            </w:r>
            <w:r w:rsidRPr="00E639C0">
              <w:rPr>
                <w:bCs/>
              </w:rPr>
              <w:t xml:space="preserve"> vật, góp </w:t>
            </w:r>
            <w:r w:rsidRPr="00E639C0">
              <w:rPr>
                <w:bCs/>
              </w:rPr>
              <w:lastRenderedPageBreak/>
              <w:t>phần vào việc bảo tồn và phát huy giá trị di sản văn hóa Việt Nam.</w:t>
            </w:r>
          </w:p>
        </w:tc>
        <w:tc>
          <w:tcPr>
            <w:tcW w:w="331"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lastRenderedPageBreak/>
              <w:t>2</w:t>
            </w:r>
          </w:p>
        </w:tc>
        <w:tc>
          <w:tcPr>
            <w:tcW w:w="874"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t>20/08 - 16/12/2019</w:t>
            </w:r>
          </w:p>
        </w:tc>
        <w:tc>
          <w:tcPr>
            <w:tcW w:w="809" w:type="pct"/>
            <w:shd w:val="solid" w:color="FFFFFF" w:fill="auto"/>
            <w:tcMar>
              <w:top w:w="0" w:type="dxa"/>
              <w:left w:w="0" w:type="dxa"/>
              <w:bottom w:w="0" w:type="dxa"/>
              <w:right w:w="0" w:type="dxa"/>
            </w:tcMar>
          </w:tcPr>
          <w:p w:rsidR="00137F33" w:rsidRPr="00E639C0" w:rsidRDefault="00137F33" w:rsidP="00E639C0">
            <w:pPr>
              <w:jc w:val="center"/>
            </w:pPr>
            <w:r w:rsidRPr="00E639C0">
              <w:t>Vấn đáp</w:t>
            </w:r>
          </w:p>
        </w:tc>
      </w:tr>
      <w:tr w:rsidR="00137F33" w:rsidRPr="00407CCC" w:rsidTr="00E639C0">
        <w:tc>
          <w:tcPr>
            <w:tcW w:w="354" w:type="pct"/>
            <w:shd w:val="solid" w:color="FFFFFF" w:fill="auto"/>
            <w:tcMar>
              <w:top w:w="0" w:type="dxa"/>
              <w:left w:w="0" w:type="dxa"/>
              <w:bottom w:w="0" w:type="dxa"/>
              <w:right w:w="0" w:type="dxa"/>
            </w:tcMar>
          </w:tcPr>
          <w:p w:rsidR="00137F33" w:rsidRPr="00E639C0" w:rsidRDefault="00137F33" w:rsidP="00E639C0">
            <w:pPr>
              <w:jc w:val="center"/>
            </w:pPr>
            <w:r w:rsidRPr="00E639C0">
              <w:lastRenderedPageBreak/>
              <w:t>6</w:t>
            </w:r>
          </w:p>
        </w:tc>
        <w:tc>
          <w:tcPr>
            <w:tcW w:w="1067" w:type="pct"/>
            <w:shd w:val="solid" w:color="FFFFFF" w:fill="auto"/>
            <w:tcMar>
              <w:top w:w="0" w:type="dxa"/>
              <w:left w:w="0" w:type="dxa"/>
              <w:bottom w:w="0" w:type="dxa"/>
              <w:right w:w="0" w:type="dxa"/>
            </w:tcMar>
          </w:tcPr>
          <w:p w:rsidR="00C614DB" w:rsidRPr="00E639C0" w:rsidRDefault="00137F33" w:rsidP="00226465">
            <w:pPr>
              <w:ind w:left="16" w:right="138"/>
              <w:jc w:val="center"/>
            </w:pPr>
            <w:r w:rsidRPr="00E639C0">
              <w:t xml:space="preserve">Đường lối </w:t>
            </w:r>
          </w:p>
          <w:p w:rsidR="00C614DB" w:rsidRPr="00E639C0" w:rsidRDefault="00C614DB" w:rsidP="00226465">
            <w:pPr>
              <w:ind w:left="16" w:right="138"/>
              <w:jc w:val="center"/>
            </w:pPr>
            <w:r w:rsidRPr="00E639C0">
              <w:t>cách mạng</w:t>
            </w:r>
            <w:r w:rsidR="00137F33" w:rsidRPr="00E639C0">
              <w:t xml:space="preserve"> </w:t>
            </w:r>
          </w:p>
          <w:p w:rsidR="00137F33" w:rsidRPr="00E639C0" w:rsidRDefault="00137F33" w:rsidP="00226465">
            <w:pPr>
              <w:ind w:left="16" w:right="138"/>
              <w:jc w:val="center"/>
            </w:pPr>
            <w:r w:rsidRPr="00E639C0">
              <w:t>của Đảng Cộng sản Việt Nam</w:t>
            </w:r>
          </w:p>
        </w:tc>
        <w:tc>
          <w:tcPr>
            <w:tcW w:w="1566" w:type="pct"/>
            <w:shd w:val="solid" w:color="FFFFFF" w:fill="auto"/>
            <w:tcMar>
              <w:top w:w="0" w:type="dxa"/>
              <w:left w:w="0" w:type="dxa"/>
              <w:bottom w:w="0" w:type="dxa"/>
              <w:right w:w="0" w:type="dxa"/>
            </w:tcMar>
            <w:vAlign w:val="center"/>
          </w:tcPr>
          <w:p w:rsidR="00137F33" w:rsidRPr="00E639C0" w:rsidRDefault="00137F33" w:rsidP="00226465">
            <w:pPr>
              <w:ind w:right="138"/>
              <w:jc w:val="both"/>
            </w:pPr>
            <w:r w:rsidRPr="00E639C0">
              <w:t>Nghiên cứu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hóa-xã hội, đường lối đối ngoại.</w:t>
            </w:r>
            <w:r w:rsidRPr="00E639C0">
              <w:rPr>
                <w:lang w:val="vi-VN"/>
              </w:rPr>
              <w:t>  </w:t>
            </w:r>
          </w:p>
        </w:tc>
        <w:tc>
          <w:tcPr>
            <w:tcW w:w="331" w:type="pct"/>
            <w:shd w:val="solid" w:color="FFFFFF" w:fill="auto"/>
            <w:tcMar>
              <w:top w:w="0" w:type="dxa"/>
              <w:left w:w="0" w:type="dxa"/>
              <w:bottom w:w="0" w:type="dxa"/>
              <w:right w:w="0" w:type="dxa"/>
            </w:tcMar>
          </w:tcPr>
          <w:p w:rsidR="00137F33" w:rsidRPr="00E639C0" w:rsidRDefault="00137F33" w:rsidP="00226465">
            <w:pPr>
              <w:jc w:val="center"/>
            </w:pPr>
            <w:r w:rsidRPr="00E639C0">
              <w:t>3</w:t>
            </w:r>
          </w:p>
        </w:tc>
        <w:tc>
          <w:tcPr>
            <w:tcW w:w="874" w:type="pct"/>
            <w:shd w:val="solid" w:color="FFFFFF" w:fill="auto"/>
            <w:tcMar>
              <w:top w:w="0" w:type="dxa"/>
              <w:left w:w="0" w:type="dxa"/>
              <w:bottom w:w="0" w:type="dxa"/>
              <w:right w:w="0" w:type="dxa"/>
            </w:tcMar>
          </w:tcPr>
          <w:p w:rsidR="00137F33" w:rsidRPr="00E639C0" w:rsidRDefault="00137F33" w:rsidP="00226465">
            <w:pPr>
              <w:jc w:val="center"/>
            </w:pPr>
            <w:r w:rsidRPr="00E639C0">
              <w:t>20/08 - 12/11/2019</w:t>
            </w:r>
          </w:p>
        </w:tc>
        <w:tc>
          <w:tcPr>
            <w:tcW w:w="809" w:type="pct"/>
            <w:shd w:val="solid" w:color="FFFFFF" w:fill="auto"/>
            <w:tcMar>
              <w:top w:w="0" w:type="dxa"/>
              <w:left w:w="0" w:type="dxa"/>
              <w:bottom w:w="0" w:type="dxa"/>
              <w:right w:w="0" w:type="dxa"/>
            </w:tcMar>
          </w:tcPr>
          <w:p w:rsidR="00137F33" w:rsidRPr="00E639C0" w:rsidRDefault="00137F33" w:rsidP="00E639C0">
            <w:pPr>
              <w:jc w:val="center"/>
            </w:pPr>
            <w:r w:rsidRPr="00E639C0">
              <w:t>Tự luận</w:t>
            </w:r>
          </w:p>
        </w:tc>
      </w:tr>
      <w:tr w:rsidR="00137F33" w:rsidRPr="00407CCC" w:rsidTr="00E639C0">
        <w:tc>
          <w:tcPr>
            <w:tcW w:w="354" w:type="pct"/>
            <w:shd w:val="solid" w:color="FFFFFF" w:fill="auto"/>
            <w:tcMar>
              <w:top w:w="0" w:type="dxa"/>
              <w:left w:w="0" w:type="dxa"/>
              <w:bottom w:w="0" w:type="dxa"/>
              <w:right w:w="0" w:type="dxa"/>
            </w:tcMar>
          </w:tcPr>
          <w:p w:rsidR="00137F33" w:rsidRPr="00E639C0" w:rsidRDefault="00137F33" w:rsidP="00E639C0">
            <w:pPr>
              <w:jc w:val="center"/>
            </w:pPr>
            <w:r w:rsidRPr="00E639C0">
              <w:t>7</w:t>
            </w:r>
          </w:p>
        </w:tc>
        <w:tc>
          <w:tcPr>
            <w:tcW w:w="1067" w:type="pct"/>
            <w:shd w:val="solid" w:color="FFFFFF" w:fill="auto"/>
            <w:tcMar>
              <w:top w:w="0" w:type="dxa"/>
              <w:left w:w="0" w:type="dxa"/>
              <w:bottom w:w="0" w:type="dxa"/>
              <w:right w:w="0" w:type="dxa"/>
            </w:tcMar>
          </w:tcPr>
          <w:p w:rsidR="00C614DB" w:rsidRPr="00E639C0" w:rsidRDefault="00137F33" w:rsidP="00226465">
            <w:pPr>
              <w:ind w:left="16" w:right="138"/>
              <w:jc w:val="center"/>
            </w:pPr>
            <w:r w:rsidRPr="00E639C0">
              <w:t xml:space="preserve">Kỹ năng </w:t>
            </w:r>
          </w:p>
          <w:p w:rsidR="00C614DB" w:rsidRPr="00E639C0" w:rsidRDefault="00C614DB" w:rsidP="00226465">
            <w:pPr>
              <w:ind w:left="16" w:right="138"/>
              <w:jc w:val="center"/>
            </w:pPr>
            <w:r w:rsidRPr="00E639C0">
              <w:t xml:space="preserve">Ứng dụng </w:t>
            </w:r>
            <w:r w:rsidR="00137F33" w:rsidRPr="00E639C0">
              <w:t xml:space="preserve">CNTT </w:t>
            </w:r>
          </w:p>
          <w:p w:rsidR="00137F33" w:rsidRPr="00E639C0" w:rsidRDefault="00137F33" w:rsidP="00226465">
            <w:pPr>
              <w:ind w:left="16" w:right="138"/>
              <w:jc w:val="center"/>
            </w:pPr>
            <w:r w:rsidRPr="00E639C0">
              <w:t>cơ bản</w:t>
            </w:r>
          </w:p>
        </w:tc>
        <w:tc>
          <w:tcPr>
            <w:tcW w:w="1566" w:type="pct"/>
            <w:shd w:val="solid" w:color="FFFFFF" w:fill="auto"/>
            <w:tcMar>
              <w:top w:w="0" w:type="dxa"/>
              <w:left w:w="0" w:type="dxa"/>
              <w:bottom w:w="0" w:type="dxa"/>
              <w:right w:w="0" w:type="dxa"/>
            </w:tcMar>
            <w:vAlign w:val="center"/>
          </w:tcPr>
          <w:p w:rsidR="00137F33" w:rsidRPr="00E639C0" w:rsidRDefault="00137F33" w:rsidP="00226465">
            <w:pPr>
              <w:ind w:right="138"/>
              <w:jc w:val="both"/>
              <w:rPr>
                <w:lang w:val="vi-VN"/>
              </w:rPr>
            </w:pPr>
            <w:r w:rsidRPr="00E639C0">
              <w:t>Các kiến thức cơ bản về máy tính như: kiến trúc máy tính, phần cứng, phần mềm, hệ điều hành, soạn thảo văn bản bằng Microsoft Word</w:t>
            </w:r>
            <w:r w:rsidRPr="00E639C0">
              <w:rPr>
                <w:lang w:val="vi-VN"/>
              </w:rPr>
              <w:t>.</w:t>
            </w:r>
          </w:p>
          <w:p w:rsidR="00137F33" w:rsidRPr="00E639C0" w:rsidRDefault="00137F33" w:rsidP="00226465">
            <w:pPr>
              <w:ind w:right="138"/>
              <w:jc w:val="both"/>
              <w:rPr>
                <w:lang w:val="vi-VN"/>
              </w:rPr>
            </w:pPr>
            <w:r w:rsidRPr="00E639C0">
              <w:t>Các kiến thức cơ bản về: Internet, chương trình ứng dụng; trình chiếu bằng PowerPoint; xử lý bảng tính trên Excel.</w:t>
            </w:r>
          </w:p>
        </w:tc>
        <w:tc>
          <w:tcPr>
            <w:tcW w:w="331" w:type="pct"/>
            <w:shd w:val="solid" w:color="FFFFFF" w:fill="auto"/>
            <w:tcMar>
              <w:top w:w="0" w:type="dxa"/>
              <w:left w:w="0" w:type="dxa"/>
              <w:bottom w:w="0" w:type="dxa"/>
              <w:right w:w="0" w:type="dxa"/>
            </w:tcMar>
          </w:tcPr>
          <w:p w:rsidR="00137F33" w:rsidRPr="00E639C0" w:rsidRDefault="00137F33" w:rsidP="00226465">
            <w:pPr>
              <w:jc w:val="center"/>
            </w:pPr>
            <w:r w:rsidRPr="00E639C0">
              <w:t>4</w:t>
            </w:r>
          </w:p>
        </w:tc>
        <w:tc>
          <w:tcPr>
            <w:tcW w:w="874" w:type="pct"/>
            <w:shd w:val="solid" w:color="FFFFFF" w:fill="auto"/>
            <w:tcMar>
              <w:top w:w="0" w:type="dxa"/>
              <w:left w:w="0" w:type="dxa"/>
              <w:bottom w:w="0" w:type="dxa"/>
              <w:right w:w="0" w:type="dxa"/>
            </w:tcMar>
          </w:tcPr>
          <w:p w:rsidR="00137F33" w:rsidRPr="00E639C0" w:rsidRDefault="00137F33" w:rsidP="00226465">
            <w:pPr>
              <w:jc w:val="center"/>
            </w:pPr>
            <w:r w:rsidRPr="00E639C0">
              <w:t>22/08 - 28/11/2019</w:t>
            </w:r>
          </w:p>
        </w:tc>
        <w:tc>
          <w:tcPr>
            <w:tcW w:w="809" w:type="pct"/>
            <w:shd w:val="solid" w:color="FFFFFF" w:fill="auto"/>
            <w:tcMar>
              <w:top w:w="0" w:type="dxa"/>
              <w:left w:w="0" w:type="dxa"/>
              <w:bottom w:w="0" w:type="dxa"/>
              <w:right w:w="0" w:type="dxa"/>
            </w:tcMar>
          </w:tcPr>
          <w:p w:rsidR="00137F33" w:rsidRPr="00E639C0" w:rsidRDefault="00137F33" w:rsidP="00E639C0">
            <w:pPr>
              <w:jc w:val="center"/>
            </w:pPr>
            <w:r w:rsidRPr="00E639C0">
              <w:t>Thực hành</w:t>
            </w:r>
          </w:p>
        </w:tc>
      </w:tr>
    </w:tbl>
    <w:p w:rsidR="00137F33" w:rsidRPr="00E639C0" w:rsidRDefault="00137F33" w:rsidP="00B9647D">
      <w:pPr>
        <w:spacing w:before="240"/>
        <w:ind w:firstLine="567"/>
        <w:rPr>
          <w:i/>
        </w:rPr>
      </w:pPr>
      <w:r w:rsidRPr="00E639C0">
        <w:rPr>
          <w:b/>
          <w:i/>
        </w:rPr>
        <w:t xml:space="preserve">Chuyên ngành: Quản lý </w:t>
      </w:r>
      <w:r w:rsidR="00B9647D">
        <w:rPr>
          <w:b/>
          <w:i/>
        </w:rPr>
        <w:t>D</w:t>
      </w:r>
      <w:r w:rsidRPr="00E639C0">
        <w:rPr>
          <w:b/>
          <w:i/>
        </w:rPr>
        <w:t xml:space="preserve">i sản </w:t>
      </w:r>
      <w:r w:rsidR="00B9647D">
        <w:rPr>
          <w:b/>
          <w:i/>
        </w:rPr>
        <w:t>V</w:t>
      </w:r>
      <w:r w:rsidRPr="00E639C0">
        <w:rPr>
          <w:b/>
          <w:i/>
        </w:rPr>
        <w:t>ăn h</w:t>
      </w:r>
      <w:r w:rsidR="00B9647D">
        <w:rPr>
          <w:b/>
          <w:i/>
        </w:rPr>
        <w:t>óa</w:t>
      </w:r>
      <w:r w:rsidRPr="00E639C0">
        <w:rPr>
          <w:b/>
          <w:i/>
        </w:rPr>
        <w:t xml:space="preserve"> (</w:t>
      </w:r>
      <w:r w:rsidR="00B9647D">
        <w:rPr>
          <w:b/>
          <w:i/>
        </w:rPr>
        <w:t xml:space="preserve">Đại học, </w:t>
      </w:r>
      <w:r w:rsidRPr="00E639C0">
        <w:rPr>
          <w:b/>
          <w:i/>
        </w:rPr>
        <w:t>khóa: 2019 - 2023)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2026"/>
        <w:gridCol w:w="2976"/>
        <w:gridCol w:w="643"/>
        <w:gridCol w:w="1648"/>
        <w:gridCol w:w="1518"/>
      </w:tblGrid>
      <w:tr w:rsidR="00941CEA" w:rsidRPr="00C0306E" w:rsidTr="00941CEA">
        <w:tc>
          <w:tcPr>
            <w:tcW w:w="355"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STT</w:t>
            </w:r>
          </w:p>
        </w:tc>
        <w:tc>
          <w:tcPr>
            <w:tcW w:w="1068"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Tên môn học</w:t>
            </w:r>
          </w:p>
        </w:tc>
        <w:tc>
          <w:tcPr>
            <w:tcW w:w="1569"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Mục đích môn h</w:t>
            </w:r>
            <w:r w:rsidRPr="00E639C0">
              <w:t>ọ</w:t>
            </w:r>
            <w:r w:rsidRPr="00E639C0">
              <w:rPr>
                <w:lang w:val="vi-VN"/>
              </w:rPr>
              <w:t>c</w:t>
            </w:r>
          </w:p>
        </w:tc>
        <w:tc>
          <w:tcPr>
            <w:tcW w:w="339"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Số tín chỉ</w:t>
            </w:r>
          </w:p>
        </w:tc>
        <w:tc>
          <w:tcPr>
            <w:tcW w:w="869" w:type="pct"/>
            <w:shd w:val="solid" w:color="FFFFFF" w:fill="auto"/>
            <w:tcMar>
              <w:top w:w="0" w:type="dxa"/>
              <w:left w:w="0" w:type="dxa"/>
              <w:bottom w:w="0" w:type="dxa"/>
              <w:right w:w="0" w:type="dxa"/>
            </w:tcMar>
            <w:vAlign w:val="center"/>
          </w:tcPr>
          <w:p w:rsidR="00941CEA" w:rsidRPr="00E639C0" w:rsidRDefault="00137F33" w:rsidP="00226465">
            <w:pPr>
              <w:jc w:val="center"/>
            </w:pPr>
            <w:r w:rsidRPr="00E639C0">
              <w:rPr>
                <w:lang w:val="vi-VN"/>
              </w:rPr>
              <w:t xml:space="preserve">Lịch trình </w:t>
            </w:r>
            <w:r w:rsidRPr="00E639C0">
              <w:t xml:space="preserve"> </w:t>
            </w:r>
          </w:p>
          <w:p w:rsidR="00137F33" w:rsidRPr="00E639C0" w:rsidRDefault="00137F33" w:rsidP="00226465">
            <w:pPr>
              <w:jc w:val="center"/>
              <w:rPr>
                <w:lang w:val="vi-VN"/>
              </w:rPr>
            </w:pPr>
            <w:r w:rsidRPr="00E639C0">
              <w:rPr>
                <w:lang w:val="vi-VN"/>
              </w:rPr>
              <w:t>giảng dạy</w:t>
            </w:r>
          </w:p>
          <w:p w:rsidR="00137F33" w:rsidRPr="00E639C0" w:rsidRDefault="00137F33" w:rsidP="00226465">
            <w:pPr>
              <w:jc w:val="center"/>
            </w:pPr>
            <w:r w:rsidRPr="00E639C0">
              <w:t>(Học kỳ)</w:t>
            </w:r>
          </w:p>
        </w:tc>
        <w:tc>
          <w:tcPr>
            <w:tcW w:w="800"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 xml:space="preserve">Phương pháp đánh giá </w:t>
            </w:r>
            <w:r w:rsidRPr="00E639C0">
              <w:t xml:space="preserve">     </w:t>
            </w:r>
            <w:r w:rsidRPr="00E639C0">
              <w:rPr>
                <w:lang w:val="vi-VN"/>
              </w:rPr>
              <w:t>sinh viên</w:t>
            </w:r>
          </w:p>
        </w:tc>
      </w:tr>
      <w:tr w:rsidR="00941CEA" w:rsidRPr="00C0306E" w:rsidTr="00E639C0">
        <w:tc>
          <w:tcPr>
            <w:tcW w:w="355" w:type="pct"/>
            <w:shd w:val="solid" w:color="FFFFFF" w:fill="auto"/>
            <w:tcMar>
              <w:top w:w="0" w:type="dxa"/>
              <w:left w:w="0" w:type="dxa"/>
              <w:bottom w:w="0" w:type="dxa"/>
              <w:right w:w="0" w:type="dxa"/>
            </w:tcMar>
          </w:tcPr>
          <w:p w:rsidR="00137F33" w:rsidRPr="00E639C0" w:rsidRDefault="00137F33" w:rsidP="00E639C0">
            <w:pPr>
              <w:jc w:val="center"/>
            </w:pPr>
            <w:r w:rsidRPr="00E639C0">
              <w:rPr>
                <w:lang w:val="vi-VN"/>
              </w:rPr>
              <w:t>1</w:t>
            </w:r>
          </w:p>
        </w:tc>
        <w:tc>
          <w:tcPr>
            <w:tcW w:w="1068" w:type="pct"/>
            <w:shd w:val="solid" w:color="FFFFFF" w:fill="auto"/>
            <w:tcMar>
              <w:top w:w="0" w:type="dxa"/>
              <w:left w:w="0" w:type="dxa"/>
              <w:bottom w:w="0" w:type="dxa"/>
              <w:right w:w="0" w:type="dxa"/>
            </w:tcMar>
          </w:tcPr>
          <w:p w:rsidR="00137F33" w:rsidRPr="00E639C0" w:rsidRDefault="00137F33" w:rsidP="00226465">
            <w:pPr>
              <w:ind w:left="16" w:right="138"/>
              <w:jc w:val="center"/>
            </w:pPr>
            <w:r w:rsidRPr="00E639C0">
              <w:t>Khoa học quản lý</w:t>
            </w:r>
          </w:p>
        </w:tc>
        <w:tc>
          <w:tcPr>
            <w:tcW w:w="1569" w:type="pct"/>
            <w:shd w:val="solid" w:color="FFFFFF" w:fill="auto"/>
            <w:tcMar>
              <w:top w:w="0" w:type="dxa"/>
              <w:left w:w="0" w:type="dxa"/>
              <w:bottom w:w="0" w:type="dxa"/>
              <w:right w:w="0" w:type="dxa"/>
            </w:tcMar>
            <w:vAlign w:val="center"/>
          </w:tcPr>
          <w:p w:rsidR="00137F33" w:rsidRPr="00E639C0" w:rsidRDefault="00137F33" w:rsidP="00226465">
            <w:pPr>
              <w:ind w:right="142"/>
              <w:jc w:val="both"/>
              <w:rPr>
                <w:kern w:val="24"/>
              </w:rPr>
            </w:pPr>
            <w:r w:rsidRPr="00E639C0">
              <w:rPr>
                <w:kern w:val="24"/>
              </w:rPr>
              <w:t xml:space="preserve">1. Kiến thức </w:t>
            </w:r>
            <w:r w:rsidRPr="00E639C0">
              <w:t>cơ bản về khoa học quản lý: Khái niệm; bản chất; phân loại; vai trò; lịch sử các học thuyết quản lý.</w:t>
            </w:r>
          </w:p>
          <w:p w:rsidR="00137F33" w:rsidRPr="00E639C0" w:rsidRDefault="00137F33" w:rsidP="00226465">
            <w:pPr>
              <w:ind w:right="142"/>
              <w:jc w:val="both"/>
              <w:rPr>
                <w:rFonts w:eastAsia="Arial"/>
              </w:rPr>
            </w:pPr>
            <w:r w:rsidRPr="00E639C0">
              <w:rPr>
                <w:kern w:val="24"/>
              </w:rPr>
              <w:t>2. Kiến thức về các</w:t>
            </w:r>
            <w:r w:rsidRPr="00E639C0">
              <w:t xml:space="preserve"> nguyên tắc và phương pháp quản lý; quyết định và thông tin trong quản lý; chức năng của quản lý; quản lý sự thay đổi.</w:t>
            </w:r>
          </w:p>
          <w:p w:rsidR="00137F33" w:rsidRPr="00E639C0" w:rsidRDefault="00137F33" w:rsidP="00226465">
            <w:pPr>
              <w:ind w:right="142"/>
              <w:jc w:val="both"/>
              <w:rPr>
                <w:rFonts w:eastAsia="Arial"/>
              </w:rPr>
            </w:pPr>
            <w:r w:rsidRPr="00E639C0">
              <w:rPr>
                <w:rFonts w:eastAsia="Arial"/>
              </w:rPr>
              <w:t xml:space="preserve">3. </w:t>
            </w:r>
            <w:r w:rsidRPr="00E639C0">
              <w:rPr>
                <w:kern w:val="24"/>
              </w:rPr>
              <w:t xml:space="preserve">Kỹ năng vận dụng kiến thức về khoa học quản lý để giải quyết các vấn đề trong quá trình quản lý. </w:t>
            </w:r>
          </w:p>
          <w:p w:rsidR="00137F33" w:rsidRPr="00E639C0" w:rsidRDefault="00137F33" w:rsidP="00226465">
            <w:pPr>
              <w:ind w:right="142"/>
              <w:jc w:val="both"/>
              <w:rPr>
                <w:rFonts w:eastAsia="Arial"/>
              </w:rPr>
            </w:pPr>
            <w:r w:rsidRPr="00E639C0">
              <w:rPr>
                <w:lang w:bidi="en-US"/>
              </w:rPr>
              <w:t xml:space="preserve">4. </w:t>
            </w:r>
            <w:r w:rsidRPr="00E639C0">
              <w:t xml:space="preserve">Thái độ tích cực,nhận thức được tầm quan trọng của quản lý trong một tổ chức. </w:t>
            </w:r>
          </w:p>
        </w:tc>
        <w:tc>
          <w:tcPr>
            <w:tcW w:w="339" w:type="pct"/>
            <w:shd w:val="solid" w:color="FFFFFF" w:fill="auto"/>
            <w:tcMar>
              <w:top w:w="0" w:type="dxa"/>
              <w:left w:w="0" w:type="dxa"/>
              <w:bottom w:w="0" w:type="dxa"/>
              <w:right w:w="0" w:type="dxa"/>
            </w:tcMar>
          </w:tcPr>
          <w:p w:rsidR="00137F33" w:rsidRPr="00E639C0" w:rsidRDefault="00137F33" w:rsidP="00E639C0">
            <w:pPr>
              <w:jc w:val="center"/>
            </w:pPr>
            <w:r w:rsidRPr="00E639C0">
              <w:t>2</w:t>
            </w:r>
          </w:p>
        </w:tc>
        <w:tc>
          <w:tcPr>
            <w:tcW w:w="869" w:type="pct"/>
            <w:shd w:val="solid" w:color="FFFFFF" w:fill="auto"/>
            <w:tcMar>
              <w:top w:w="0" w:type="dxa"/>
              <w:left w:w="0" w:type="dxa"/>
              <w:bottom w:w="0" w:type="dxa"/>
              <w:right w:w="0" w:type="dxa"/>
            </w:tcMar>
          </w:tcPr>
          <w:p w:rsidR="00137F33" w:rsidRPr="00E639C0" w:rsidRDefault="00137F33" w:rsidP="00E639C0">
            <w:pPr>
              <w:jc w:val="center"/>
            </w:pPr>
            <w:r w:rsidRPr="00E639C0">
              <w:t>08/10 - 26/11/2019</w:t>
            </w:r>
          </w:p>
        </w:tc>
        <w:tc>
          <w:tcPr>
            <w:tcW w:w="800" w:type="pct"/>
            <w:shd w:val="solid" w:color="FFFFFF" w:fill="auto"/>
            <w:tcMar>
              <w:top w:w="0" w:type="dxa"/>
              <w:left w:w="0" w:type="dxa"/>
              <w:bottom w:w="0" w:type="dxa"/>
              <w:right w:w="0" w:type="dxa"/>
            </w:tcMar>
          </w:tcPr>
          <w:p w:rsidR="00137F33" w:rsidRPr="00E639C0" w:rsidRDefault="00137F33" w:rsidP="00E639C0">
            <w:pPr>
              <w:jc w:val="center"/>
            </w:pPr>
            <w:r w:rsidRPr="00E639C0">
              <w:t>Vấn đáp</w:t>
            </w:r>
          </w:p>
        </w:tc>
      </w:tr>
      <w:tr w:rsidR="00941CEA" w:rsidRPr="00C0306E" w:rsidTr="00E639C0">
        <w:tc>
          <w:tcPr>
            <w:tcW w:w="355" w:type="pct"/>
            <w:shd w:val="solid" w:color="FFFFFF" w:fill="auto"/>
            <w:tcMar>
              <w:top w:w="0" w:type="dxa"/>
              <w:left w:w="0" w:type="dxa"/>
              <w:bottom w:w="0" w:type="dxa"/>
              <w:right w:w="0" w:type="dxa"/>
            </w:tcMar>
          </w:tcPr>
          <w:p w:rsidR="00137F33" w:rsidRPr="00E639C0" w:rsidRDefault="00137F33" w:rsidP="00E639C0">
            <w:pPr>
              <w:jc w:val="center"/>
              <w:rPr>
                <w:lang w:val="vi-VN"/>
              </w:rPr>
            </w:pPr>
            <w:r w:rsidRPr="00E639C0">
              <w:rPr>
                <w:lang w:val="vi-VN"/>
              </w:rPr>
              <w:t>2</w:t>
            </w:r>
          </w:p>
        </w:tc>
        <w:tc>
          <w:tcPr>
            <w:tcW w:w="1068" w:type="pct"/>
            <w:shd w:val="solid" w:color="FFFFFF" w:fill="auto"/>
            <w:tcMar>
              <w:top w:w="0" w:type="dxa"/>
              <w:left w:w="0" w:type="dxa"/>
              <w:bottom w:w="0" w:type="dxa"/>
              <w:right w:w="0" w:type="dxa"/>
            </w:tcMar>
          </w:tcPr>
          <w:p w:rsidR="00137F33" w:rsidRPr="00E639C0" w:rsidRDefault="00137F33" w:rsidP="00226465">
            <w:pPr>
              <w:ind w:left="16" w:right="138"/>
              <w:jc w:val="center"/>
            </w:pPr>
            <w:r w:rsidRPr="00E639C0">
              <w:t>Pháp luật về di sản văn hoá</w:t>
            </w:r>
          </w:p>
        </w:tc>
        <w:tc>
          <w:tcPr>
            <w:tcW w:w="1569" w:type="pct"/>
            <w:shd w:val="solid" w:color="FFFFFF" w:fill="auto"/>
            <w:tcMar>
              <w:top w:w="0" w:type="dxa"/>
              <w:left w:w="0" w:type="dxa"/>
              <w:bottom w:w="0" w:type="dxa"/>
              <w:right w:w="0" w:type="dxa"/>
            </w:tcMar>
            <w:vAlign w:val="center"/>
          </w:tcPr>
          <w:p w:rsidR="00137F33" w:rsidRPr="00E639C0" w:rsidRDefault="00137F33" w:rsidP="00226465">
            <w:pPr>
              <w:widowControl w:val="0"/>
              <w:ind w:right="142"/>
              <w:jc w:val="both"/>
              <w:rPr>
                <w:strike/>
              </w:rPr>
            </w:pPr>
            <w:r w:rsidRPr="00E639C0">
              <w:t xml:space="preserve">Học phần này trình bày </w:t>
            </w:r>
            <w:r w:rsidRPr="00E639C0">
              <w:rPr>
                <w:lang w:val="nl-NL"/>
              </w:rPr>
              <w:t>lịch sử ban hành văn bản pháp quy về Di sản văn hóa</w:t>
            </w:r>
            <w:r w:rsidRPr="00E639C0">
              <w:t xml:space="preserve">; </w:t>
            </w:r>
            <w:r w:rsidRPr="00E639C0">
              <w:rPr>
                <w:lang w:val="nl-NL"/>
              </w:rPr>
              <w:t>Luật Di sản văn hóa</w:t>
            </w:r>
            <w:r w:rsidRPr="00E639C0">
              <w:t xml:space="preserve"> </w:t>
            </w:r>
            <w:r w:rsidRPr="00E639C0">
              <w:rPr>
                <w:lang w:val="nl-NL"/>
              </w:rPr>
              <w:t xml:space="preserve">và các văn </w:t>
            </w:r>
            <w:r w:rsidRPr="00E639C0">
              <w:rPr>
                <w:lang w:val="nl-NL"/>
              </w:rPr>
              <w:lastRenderedPageBreak/>
              <w:t>bản hướng dẫn thi hành Luật</w:t>
            </w:r>
            <w:r w:rsidRPr="00E639C0">
              <w:t>;</w:t>
            </w:r>
            <w:r w:rsidRPr="00E639C0">
              <w:rPr>
                <w:lang w:val="nl-NL"/>
              </w:rPr>
              <w:t xml:space="preserve"> Các văn bản pháp lý của Chính phủ, các Bộ về Di sản văn hóa</w:t>
            </w:r>
            <w:r w:rsidRPr="00E639C0">
              <w:t>;</w:t>
            </w:r>
            <w:r w:rsidRPr="00E639C0">
              <w:rPr>
                <w:lang w:val="nl-NL"/>
              </w:rPr>
              <w:t xml:space="preserve"> Phổ biến, thực thi và hoàn thiện Luật Di sản văn hóa.</w:t>
            </w:r>
          </w:p>
        </w:tc>
        <w:tc>
          <w:tcPr>
            <w:tcW w:w="339" w:type="pct"/>
            <w:shd w:val="solid" w:color="FFFFFF" w:fill="auto"/>
            <w:tcMar>
              <w:top w:w="0" w:type="dxa"/>
              <w:left w:w="0" w:type="dxa"/>
              <w:bottom w:w="0" w:type="dxa"/>
              <w:right w:w="0" w:type="dxa"/>
            </w:tcMar>
          </w:tcPr>
          <w:p w:rsidR="00137F33" w:rsidRPr="00E639C0" w:rsidRDefault="00137F33" w:rsidP="00E639C0">
            <w:pPr>
              <w:jc w:val="center"/>
            </w:pPr>
            <w:r w:rsidRPr="00E639C0">
              <w:lastRenderedPageBreak/>
              <w:t>2</w:t>
            </w:r>
          </w:p>
        </w:tc>
        <w:tc>
          <w:tcPr>
            <w:tcW w:w="869" w:type="pct"/>
            <w:shd w:val="solid" w:color="FFFFFF" w:fill="auto"/>
            <w:tcMar>
              <w:top w:w="0" w:type="dxa"/>
              <w:left w:w="0" w:type="dxa"/>
              <w:bottom w:w="0" w:type="dxa"/>
              <w:right w:w="0" w:type="dxa"/>
            </w:tcMar>
          </w:tcPr>
          <w:p w:rsidR="00137F33" w:rsidRPr="00E639C0" w:rsidRDefault="00137F33" w:rsidP="00E639C0">
            <w:pPr>
              <w:jc w:val="center"/>
            </w:pPr>
            <w:r w:rsidRPr="00E639C0">
              <w:t>12/09 - 31/10/2019</w:t>
            </w:r>
          </w:p>
        </w:tc>
        <w:tc>
          <w:tcPr>
            <w:tcW w:w="800" w:type="pct"/>
            <w:shd w:val="solid" w:color="FFFFFF" w:fill="auto"/>
            <w:tcMar>
              <w:top w:w="0" w:type="dxa"/>
              <w:left w:w="0" w:type="dxa"/>
              <w:bottom w:w="0" w:type="dxa"/>
              <w:right w:w="0" w:type="dxa"/>
            </w:tcMar>
          </w:tcPr>
          <w:p w:rsidR="00137F33" w:rsidRPr="00E639C0" w:rsidRDefault="00137F33" w:rsidP="00E639C0">
            <w:pPr>
              <w:jc w:val="center"/>
            </w:pPr>
            <w:r w:rsidRPr="00E639C0">
              <w:t>Tiểu luận</w:t>
            </w:r>
          </w:p>
        </w:tc>
      </w:tr>
      <w:tr w:rsidR="00941CEA" w:rsidRPr="00C0306E" w:rsidTr="00E639C0">
        <w:tc>
          <w:tcPr>
            <w:tcW w:w="355" w:type="pct"/>
            <w:shd w:val="solid" w:color="FFFFFF" w:fill="auto"/>
            <w:tcMar>
              <w:top w:w="0" w:type="dxa"/>
              <w:left w:w="0" w:type="dxa"/>
              <w:bottom w:w="0" w:type="dxa"/>
              <w:right w:w="0" w:type="dxa"/>
            </w:tcMar>
          </w:tcPr>
          <w:p w:rsidR="00137F33" w:rsidRPr="00E639C0" w:rsidRDefault="00137F33" w:rsidP="00E639C0">
            <w:pPr>
              <w:jc w:val="center"/>
            </w:pPr>
            <w:r w:rsidRPr="00E639C0">
              <w:lastRenderedPageBreak/>
              <w:t>3</w:t>
            </w:r>
          </w:p>
        </w:tc>
        <w:tc>
          <w:tcPr>
            <w:tcW w:w="1068" w:type="pct"/>
            <w:shd w:val="solid" w:color="FFFFFF" w:fill="auto"/>
            <w:tcMar>
              <w:top w:w="0" w:type="dxa"/>
              <w:left w:w="0" w:type="dxa"/>
              <w:bottom w:w="0" w:type="dxa"/>
              <w:right w:w="0" w:type="dxa"/>
            </w:tcMar>
          </w:tcPr>
          <w:p w:rsidR="00137F33" w:rsidRPr="00E639C0" w:rsidRDefault="00137F33" w:rsidP="00226465">
            <w:pPr>
              <w:ind w:left="16" w:right="138"/>
              <w:jc w:val="center"/>
            </w:pPr>
            <w:r w:rsidRPr="00E639C0">
              <w:t>Di sản văn hoá</w:t>
            </w:r>
          </w:p>
        </w:tc>
        <w:tc>
          <w:tcPr>
            <w:tcW w:w="1569" w:type="pct"/>
            <w:shd w:val="solid" w:color="FFFFFF" w:fill="auto"/>
            <w:tcMar>
              <w:top w:w="0" w:type="dxa"/>
              <w:left w:w="0" w:type="dxa"/>
              <w:bottom w:w="0" w:type="dxa"/>
              <w:right w:w="0" w:type="dxa"/>
            </w:tcMar>
            <w:vAlign w:val="center"/>
          </w:tcPr>
          <w:p w:rsidR="00137F33" w:rsidRPr="00E639C0" w:rsidRDefault="00137F33" w:rsidP="00B9647D">
            <w:pPr>
              <w:tabs>
                <w:tab w:val="left" w:pos="2919"/>
              </w:tabs>
              <w:ind w:left="77" w:right="142"/>
              <w:jc w:val="both"/>
            </w:pPr>
            <w:r w:rsidRPr="00E639C0">
              <w:t>1. Kiến thức chung nắm được những khái niệm lý thuyết, quan điểm về di sản văn hóa của Việt Nam và trên thế giới</w:t>
            </w:r>
          </w:p>
          <w:p w:rsidR="00137F33" w:rsidRPr="00E639C0" w:rsidRDefault="00137F33" w:rsidP="00B9647D">
            <w:pPr>
              <w:tabs>
                <w:tab w:val="left" w:pos="2919"/>
              </w:tabs>
              <w:ind w:left="77" w:right="142"/>
              <w:jc w:val="both"/>
            </w:pPr>
            <w:r w:rsidRPr="00E639C0">
              <w:t>2. Có thể nhận diện được các loại hình di sản văn hóa vật thể, từ đó có thể tiến hành nghiên cứu, bảo tồn và phát huy giá trị của di sản.</w:t>
            </w:r>
          </w:p>
          <w:p w:rsidR="00137F33" w:rsidRPr="00E639C0" w:rsidRDefault="00137F33" w:rsidP="00B9647D">
            <w:pPr>
              <w:tabs>
                <w:tab w:val="left" w:pos="2919"/>
              </w:tabs>
              <w:ind w:left="77" w:right="142"/>
              <w:jc w:val="both"/>
            </w:pPr>
            <w:r w:rsidRPr="00E639C0">
              <w:t xml:space="preserve">3. Có thể nhận diện được các loại hình di sản văn hóa phi vật thể, từ đó có thể tiến hành nghiên cứu, bảo tồn và phát huy giá trị của di sản văn hóa phi vật thể </w:t>
            </w:r>
          </w:p>
          <w:p w:rsidR="00137F33" w:rsidRPr="00E639C0" w:rsidRDefault="00137F33" w:rsidP="00B9647D">
            <w:pPr>
              <w:tabs>
                <w:tab w:val="left" w:pos="2919"/>
              </w:tabs>
              <w:ind w:left="77" w:right="142"/>
              <w:jc w:val="both"/>
            </w:pPr>
            <w:r w:rsidRPr="00E639C0">
              <w:t>4. Thái độ tích cực, chủ động trong việc phát huy vai trò, giá trị của các loại hình di sản văn hóa trong đời sống hiện nay.</w:t>
            </w:r>
          </w:p>
        </w:tc>
        <w:tc>
          <w:tcPr>
            <w:tcW w:w="339" w:type="pct"/>
            <w:shd w:val="solid" w:color="FFFFFF" w:fill="auto"/>
            <w:tcMar>
              <w:top w:w="0" w:type="dxa"/>
              <w:left w:w="0" w:type="dxa"/>
              <w:bottom w:w="0" w:type="dxa"/>
              <w:right w:w="0" w:type="dxa"/>
            </w:tcMar>
          </w:tcPr>
          <w:p w:rsidR="00137F33" w:rsidRPr="00E639C0" w:rsidRDefault="00137F33" w:rsidP="00E639C0">
            <w:pPr>
              <w:jc w:val="center"/>
            </w:pPr>
            <w:r w:rsidRPr="00E639C0">
              <w:t>2</w:t>
            </w:r>
          </w:p>
        </w:tc>
        <w:tc>
          <w:tcPr>
            <w:tcW w:w="869" w:type="pct"/>
            <w:shd w:val="solid" w:color="FFFFFF" w:fill="auto"/>
            <w:tcMar>
              <w:top w:w="0" w:type="dxa"/>
              <w:left w:w="0" w:type="dxa"/>
              <w:bottom w:w="0" w:type="dxa"/>
              <w:right w:w="0" w:type="dxa"/>
            </w:tcMar>
          </w:tcPr>
          <w:p w:rsidR="00137F33" w:rsidRPr="00E639C0" w:rsidRDefault="00137F33" w:rsidP="00E639C0">
            <w:pPr>
              <w:jc w:val="center"/>
            </w:pPr>
            <w:r w:rsidRPr="00E639C0">
              <w:t>16/10 - 11/12/2019</w:t>
            </w:r>
          </w:p>
        </w:tc>
        <w:tc>
          <w:tcPr>
            <w:tcW w:w="800" w:type="pct"/>
            <w:shd w:val="solid" w:color="FFFFFF" w:fill="auto"/>
            <w:tcMar>
              <w:top w:w="0" w:type="dxa"/>
              <w:left w:w="0" w:type="dxa"/>
              <w:bottom w:w="0" w:type="dxa"/>
              <w:right w:w="0" w:type="dxa"/>
            </w:tcMar>
          </w:tcPr>
          <w:p w:rsidR="00137F33" w:rsidRPr="00E639C0" w:rsidRDefault="00137F33" w:rsidP="00E639C0">
            <w:pPr>
              <w:jc w:val="center"/>
            </w:pPr>
            <w:r w:rsidRPr="00E639C0">
              <w:t>Vấn đáp</w:t>
            </w:r>
          </w:p>
        </w:tc>
      </w:tr>
      <w:tr w:rsidR="00941CEA" w:rsidRPr="00C0306E" w:rsidTr="00E639C0">
        <w:tc>
          <w:tcPr>
            <w:tcW w:w="355" w:type="pct"/>
            <w:shd w:val="solid" w:color="FFFFFF" w:fill="auto"/>
            <w:tcMar>
              <w:top w:w="0" w:type="dxa"/>
              <w:left w:w="0" w:type="dxa"/>
              <w:bottom w:w="0" w:type="dxa"/>
              <w:right w:w="0" w:type="dxa"/>
            </w:tcMar>
          </w:tcPr>
          <w:p w:rsidR="00137F33" w:rsidRPr="00E639C0" w:rsidRDefault="00137F33" w:rsidP="00E639C0">
            <w:pPr>
              <w:jc w:val="center"/>
            </w:pPr>
            <w:r w:rsidRPr="00E639C0">
              <w:t>4</w:t>
            </w:r>
          </w:p>
        </w:tc>
        <w:tc>
          <w:tcPr>
            <w:tcW w:w="1068" w:type="pct"/>
            <w:shd w:val="solid" w:color="FFFFFF" w:fill="auto"/>
            <w:tcMar>
              <w:top w:w="0" w:type="dxa"/>
              <w:left w:w="0" w:type="dxa"/>
              <w:bottom w:w="0" w:type="dxa"/>
              <w:right w:w="0" w:type="dxa"/>
            </w:tcMar>
          </w:tcPr>
          <w:p w:rsidR="00895B8F" w:rsidRPr="00E639C0" w:rsidRDefault="00137F33" w:rsidP="00226465">
            <w:pPr>
              <w:ind w:left="16" w:right="138"/>
              <w:jc w:val="center"/>
            </w:pPr>
            <w:r w:rsidRPr="00E639C0">
              <w:t xml:space="preserve">Khảo cổ học </w:t>
            </w:r>
          </w:p>
          <w:p w:rsidR="00137F33" w:rsidRPr="00E639C0" w:rsidRDefault="00137F33" w:rsidP="00226465">
            <w:pPr>
              <w:ind w:left="16" w:right="138"/>
              <w:jc w:val="center"/>
            </w:pPr>
            <w:r w:rsidRPr="00E639C0">
              <w:t>đại cương</w:t>
            </w:r>
          </w:p>
        </w:tc>
        <w:tc>
          <w:tcPr>
            <w:tcW w:w="1569" w:type="pct"/>
            <w:shd w:val="solid" w:color="FFFFFF" w:fill="auto"/>
            <w:tcMar>
              <w:top w:w="0" w:type="dxa"/>
              <w:left w:w="0" w:type="dxa"/>
              <w:bottom w:w="0" w:type="dxa"/>
              <w:right w:w="0" w:type="dxa"/>
            </w:tcMar>
            <w:vAlign w:val="center"/>
          </w:tcPr>
          <w:p w:rsidR="00137F33" w:rsidRPr="00E639C0" w:rsidRDefault="00137F33" w:rsidP="00226465">
            <w:pPr>
              <w:ind w:right="142"/>
              <w:jc w:val="both"/>
              <w:rPr>
                <w:bCs/>
              </w:rPr>
            </w:pPr>
            <w:r w:rsidRPr="00E639C0">
              <w:rPr>
                <w:bCs/>
              </w:rPr>
              <w:t>- Trang bị các k</w:t>
            </w:r>
            <w:r w:rsidRPr="00E639C0">
              <w:rPr>
                <w:bCs/>
                <w:lang w:val="vi-VN"/>
              </w:rPr>
              <w:t xml:space="preserve">iến thức cơ bản về </w:t>
            </w:r>
            <w:r w:rsidRPr="00E639C0">
              <w:rPr>
                <w:bCs/>
              </w:rPr>
              <w:t>K</w:t>
            </w:r>
            <w:r w:rsidRPr="00E639C0">
              <w:rPr>
                <w:bCs/>
                <w:lang w:val="vi-VN"/>
              </w:rPr>
              <w:t>hảo cổ học</w:t>
            </w:r>
            <w:r w:rsidRPr="00E639C0">
              <w:rPr>
                <w:bCs/>
              </w:rPr>
              <w:t xml:space="preserve">- </w:t>
            </w:r>
            <w:r w:rsidRPr="00E639C0">
              <w:rPr>
                <w:bCs/>
                <w:lang w:val="vi-VN"/>
              </w:rPr>
              <w:t xml:space="preserve"> nghiên cứu quá khứ của loài người, sự phát triển của xã hội loài người dựa vào nguồn tư liệu hiện vật;</w:t>
            </w:r>
            <w:r w:rsidRPr="00E639C0">
              <w:rPr>
                <w:bCs/>
              </w:rPr>
              <w:t xml:space="preserve"> </w:t>
            </w:r>
          </w:p>
          <w:p w:rsidR="00137F33" w:rsidRPr="00E639C0" w:rsidRDefault="00137F33" w:rsidP="00226465">
            <w:pPr>
              <w:ind w:right="142"/>
              <w:jc w:val="both"/>
              <w:rPr>
                <w:lang w:val="vi-VN"/>
              </w:rPr>
            </w:pPr>
            <w:r w:rsidRPr="00E639C0">
              <w:rPr>
                <w:bCs/>
              </w:rPr>
              <w:t>- Cung cấp nhữ</w:t>
            </w:r>
            <w:r w:rsidRPr="00E639C0">
              <w:rPr>
                <w:lang w:val="vi-VN"/>
              </w:rPr>
              <w:t>ng kiến thức cơ bản về đối tượng, phương pháp nghiên cứu của khảo cổ học, các khái niệm cơ bản về Khảo cổ học</w:t>
            </w:r>
            <w:r w:rsidRPr="00E639C0">
              <w:rPr>
                <w:bCs/>
                <w:lang w:val="vi-VN"/>
              </w:rPr>
              <w:t xml:space="preserve"> của thế giới và Việt Nam</w:t>
            </w:r>
            <w:r w:rsidRPr="00E639C0">
              <w:rPr>
                <w:bCs/>
              </w:rPr>
              <w:t>.</w:t>
            </w:r>
          </w:p>
        </w:tc>
        <w:tc>
          <w:tcPr>
            <w:tcW w:w="339" w:type="pct"/>
            <w:shd w:val="solid" w:color="FFFFFF" w:fill="auto"/>
            <w:tcMar>
              <w:top w:w="0" w:type="dxa"/>
              <w:left w:w="0" w:type="dxa"/>
              <w:bottom w:w="0" w:type="dxa"/>
              <w:right w:w="0" w:type="dxa"/>
            </w:tcMar>
          </w:tcPr>
          <w:p w:rsidR="00137F33" w:rsidRPr="00E639C0" w:rsidRDefault="00137F33" w:rsidP="00E639C0">
            <w:pPr>
              <w:jc w:val="center"/>
            </w:pPr>
            <w:r w:rsidRPr="00E639C0">
              <w:t>2</w:t>
            </w:r>
          </w:p>
        </w:tc>
        <w:tc>
          <w:tcPr>
            <w:tcW w:w="869" w:type="pct"/>
            <w:shd w:val="solid" w:color="FFFFFF" w:fill="auto"/>
            <w:tcMar>
              <w:top w:w="0" w:type="dxa"/>
              <w:left w:w="0" w:type="dxa"/>
              <w:bottom w:w="0" w:type="dxa"/>
              <w:right w:w="0" w:type="dxa"/>
            </w:tcMar>
          </w:tcPr>
          <w:p w:rsidR="00137F33" w:rsidRPr="00E639C0" w:rsidRDefault="00137F33" w:rsidP="00E639C0">
            <w:pPr>
              <w:jc w:val="center"/>
            </w:pPr>
            <w:r w:rsidRPr="00E639C0">
              <w:t>03/09 - 22/10/2019</w:t>
            </w:r>
          </w:p>
        </w:tc>
        <w:tc>
          <w:tcPr>
            <w:tcW w:w="800" w:type="pct"/>
            <w:shd w:val="solid" w:color="FFFFFF" w:fill="auto"/>
            <w:tcMar>
              <w:top w:w="0" w:type="dxa"/>
              <w:left w:w="0" w:type="dxa"/>
              <w:bottom w:w="0" w:type="dxa"/>
              <w:right w:w="0" w:type="dxa"/>
            </w:tcMar>
          </w:tcPr>
          <w:p w:rsidR="00137F33" w:rsidRPr="00E639C0" w:rsidRDefault="00137F33" w:rsidP="00E639C0">
            <w:pPr>
              <w:jc w:val="center"/>
            </w:pPr>
            <w:r w:rsidRPr="00E639C0">
              <w:t>Tự luận</w:t>
            </w:r>
          </w:p>
        </w:tc>
      </w:tr>
      <w:tr w:rsidR="00941CEA" w:rsidRPr="00C0306E" w:rsidTr="00E639C0">
        <w:tc>
          <w:tcPr>
            <w:tcW w:w="355" w:type="pct"/>
            <w:shd w:val="solid" w:color="FFFFFF" w:fill="auto"/>
            <w:tcMar>
              <w:top w:w="0" w:type="dxa"/>
              <w:left w:w="0" w:type="dxa"/>
              <w:bottom w:w="0" w:type="dxa"/>
              <w:right w:w="0" w:type="dxa"/>
            </w:tcMar>
          </w:tcPr>
          <w:p w:rsidR="00137F33" w:rsidRPr="00E639C0" w:rsidRDefault="00137F33" w:rsidP="00E639C0">
            <w:pPr>
              <w:jc w:val="center"/>
            </w:pPr>
            <w:r w:rsidRPr="00E639C0">
              <w:t>5</w:t>
            </w:r>
          </w:p>
        </w:tc>
        <w:tc>
          <w:tcPr>
            <w:tcW w:w="1068" w:type="pct"/>
            <w:shd w:val="solid" w:color="FFFFFF" w:fill="auto"/>
            <w:tcMar>
              <w:top w:w="0" w:type="dxa"/>
              <w:left w:w="0" w:type="dxa"/>
              <w:bottom w:w="0" w:type="dxa"/>
              <w:right w:w="0" w:type="dxa"/>
            </w:tcMar>
          </w:tcPr>
          <w:p w:rsidR="00C614DB" w:rsidRPr="00E639C0" w:rsidRDefault="00137F33" w:rsidP="00226465">
            <w:pPr>
              <w:ind w:left="16" w:right="138"/>
              <w:jc w:val="center"/>
            </w:pPr>
            <w:r w:rsidRPr="00E639C0">
              <w:t xml:space="preserve">Triết học </w:t>
            </w:r>
          </w:p>
          <w:p w:rsidR="00137F33" w:rsidRPr="00E639C0" w:rsidRDefault="00137F33" w:rsidP="00226465">
            <w:pPr>
              <w:ind w:left="16" w:right="138"/>
              <w:jc w:val="center"/>
            </w:pPr>
            <w:r w:rsidRPr="00E639C0">
              <w:t>Mác Lê-nin</w:t>
            </w:r>
          </w:p>
        </w:tc>
        <w:tc>
          <w:tcPr>
            <w:tcW w:w="1569" w:type="pct"/>
            <w:shd w:val="solid" w:color="FFFFFF" w:fill="auto"/>
            <w:tcMar>
              <w:top w:w="0" w:type="dxa"/>
              <w:left w:w="0" w:type="dxa"/>
              <w:bottom w:w="0" w:type="dxa"/>
              <w:right w:w="0" w:type="dxa"/>
            </w:tcMar>
            <w:vAlign w:val="center"/>
          </w:tcPr>
          <w:p w:rsidR="00137F33" w:rsidRPr="00E639C0" w:rsidRDefault="00137F33" w:rsidP="00226465">
            <w:pPr>
              <w:ind w:right="142"/>
              <w:jc w:val="both"/>
              <w:rPr>
                <w:lang w:val="vi-VN"/>
              </w:rPr>
            </w:pPr>
            <w:r w:rsidRPr="00E639C0">
              <w:t xml:space="preserve">Hiểu được các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w:t>
            </w:r>
            <w:r w:rsidRPr="00E639C0">
              <w:lastRenderedPageBreak/>
              <w:t>duy vật lịch sử với tư cách là sự vận dụng các nguyên lý của chủ nghĩa duy vật và phép biện chứng vào việc nghiên cứu đời sống xã hội.</w:t>
            </w:r>
          </w:p>
        </w:tc>
        <w:tc>
          <w:tcPr>
            <w:tcW w:w="339" w:type="pct"/>
            <w:shd w:val="solid" w:color="FFFFFF" w:fill="auto"/>
            <w:tcMar>
              <w:top w:w="0" w:type="dxa"/>
              <w:left w:w="0" w:type="dxa"/>
              <w:bottom w:w="0" w:type="dxa"/>
              <w:right w:w="0" w:type="dxa"/>
            </w:tcMar>
          </w:tcPr>
          <w:p w:rsidR="00137F33" w:rsidRPr="00E639C0" w:rsidRDefault="00137F33" w:rsidP="00E639C0">
            <w:pPr>
              <w:jc w:val="center"/>
            </w:pPr>
            <w:r w:rsidRPr="00E639C0">
              <w:lastRenderedPageBreak/>
              <w:t>3</w:t>
            </w:r>
          </w:p>
        </w:tc>
        <w:tc>
          <w:tcPr>
            <w:tcW w:w="869" w:type="pct"/>
            <w:shd w:val="solid" w:color="FFFFFF" w:fill="auto"/>
            <w:tcMar>
              <w:top w:w="0" w:type="dxa"/>
              <w:left w:w="0" w:type="dxa"/>
              <w:bottom w:w="0" w:type="dxa"/>
              <w:right w:w="0" w:type="dxa"/>
            </w:tcMar>
          </w:tcPr>
          <w:p w:rsidR="00137F33" w:rsidRPr="00E639C0" w:rsidRDefault="00137F33" w:rsidP="00E639C0">
            <w:pPr>
              <w:jc w:val="center"/>
            </w:pPr>
            <w:r w:rsidRPr="00E639C0">
              <w:t>04/09 - 13/11/2019</w:t>
            </w:r>
          </w:p>
        </w:tc>
        <w:tc>
          <w:tcPr>
            <w:tcW w:w="800" w:type="pct"/>
            <w:shd w:val="solid" w:color="FFFFFF" w:fill="auto"/>
            <w:tcMar>
              <w:top w:w="0" w:type="dxa"/>
              <w:left w:w="0" w:type="dxa"/>
              <w:bottom w:w="0" w:type="dxa"/>
              <w:right w:w="0" w:type="dxa"/>
            </w:tcMar>
          </w:tcPr>
          <w:p w:rsidR="00137F33" w:rsidRPr="00E639C0" w:rsidRDefault="00137F33" w:rsidP="00E639C0">
            <w:pPr>
              <w:jc w:val="center"/>
            </w:pPr>
            <w:r w:rsidRPr="00E639C0">
              <w:t>Tự luận</w:t>
            </w:r>
          </w:p>
        </w:tc>
      </w:tr>
      <w:tr w:rsidR="00941CEA" w:rsidRPr="00C0306E" w:rsidTr="00E639C0">
        <w:tc>
          <w:tcPr>
            <w:tcW w:w="355" w:type="pct"/>
            <w:shd w:val="solid" w:color="FFFFFF" w:fill="auto"/>
            <w:tcMar>
              <w:top w:w="0" w:type="dxa"/>
              <w:left w:w="0" w:type="dxa"/>
              <w:bottom w:w="0" w:type="dxa"/>
              <w:right w:w="0" w:type="dxa"/>
            </w:tcMar>
          </w:tcPr>
          <w:p w:rsidR="00137F33" w:rsidRPr="00E639C0" w:rsidRDefault="00137F33" w:rsidP="00E639C0">
            <w:pPr>
              <w:jc w:val="center"/>
            </w:pPr>
            <w:r w:rsidRPr="00E639C0">
              <w:lastRenderedPageBreak/>
              <w:t>6</w:t>
            </w:r>
          </w:p>
        </w:tc>
        <w:tc>
          <w:tcPr>
            <w:tcW w:w="1068" w:type="pct"/>
            <w:shd w:val="solid" w:color="FFFFFF" w:fill="auto"/>
            <w:tcMar>
              <w:top w:w="0" w:type="dxa"/>
              <w:left w:w="0" w:type="dxa"/>
              <w:bottom w:w="0" w:type="dxa"/>
              <w:right w:w="0" w:type="dxa"/>
            </w:tcMar>
          </w:tcPr>
          <w:p w:rsidR="00E639C0" w:rsidRDefault="00137F33" w:rsidP="00226465">
            <w:pPr>
              <w:ind w:left="16" w:right="138"/>
              <w:jc w:val="center"/>
            </w:pPr>
            <w:r w:rsidRPr="00E639C0">
              <w:t xml:space="preserve">Pháp luật </w:t>
            </w:r>
          </w:p>
          <w:p w:rsidR="00137F33" w:rsidRPr="00E639C0" w:rsidRDefault="00137F33" w:rsidP="00226465">
            <w:pPr>
              <w:ind w:left="16" w:right="138"/>
              <w:jc w:val="center"/>
            </w:pPr>
            <w:r w:rsidRPr="00E639C0">
              <w:t>đại cương</w:t>
            </w:r>
          </w:p>
        </w:tc>
        <w:tc>
          <w:tcPr>
            <w:tcW w:w="1569" w:type="pct"/>
            <w:shd w:val="solid" w:color="FFFFFF" w:fill="auto"/>
            <w:tcMar>
              <w:top w:w="0" w:type="dxa"/>
              <w:left w:w="0" w:type="dxa"/>
              <w:bottom w:w="0" w:type="dxa"/>
              <w:right w:w="0" w:type="dxa"/>
            </w:tcMar>
            <w:vAlign w:val="center"/>
          </w:tcPr>
          <w:p w:rsidR="00137F33" w:rsidRPr="00E639C0" w:rsidRDefault="00137F33" w:rsidP="00226465">
            <w:pPr>
              <w:ind w:right="142"/>
              <w:jc w:val="both"/>
              <w:rPr>
                <w:lang w:val="vi-VN"/>
              </w:rPr>
            </w:pPr>
            <w:r w:rsidRPr="00E639C0">
              <w:t>Lý luận chung về nhà nước, pháp luật; hệ thống pháp luật Việt Nam gồm một số ngành luật: Hiến pháp, Luật Dân sự, luật Hôn nhân gia đình, Luật Lao động, Luật Hình sự, Luật Hành chính, Luật Phòng, chống tham nhũng.</w:t>
            </w:r>
          </w:p>
        </w:tc>
        <w:tc>
          <w:tcPr>
            <w:tcW w:w="339" w:type="pct"/>
            <w:shd w:val="solid" w:color="FFFFFF" w:fill="auto"/>
            <w:tcMar>
              <w:top w:w="0" w:type="dxa"/>
              <w:left w:w="0" w:type="dxa"/>
              <w:bottom w:w="0" w:type="dxa"/>
              <w:right w:w="0" w:type="dxa"/>
            </w:tcMar>
          </w:tcPr>
          <w:p w:rsidR="00137F33" w:rsidRPr="00E639C0" w:rsidRDefault="00137F33" w:rsidP="00E639C0">
            <w:pPr>
              <w:jc w:val="center"/>
            </w:pPr>
            <w:r w:rsidRPr="00E639C0">
              <w:t>2</w:t>
            </w:r>
          </w:p>
        </w:tc>
        <w:tc>
          <w:tcPr>
            <w:tcW w:w="869" w:type="pct"/>
            <w:shd w:val="solid" w:color="FFFFFF" w:fill="auto"/>
            <w:tcMar>
              <w:top w:w="0" w:type="dxa"/>
              <w:left w:w="0" w:type="dxa"/>
              <w:bottom w:w="0" w:type="dxa"/>
              <w:right w:w="0" w:type="dxa"/>
            </w:tcMar>
          </w:tcPr>
          <w:p w:rsidR="00137F33" w:rsidRPr="00E639C0" w:rsidRDefault="00137F33" w:rsidP="00E639C0">
            <w:pPr>
              <w:jc w:val="center"/>
            </w:pPr>
            <w:r w:rsidRPr="00E639C0">
              <w:t>05/09 - 24/10/2019</w:t>
            </w:r>
          </w:p>
        </w:tc>
        <w:tc>
          <w:tcPr>
            <w:tcW w:w="800" w:type="pct"/>
            <w:shd w:val="solid" w:color="FFFFFF" w:fill="auto"/>
            <w:tcMar>
              <w:top w:w="0" w:type="dxa"/>
              <w:left w:w="0" w:type="dxa"/>
              <w:bottom w:w="0" w:type="dxa"/>
              <w:right w:w="0" w:type="dxa"/>
            </w:tcMar>
          </w:tcPr>
          <w:p w:rsidR="00137F33" w:rsidRPr="00E639C0" w:rsidRDefault="00137F33" w:rsidP="00E639C0">
            <w:pPr>
              <w:jc w:val="center"/>
            </w:pPr>
            <w:r w:rsidRPr="00E639C0">
              <w:t>Tự luận</w:t>
            </w:r>
          </w:p>
        </w:tc>
      </w:tr>
      <w:tr w:rsidR="00941CEA" w:rsidRPr="00C0306E" w:rsidTr="00E639C0">
        <w:tc>
          <w:tcPr>
            <w:tcW w:w="355" w:type="pct"/>
            <w:shd w:val="solid" w:color="FFFFFF" w:fill="auto"/>
            <w:tcMar>
              <w:top w:w="0" w:type="dxa"/>
              <w:left w:w="0" w:type="dxa"/>
              <w:bottom w:w="0" w:type="dxa"/>
              <w:right w:w="0" w:type="dxa"/>
            </w:tcMar>
          </w:tcPr>
          <w:p w:rsidR="00137F33" w:rsidRPr="00E639C0" w:rsidRDefault="00137F33" w:rsidP="00E639C0">
            <w:pPr>
              <w:jc w:val="center"/>
            </w:pPr>
            <w:r w:rsidRPr="00E639C0">
              <w:t>7</w:t>
            </w:r>
          </w:p>
        </w:tc>
        <w:tc>
          <w:tcPr>
            <w:tcW w:w="1068" w:type="pct"/>
            <w:shd w:val="solid" w:color="FFFFFF" w:fill="auto"/>
            <w:tcMar>
              <w:top w:w="0" w:type="dxa"/>
              <w:left w:w="0" w:type="dxa"/>
              <w:bottom w:w="0" w:type="dxa"/>
              <w:right w:w="0" w:type="dxa"/>
            </w:tcMar>
          </w:tcPr>
          <w:p w:rsidR="00137F33" w:rsidRPr="00E639C0" w:rsidRDefault="00137F33" w:rsidP="00226465">
            <w:pPr>
              <w:ind w:left="16" w:right="138"/>
              <w:jc w:val="center"/>
            </w:pPr>
            <w:r w:rsidRPr="00E639C0">
              <w:t>Giáo dục thể chất</w:t>
            </w:r>
            <w:r w:rsidR="00C614DB" w:rsidRPr="00E639C0">
              <w:t>,</w:t>
            </w:r>
            <w:r w:rsidRPr="00E639C0">
              <w:t xml:space="preserve"> phần 1+3</w:t>
            </w:r>
          </w:p>
        </w:tc>
        <w:tc>
          <w:tcPr>
            <w:tcW w:w="1569" w:type="pct"/>
            <w:shd w:val="solid" w:color="FFFFFF" w:fill="auto"/>
            <w:tcMar>
              <w:top w:w="0" w:type="dxa"/>
              <w:left w:w="0" w:type="dxa"/>
              <w:bottom w:w="0" w:type="dxa"/>
              <w:right w:w="0" w:type="dxa"/>
            </w:tcMar>
            <w:vAlign w:val="center"/>
          </w:tcPr>
          <w:p w:rsidR="00137F33" w:rsidRPr="00E639C0" w:rsidRDefault="00137F33" w:rsidP="00226465">
            <w:pPr>
              <w:ind w:right="142"/>
              <w:jc w:val="both"/>
            </w:pPr>
            <w:r w:rsidRPr="00E639C0">
              <w:t>Kiến thức về các bước của một buổi tập, kỹ thuật chạy, các bài tâp về sức bền, các bài tập về sức mạnh, các bài tập về sức nhanh, các bài tập khéo léo, phương pháp trọng tài.</w:t>
            </w:r>
          </w:p>
          <w:p w:rsidR="00137F33" w:rsidRPr="00E639C0" w:rsidRDefault="00137F33" w:rsidP="00226465">
            <w:pPr>
              <w:ind w:right="142"/>
              <w:jc w:val="both"/>
            </w:pPr>
            <w:r w:rsidRPr="00E639C0">
              <w:t>Kiến thức về các bước của một buổi tập, kỹ thuật đá bóng, kỹ thuật đánh đầu, kỹ thuật giữ bóng, kỹ thuật dẫn bóng, chiến thuật thi đấu, phương pháp trọng tài.</w:t>
            </w:r>
          </w:p>
        </w:tc>
        <w:tc>
          <w:tcPr>
            <w:tcW w:w="339" w:type="pct"/>
            <w:shd w:val="solid" w:color="FFFFFF" w:fill="auto"/>
            <w:tcMar>
              <w:top w:w="0" w:type="dxa"/>
              <w:left w:w="0" w:type="dxa"/>
              <w:bottom w:w="0" w:type="dxa"/>
              <w:right w:w="0" w:type="dxa"/>
            </w:tcMar>
          </w:tcPr>
          <w:p w:rsidR="00137F33" w:rsidRPr="00E639C0" w:rsidRDefault="00137F33" w:rsidP="00E639C0">
            <w:pPr>
              <w:jc w:val="center"/>
            </w:pPr>
            <w:r w:rsidRPr="00E639C0">
              <w:t>3</w:t>
            </w:r>
          </w:p>
        </w:tc>
        <w:tc>
          <w:tcPr>
            <w:tcW w:w="869" w:type="pct"/>
            <w:shd w:val="solid" w:color="FFFFFF" w:fill="auto"/>
            <w:tcMar>
              <w:top w:w="0" w:type="dxa"/>
              <w:left w:w="0" w:type="dxa"/>
              <w:bottom w:w="0" w:type="dxa"/>
              <w:right w:w="0" w:type="dxa"/>
            </w:tcMar>
          </w:tcPr>
          <w:p w:rsidR="00137F33" w:rsidRPr="00E639C0" w:rsidRDefault="00137F33" w:rsidP="00E639C0">
            <w:pPr>
              <w:jc w:val="center"/>
            </w:pPr>
            <w:r w:rsidRPr="00E639C0">
              <w:t>03/09 - 26/11/2019</w:t>
            </w:r>
          </w:p>
        </w:tc>
        <w:tc>
          <w:tcPr>
            <w:tcW w:w="800" w:type="pct"/>
            <w:shd w:val="solid" w:color="FFFFFF" w:fill="auto"/>
            <w:tcMar>
              <w:top w:w="0" w:type="dxa"/>
              <w:left w:w="0" w:type="dxa"/>
              <w:bottom w:w="0" w:type="dxa"/>
              <w:right w:w="0" w:type="dxa"/>
            </w:tcMar>
          </w:tcPr>
          <w:p w:rsidR="00137F33" w:rsidRPr="00E639C0" w:rsidRDefault="00137F33" w:rsidP="00E639C0">
            <w:pPr>
              <w:jc w:val="center"/>
            </w:pPr>
            <w:r w:rsidRPr="00E639C0">
              <w:t>Thực hành</w:t>
            </w:r>
          </w:p>
        </w:tc>
      </w:tr>
    </w:tbl>
    <w:p w:rsidR="00137F33" w:rsidRPr="00FF614C" w:rsidRDefault="00E82028" w:rsidP="00B63850">
      <w:pPr>
        <w:spacing w:before="240"/>
        <w:rPr>
          <w:b/>
        </w:rPr>
      </w:pPr>
      <w:r>
        <w:rPr>
          <w:b/>
        </w:rPr>
        <w:t>23</w:t>
      </w:r>
      <w:r w:rsidR="00FF614C" w:rsidRPr="00FF614C">
        <w:rPr>
          <w:b/>
        </w:rPr>
        <w:t xml:space="preserve">. </w:t>
      </w:r>
      <w:r w:rsidR="00137F33" w:rsidRPr="00FF614C">
        <w:rPr>
          <w:b/>
        </w:rPr>
        <w:t>Ngành: Văn hóa học (</w:t>
      </w:r>
      <w:r w:rsidR="0033147E">
        <w:rPr>
          <w:b/>
        </w:rPr>
        <w:t xml:space="preserve">Đại học, </w:t>
      </w:r>
      <w:r w:rsidR="00137F33" w:rsidRPr="00FF614C">
        <w:rPr>
          <w:b/>
        </w:rPr>
        <w:t>khóa: 2016 – 2020)</w:t>
      </w:r>
    </w:p>
    <w:p w:rsidR="00137F33" w:rsidRPr="00E639C0" w:rsidRDefault="00137F33" w:rsidP="00E639C0">
      <w:pPr>
        <w:ind w:firstLine="567"/>
        <w:rPr>
          <w:b/>
          <w:i/>
        </w:rPr>
      </w:pPr>
      <w:r w:rsidRPr="00E639C0">
        <w:rPr>
          <w:b/>
          <w:i/>
        </w:rPr>
        <w:t>Chuyên ngành: Văn hóa Việt Nam (</w:t>
      </w:r>
      <w:r w:rsidR="00B9647D">
        <w:rPr>
          <w:b/>
          <w:i/>
        </w:rPr>
        <w:t xml:space="preserve">Đại học, </w:t>
      </w:r>
      <w:r w:rsidRPr="00E639C0">
        <w:rPr>
          <w:b/>
          <w:i/>
        </w:rPr>
        <w:t>khóa: 2016 – 2020)</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026"/>
        <w:gridCol w:w="2974"/>
        <w:gridCol w:w="644"/>
        <w:gridCol w:w="1637"/>
        <w:gridCol w:w="1540"/>
      </w:tblGrid>
      <w:tr w:rsidR="00CB0F34" w:rsidRPr="00BF4948" w:rsidTr="00941CEA">
        <w:tc>
          <w:tcPr>
            <w:tcW w:w="355"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STT</w:t>
            </w:r>
          </w:p>
        </w:tc>
        <w:tc>
          <w:tcPr>
            <w:tcW w:w="1067" w:type="pct"/>
            <w:shd w:val="solid" w:color="FFFFFF" w:fill="auto"/>
            <w:tcMar>
              <w:top w:w="0" w:type="dxa"/>
              <w:left w:w="0" w:type="dxa"/>
              <w:bottom w:w="0" w:type="dxa"/>
              <w:right w:w="0" w:type="dxa"/>
            </w:tcMar>
            <w:vAlign w:val="center"/>
          </w:tcPr>
          <w:p w:rsidR="00137F33" w:rsidRPr="00E639C0" w:rsidRDefault="00137F33" w:rsidP="00226465">
            <w:pPr>
              <w:ind w:right="123"/>
              <w:jc w:val="center"/>
            </w:pPr>
            <w:r w:rsidRPr="00E639C0">
              <w:rPr>
                <w:lang w:val="vi-VN"/>
              </w:rPr>
              <w:t>Tên môn học</w:t>
            </w:r>
          </w:p>
        </w:tc>
        <w:tc>
          <w:tcPr>
            <w:tcW w:w="1566"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Mục đích môn h</w:t>
            </w:r>
            <w:r w:rsidRPr="00E639C0">
              <w:t>ọ</w:t>
            </w:r>
            <w:r w:rsidRPr="00E639C0">
              <w:rPr>
                <w:lang w:val="vi-VN"/>
              </w:rPr>
              <w:t>c</w:t>
            </w:r>
          </w:p>
        </w:tc>
        <w:tc>
          <w:tcPr>
            <w:tcW w:w="339" w:type="pct"/>
            <w:shd w:val="solid" w:color="FFFFFF" w:fill="auto"/>
            <w:tcMar>
              <w:top w:w="0" w:type="dxa"/>
              <w:left w:w="0" w:type="dxa"/>
              <w:bottom w:w="0" w:type="dxa"/>
              <w:right w:w="0" w:type="dxa"/>
            </w:tcMar>
            <w:vAlign w:val="center"/>
          </w:tcPr>
          <w:p w:rsidR="00137F33" w:rsidRPr="00E639C0" w:rsidRDefault="00137F33" w:rsidP="00226465">
            <w:pPr>
              <w:jc w:val="center"/>
            </w:pPr>
            <w:r w:rsidRPr="00E639C0">
              <w:rPr>
                <w:lang w:val="vi-VN"/>
              </w:rPr>
              <w:t>Số tín chỉ</w:t>
            </w:r>
          </w:p>
        </w:tc>
        <w:tc>
          <w:tcPr>
            <w:tcW w:w="862" w:type="pct"/>
            <w:shd w:val="solid" w:color="FFFFFF" w:fill="auto"/>
            <w:tcMar>
              <w:top w:w="0" w:type="dxa"/>
              <w:left w:w="0" w:type="dxa"/>
              <w:bottom w:w="0" w:type="dxa"/>
              <w:right w:w="0" w:type="dxa"/>
            </w:tcMar>
            <w:vAlign w:val="center"/>
          </w:tcPr>
          <w:p w:rsidR="00137F33" w:rsidRPr="00E639C0" w:rsidRDefault="00137F33" w:rsidP="00226465">
            <w:pPr>
              <w:jc w:val="center"/>
              <w:rPr>
                <w:lang w:val="vi-VN"/>
              </w:rPr>
            </w:pPr>
            <w:r w:rsidRPr="00E639C0">
              <w:rPr>
                <w:lang w:val="vi-VN"/>
              </w:rPr>
              <w:t>Lịch trình giảng dạy</w:t>
            </w:r>
          </w:p>
          <w:p w:rsidR="00137F33" w:rsidRPr="00E639C0" w:rsidRDefault="00137F33" w:rsidP="00226465">
            <w:pPr>
              <w:jc w:val="center"/>
            </w:pPr>
            <w:r w:rsidRPr="00E639C0">
              <w:t>(Học kỳ )</w:t>
            </w:r>
          </w:p>
        </w:tc>
        <w:tc>
          <w:tcPr>
            <w:tcW w:w="811" w:type="pct"/>
            <w:shd w:val="solid" w:color="FFFFFF" w:fill="auto"/>
            <w:tcMar>
              <w:top w:w="0" w:type="dxa"/>
              <w:left w:w="0" w:type="dxa"/>
              <w:bottom w:w="0" w:type="dxa"/>
              <w:right w:w="0" w:type="dxa"/>
            </w:tcMar>
            <w:vAlign w:val="center"/>
          </w:tcPr>
          <w:p w:rsidR="00941CEA" w:rsidRPr="00E639C0" w:rsidRDefault="00137F33" w:rsidP="00226465">
            <w:pPr>
              <w:jc w:val="center"/>
            </w:pPr>
            <w:r w:rsidRPr="00E639C0">
              <w:rPr>
                <w:lang w:val="vi-VN"/>
              </w:rPr>
              <w:t xml:space="preserve">Phương pháp đánh giá </w:t>
            </w:r>
          </w:p>
          <w:p w:rsidR="00137F33" w:rsidRPr="00E639C0" w:rsidRDefault="00137F33" w:rsidP="00226465">
            <w:pPr>
              <w:jc w:val="center"/>
            </w:pPr>
            <w:r w:rsidRPr="00E639C0">
              <w:rPr>
                <w:lang w:val="vi-VN"/>
              </w:rPr>
              <w:t>sinh viên</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pPr>
          </w:p>
        </w:tc>
        <w:tc>
          <w:tcPr>
            <w:tcW w:w="1067" w:type="pct"/>
            <w:shd w:val="solid" w:color="FFFFFF" w:fill="auto"/>
            <w:tcMar>
              <w:top w:w="0" w:type="dxa"/>
              <w:left w:w="0" w:type="dxa"/>
              <w:bottom w:w="0" w:type="dxa"/>
              <w:right w:w="0" w:type="dxa"/>
            </w:tcMar>
          </w:tcPr>
          <w:p w:rsidR="00137F33" w:rsidRPr="0062514A" w:rsidRDefault="00137F33" w:rsidP="00226465">
            <w:pPr>
              <w:ind w:right="123"/>
              <w:jc w:val="center"/>
            </w:pPr>
            <w:r w:rsidRPr="0062514A">
              <w:t>Truyền thông và nghiên cứu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t>Học phần trình bày các lý thuyết cơ bản, khái niệm và phương pháp luận nghiên cứu văn hóa và truyền thông, cũng như các kết quả nghiên cứu trên các phương tiện truyền thông mới. Thông qua việc tiếp cận các nghiên cứu  trường hợp cụ thể, sinh viên được rèn luyện kỹ năng nhận biết hoạt động truyền thông và văn hoá, vận dụng vào hoạt động thực tiễn sáng tạo, phê bình các sản phẩm văn hóa truyền thông.</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t>3</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w:t>
            </w:r>
          </w:p>
        </w:tc>
        <w:tc>
          <w:tcPr>
            <w:tcW w:w="811" w:type="pct"/>
            <w:shd w:val="solid" w:color="FFFFFF" w:fill="auto"/>
            <w:tcMar>
              <w:top w:w="0" w:type="dxa"/>
              <w:left w:w="0" w:type="dxa"/>
              <w:bottom w:w="0" w:type="dxa"/>
              <w:right w:w="0" w:type="dxa"/>
            </w:tcMar>
          </w:tcPr>
          <w:p w:rsidR="00137F33" w:rsidRPr="0062514A" w:rsidRDefault="00137F33" w:rsidP="00E639C0">
            <w:pPr>
              <w:jc w:val="center"/>
            </w:pPr>
            <w:r>
              <w:t>Bài tập nhóm Thuyết trình</w:t>
            </w:r>
          </w:p>
          <w:p w:rsidR="00137F33" w:rsidRPr="0062514A" w:rsidRDefault="00137F33" w:rsidP="00E639C0">
            <w:pPr>
              <w:jc w:val="center"/>
            </w:pPr>
            <w:r w:rsidRPr="0062514A">
              <w:t>Bài kiểm tra giữa kỳ</w:t>
            </w:r>
          </w:p>
          <w:p w:rsidR="00A0768F" w:rsidRDefault="00137F33" w:rsidP="00E639C0">
            <w:pPr>
              <w:jc w:val="center"/>
            </w:pPr>
            <w:r w:rsidRPr="0062514A">
              <w:t xml:space="preserve">Thực hành </w:t>
            </w:r>
          </w:p>
          <w:p w:rsidR="00137F33" w:rsidRPr="0062514A" w:rsidRDefault="00137F33" w:rsidP="00E639C0">
            <w:pPr>
              <w:jc w:val="center"/>
            </w:pPr>
            <w:r w:rsidRPr="0062514A">
              <w:t>cuối kỳ</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pPr>
          </w:p>
        </w:tc>
        <w:tc>
          <w:tcPr>
            <w:tcW w:w="1067" w:type="pct"/>
            <w:shd w:val="solid" w:color="FFFFFF" w:fill="auto"/>
            <w:tcMar>
              <w:top w:w="0" w:type="dxa"/>
              <w:left w:w="0" w:type="dxa"/>
              <w:bottom w:w="0" w:type="dxa"/>
              <w:right w:w="0" w:type="dxa"/>
            </w:tcMar>
          </w:tcPr>
          <w:p w:rsidR="00137F33" w:rsidRPr="0062514A" w:rsidRDefault="00137F33" w:rsidP="00226465">
            <w:pPr>
              <w:ind w:right="123"/>
              <w:jc w:val="center"/>
            </w:pPr>
            <w:r w:rsidRPr="0062514A">
              <w:t>Di tích lịch sử - văn hóa Việt Nam</w:t>
            </w:r>
          </w:p>
        </w:tc>
        <w:tc>
          <w:tcPr>
            <w:tcW w:w="1566" w:type="pct"/>
            <w:shd w:val="solid" w:color="FFFFFF" w:fill="auto"/>
            <w:tcMar>
              <w:top w:w="0" w:type="dxa"/>
              <w:left w:w="0" w:type="dxa"/>
              <w:bottom w:w="0" w:type="dxa"/>
              <w:right w:w="0" w:type="dxa"/>
            </w:tcMar>
            <w:vAlign w:val="center"/>
          </w:tcPr>
          <w:p w:rsidR="00137F33" w:rsidRPr="00F87623" w:rsidRDefault="00137F33" w:rsidP="00226465">
            <w:pPr>
              <w:tabs>
                <w:tab w:val="left" w:pos="360"/>
              </w:tabs>
              <w:jc w:val="both"/>
              <w:rPr>
                <w:b/>
              </w:rPr>
            </w:pPr>
            <w:r w:rsidRPr="0062514A">
              <w:rPr>
                <w:lang w:val="vi-VN"/>
              </w:rPr>
              <w:t xml:space="preserve">Trang bị cho sinh viên những kiến thức </w:t>
            </w:r>
            <w:r w:rsidRPr="0062514A">
              <w:t>cơ bản</w:t>
            </w:r>
            <w:r w:rsidRPr="0062514A">
              <w:rPr>
                <w:lang w:val="vi-VN"/>
              </w:rPr>
              <w:t xml:space="preserve"> về</w:t>
            </w:r>
            <w:r w:rsidRPr="0062514A">
              <w:t xml:space="preserve"> di tích lịch sử-văn hóa Việt Nam: </w:t>
            </w:r>
            <w:r w:rsidRPr="0062514A">
              <w:lastRenderedPageBreak/>
              <w:t>khái niệm, phân loại di tích lịch sử-văn hóa; giá trị, vai trò của di tích lịch sử-văn hóa trong đời sống văn hóa cộng đồng.</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lastRenderedPageBreak/>
              <w:t>2</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w:t>
            </w:r>
          </w:p>
        </w:tc>
        <w:tc>
          <w:tcPr>
            <w:tcW w:w="811" w:type="pct"/>
            <w:shd w:val="solid" w:color="FFFFFF" w:fill="auto"/>
            <w:tcMar>
              <w:top w:w="0" w:type="dxa"/>
              <w:left w:w="0" w:type="dxa"/>
              <w:bottom w:w="0" w:type="dxa"/>
              <w:right w:w="0" w:type="dxa"/>
            </w:tcMar>
          </w:tcPr>
          <w:p w:rsidR="00137F33" w:rsidRPr="0062514A" w:rsidRDefault="00137F33" w:rsidP="00E639C0">
            <w:pPr>
              <w:jc w:val="center"/>
            </w:pPr>
            <w:r>
              <w:t>Bài tập nhóm</w:t>
            </w:r>
          </w:p>
          <w:p w:rsidR="00137F33" w:rsidRPr="0062514A" w:rsidRDefault="00137F33" w:rsidP="00E639C0">
            <w:pPr>
              <w:jc w:val="center"/>
            </w:pPr>
            <w:r>
              <w:t>Thuyết trình</w:t>
            </w:r>
          </w:p>
          <w:p w:rsidR="00137F33" w:rsidRPr="0062514A" w:rsidRDefault="00137F33" w:rsidP="00E639C0">
            <w:pPr>
              <w:jc w:val="center"/>
            </w:pPr>
            <w:r w:rsidRPr="0062514A">
              <w:t xml:space="preserve">Bài kiểm tra </w:t>
            </w:r>
            <w:r w:rsidRPr="0062514A">
              <w:lastRenderedPageBreak/>
              <w:t>giữa kỳ</w:t>
            </w:r>
          </w:p>
          <w:p w:rsidR="00A0768F" w:rsidRDefault="00137F33" w:rsidP="00E639C0">
            <w:pPr>
              <w:jc w:val="center"/>
            </w:pPr>
            <w:r w:rsidRPr="0062514A">
              <w:t xml:space="preserve">Tiểu luận </w:t>
            </w:r>
          </w:p>
          <w:p w:rsidR="00137F33" w:rsidRPr="0062514A" w:rsidRDefault="00137F33" w:rsidP="00E639C0">
            <w:pPr>
              <w:jc w:val="center"/>
            </w:pPr>
            <w:r w:rsidRPr="0062514A">
              <w:t>cuối kỳ</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rPr>
                <w:lang w:val="vi-VN"/>
              </w:rPr>
            </w:pPr>
          </w:p>
        </w:tc>
        <w:tc>
          <w:tcPr>
            <w:tcW w:w="1067" w:type="pct"/>
            <w:shd w:val="solid" w:color="FFFFFF" w:fill="auto"/>
            <w:tcMar>
              <w:top w:w="0" w:type="dxa"/>
              <w:left w:w="0" w:type="dxa"/>
              <w:bottom w:w="0" w:type="dxa"/>
              <w:right w:w="0" w:type="dxa"/>
            </w:tcMar>
          </w:tcPr>
          <w:p w:rsidR="00137F33" w:rsidRPr="0062514A" w:rsidRDefault="00137F33" w:rsidP="00226465">
            <w:pPr>
              <w:ind w:right="123"/>
              <w:jc w:val="center"/>
            </w:pPr>
            <w:r w:rsidRPr="0062514A">
              <w:t>Quản lý nhà nước về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BF4948">
              <w:rPr>
                <w:shd w:val="clear" w:color="auto" w:fill="FFFFFF"/>
              </w:rPr>
              <w:t>Cung cấp những kiến thức cơ bản về hoạt động của bộ máy nhà nước trong lĩnh vực hành pháp nhằm giữ gìn, xây dựng và phát triển nền văn hoá Việt Nam. Hay nói cách khác, quản lý nhà nước về văn hóa là quản lý các hoạt</w:t>
            </w:r>
            <w:r w:rsidRPr="00BF4948">
              <w:rPr>
                <w:shd w:val="clear" w:color="auto" w:fill="F8F8F8"/>
              </w:rPr>
              <w:t xml:space="preserve"> </w:t>
            </w:r>
            <w:r w:rsidRPr="00BF4948">
              <w:rPr>
                <w:shd w:val="clear" w:color="auto" w:fill="FFFFFF"/>
              </w:rPr>
              <w:t>động văn hóa bằng chính sách và pháp luật. Hoạt động quản lý nhà nước về văn hoá bao gồm các mảng cơ bản: quản lý nhà nước đối với văn hóa-nghệ thuật; quản lý nhà nước đối với văn hoá-xã hội; quản lý nhà nước đối với di sản văn hóa</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t>2</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w:t>
            </w:r>
          </w:p>
        </w:tc>
        <w:tc>
          <w:tcPr>
            <w:tcW w:w="811" w:type="pct"/>
            <w:shd w:val="solid" w:color="FFFFFF" w:fill="auto"/>
            <w:tcMar>
              <w:top w:w="0" w:type="dxa"/>
              <w:left w:w="0" w:type="dxa"/>
              <w:bottom w:w="0" w:type="dxa"/>
              <w:right w:w="0" w:type="dxa"/>
            </w:tcMar>
          </w:tcPr>
          <w:p w:rsidR="00137F33" w:rsidRPr="0062514A" w:rsidRDefault="00137F33" w:rsidP="00E639C0">
            <w:pPr>
              <w:jc w:val="center"/>
            </w:pPr>
            <w:r w:rsidRPr="0062514A">
              <w:t>Bài tập</w:t>
            </w:r>
            <w:r>
              <w:t xml:space="preserve"> nhóm</w:t>
            </w:r>
          </w:p>
          <w:p w:rsidR="00137F33" w:rsidRPr="0062514A" w:rsidRDefault="00137F33" w:rsidP="00E639C0">
            <w:pPr>
              <w:jc w:val="center"/>
            </w:pPr>
            <w:r>
              <w:t>Thuyết trình</w:t>
            </w:r>
          </w:p>
          <w:p w:rsidR="00137F33" w:rsidRPr="0062514A" w:rsidRDefault="00137F33" w:rsidP="00E639C0">
            <w:pPr>
              <w:jc w:val="center"/>
            </w:pPr>
            <w:r>
              <w:t>Bài kiểm tra</w:t>
            </w:r>
          </w:p>
          <w:p w:rsidR="00A0768F" w:rsidRDefault="00137F33" w:rsidP="00E639C0">
            <w:pPr>
              <w:jc w:val="center"/>
            </w:pPr>
            <w:r w:rsidRPr="0062514A">
              <w:t xml:space="preserve">Vấn đáp </w:t>
            </w:r>
          </w:p>
          <w:p w:rsidR="00137F33" w:rsidRPr="0062514A" w:rsidRDefault="00137F33" w:rsidP="00E639C0">
            <w:pPr>
              <w:jc w:val="center"/>
            </w:pPr>
            <w:r w:rsidRPr="0062514A">
              <w:t>cuối kỳ</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rPr>
                <w:lang w:val="vi-VN"/>
              </w:rPr>
            </w:pPr>
          </w:p>
        </w:tc>
        <w:tc>
          <w:tcPr>
            <w:tcW w:w="1067" w:type="pct"/>
            <w:shd w:val="solid" w:color="FFFFFF" w:fill="auto"/>
            <w:tcMar>
              <w:top w:w="0" w:type="dxa"/>
              <w:left w:w="0" w:type="dxa"/>
              <w:bottom w:w="0" w:type="dxa"/>
              <w:right w:w="0" w:type="dxa"/>
            </w:tcMar>
          </w:tcPr>
          <w:p w:rsidR="00137F33" w:rsidRPr="0062514A" w:rsidRDefault="00137F33" w:rsidP="00226465">
            <w:pPr>
              <w:ind w:right="123"/>
              <w:jc w:val="center"/>
            </w:pPr>
            <w:r w:rsidRPr="0062514A">
              <w:t>Tổ chức xây dựng đời sống văn hóa cơ sở</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BF4948">
              <w:t>Học phần cung cấp cho sinh viên n</w:t>
            </w:r>
            <w:r w:rsidRPr="00BF4948">
              <w:rPr>
                <w:bCs/>
              </w:rPr>
              <w:t>hững kiến thức cơ bản về tổ chức xây dựng đời sống văn hóa ở cơ sở</w:t>
            </w:r>
            <w:r w:rsidRPr="00BF4948">
              <w:t xml:space="preserve">: khái niệm, cấu trúc, </w:t>
            </w:r>
            <w:r w:rsidRPr="00BF4948">
              <w:rPr>
                <w:bCs/>
              </w:rPr>
              <w:t>các dạng hoạt động văn hóa ở cơ sở</w:t>
            </w:r>
            <w:r w:rsidRPr="00BF4948">
              <w:t xml:space="preserve">, </w:t>
            </w:r>
            <w:r w:rsidRPr="00BF4948">
              <w:rPr>
                <w:bCs/>
              </w:rPr>
              <w:t>những biến đổi giá trị trong tổ chức xây dựng đời sống văn hóa ở cơ sở</w:t>
            </w:r>
            <w:r w:rsidRPr="00BF4948">
              <w:t xml:space="preserve">; </w:t>
            </w:r>
            <w:r w:rsidRPr="00BF4948">
              <w:rPr>
                <w:bCs/>
              </w:rPr>
              <w:t>Mục tiêu và các giải pháp tổ chức xây dựng đời sống văn hóa ở cơ sở hiện nay.</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t>2</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w:t>
            </w:r>
          </w:p>
        </w:tc>
        <w:tc>
          <w:tcPr>
            <w:tcW w:w="811" w:type="pct"/>
            <w:shd w:val="solid" w:color="FFFFFF" w:fill="auto"/>
            <w:tcMar>
              <w:top w:w="0" w:type="dxa"/>
              <w:left w:w="0" w:type="dxa"/>
              <w:bottom w:w="0" w:type="dxa"/>
              <w:right w:w="0" w:type="dxa"/>
            </w:tcMar>
          </w:tcPr>
          <w:p w:rsidR="00137F33" w:rsidRPr="0062514A" w:rsidRDefault="00137F33" w:rsidP="00E639C0">
            <w:pPr>
              <w:jc w:val="center"/>
            </w:pPr>
            <w:r>
              <w:t>Bài tập nhóm</w:t>
            </w:r>
          </w:p>
          <w:p w:rsidR="00137F33" w:rsidRPr="0062514A" w:rsidRDefault="00137F33" w:rsidP="00E639C0">
            <w:pPr>
              <w:jc w:val="center"/>
            </w:pPr>
            <w:r>
              <w:t>Thuyết trình</w:t>
            </w:r>
          </w:p>
          <w:p w:rsidR="00137F33" w:rsidRPr="0062514A" w:rsidRDefault="00137F33" w:rsidP="00E639C0">
            <w:pPr>
              <w:jc w:val="center"/>
            </w:pPr>
            <w:r>
              <w:t>Bài kiểm tra giữa kỳ</w:t>
            </w:r>
          </w:p>
          <w:p w:rsidR="00137F33" w:rsidRPr="0062514A" w:rsidRDefault="00137F33" w:rsidP="00E639C0">
            <w:pPr>
              <w:jc w:val="center"/>
            </w:pPr>
            <w:r w:rsidRPr="0062514A">
              <w:t>Tự luận cuối kỳ</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rPr>
                <w:lang w:val="vi-VN"/>
              </w:rPr>
            </w:pPr>
          </w:p>
        </w:tc>
        <w:tc>
          <w:tcPr>
            <w:tcW w:w="1067" w:type="pct"/>
            <w:shd w:val="solid" w:color="FFFFFF" w:fill="auto"/>
            <w:tcMar>
              <w:top w:w="0" w:type="dxa"/>
              <w:left w:w="0" w:type="dxa"/>
              <w:bottom w:w="0" w:type="dxa"/>
              <w:right w:w="0" w:type="dxa"/>
            </w:tcMar>
          </w:tcPr>
          <w:p w:rsidR="00C614DB" w:rsidRDefault="00137F33" w:rsidP="00226465">
            <w:pPr>
              <w:ind w:right="123"/>
              <w:jc w:val="center"/>
            </w:pPr>
            <w:r w:rsidRPr="0062514A">
              <w:t>Hoạt động</w:t>
            </w:r>
          </w:p>
          <w:p w:rsidR="00137F33" w:rsidRPr="0062514A" w:rsidRDefault="00137F33" w:rsidP="00226465">
            <w:pPr>
              <w:ind w:right="123"/>
              <w:jc w:val="center"/>
            </w:pPr>
            <w:r w:rsidRPr="0062514A">
              <w:t>xuất bản-phát hành</w:t>
            </w:r>
          </w:p>
        </w:tc>
        <w:tc>
          <w:tcPr>
            <w:tcW w:w="1566" w:type="pct"/>
            <w:shd w:val="solid" w:color="FFFFFF" w:fill="auto"/>
            <w:tcMar>
              <w:top w:w="0" w:type="dxa"/>
              <w:left w:w="0" w:type="dxa"/>
              <w:bottom w:w="0" w:type="dxa"/>
              <w:right w:w="0" w:type="dxa"/>
            </w:tcMar>
            <w:vAlign w:val="center"/>
          </w:tcPr>
          <w:p w:rsidR="00137F33" w:rsidRPr="009E48FE" w:rsidRDefault="00137F33" w:rsidP="00226465">
            <w:pPr>
              <w:jc w:val="both"/>
              <w:rPr>
                <w:b/>
              </w:rPr>
            </w:pPr>
            <w:r w:rsidRPr="009E48FE">
              <w:rPr>
                <w:b/>
              </w:rPr>
              <w:t xml:space="preserve"> </w:t>
            </w:r>
            <w:r w:rsidRPr="009E48FE">
              <w:t>Giúp sinh viên xác định tầm quan trọng của sách đối với sự tiến bộ cá nhân và sự phát triển nền văn minh nhân loại; xác định vai trò của thư viện trong việc phát triển đời sống văn hóa của các cộng đồng dân cư; hiểu rõ quan điểm, đường lối, chính sách của Đảng và Nhà nước Việt Nam về thư viện và hiểu biết khái quát về hoạt động thư viện thông tin.</w:t>
            </w:r>
          </w:p>
          <w:p w:rsidR="00137F33" w:rsidRPr="0062514A" w:rsidRDefault="00137F33" w:rsidP="00226465">
            <w:pPr>
              <w:jc w:val="both"/>
              <w:rPr>
                <w:lang w:val="vi-VN"/>
              </w:rPr>
            </w:pPr>
            <w:r w:rsidRPr="00BF4948">
              <w:t xml:space="preserve"> Yêu cầu sinh viên nắm vững những kiến thức về thư viện để phối hợp với hoạt động thư viện trong nghiên cứu và phổ biến về văn hóa</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t>2</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w:t>
            </w:r>
          </w:p>
        </w:tc>
        <w:tc>
          <w:tcPr>
            <w:tcW w:w="811" w:type="pct"/>
            <w:shd w:val="solid" w:color="FFFFFF" w:fill="auto"/>
            <w:tcMar>
              <w:top w:w="0" w:type="dxa"/>
              <w:left w:w="0" w:type="dxa"/>
              <w:bottom w:w="0" w:type="dxa"/>
              <w:right w:w="0" w:type="dxa"/>
            </w:tcMar>
          </w:tcPr>
          <w:p w:rsidR="00137F33" w:rsidRPr="0062514A" w:rsidRDefault="00137F33" w:rsidP="00E639C0">
            <w:pPr>
              <w:jc w:val="center"/>
            </w:pPr>
            <w:r>
              <w:t>Bài tập nhóm</w:t>
            </w:r>
          </w:p>
          <w:p w:rsidR="00137F33" w:rsidRPr="0062514A" w:rsidRDefault="00137F33" w:rsidP="00E639C0">
            <w:pPr>
              <w:jc w:val="center"/>
            </w:pPr>
            <w:r>
              <w:t>Thuyết trìn</w:t>
            </w:r>
            <w:r w:rsidR="00A0768F">
              <w:t>h</w:t>
            </w:r>
          </w:p>
          <w:p w:rsidR="00137F33" w:rsidRPr="0062514A" w:rsidRDefault="00137F33" w:rsidP="00E639C0">
            <w:pPr>
              <w:jc w:val="center"/>
            </w:pPr>
            <w:r>
              <w:t>Bài kiểm tra giữa kỳ</w:t>
            </w:r>
          </w:p>
          <w:p w:rsidR="00A0768F" w:rsidRDefault="00137F33" w:rsidP="00E639C0">
            <w:pPr>
              <w:jc w:val="center"/>
            </w:pPr>
            <w:r w:rsidRPr="0062514A">
              <w:t xml:space="preserve">Tiểu luận </w:t>
            </w:r>
          </w:p>
          <w:p w:rsidR="00137F33" w:rsidRPr="0062514A" w:rsidRDefault="00137F33" w:rsidP="00E639C0">
            <w:pPr>
              <w:jc w:val="center"/>
            </w:pPr>
            <w:r w:rsidRPr="0062514A">
              <w:t>cuối kỳ</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rPr>
                <w:lang w:val="vi-VN"/>
              </w:rPr>
            </w:pPr>
          </w:p>
        </w:tc>
        <w:tc>
          <w:tcPr>
            <w:tcW w:w="1067" w:type="pct"/>
            <w:shd w:val="solid" w:color="FFFFFF" w:fill="auto"/>
            <w:tcMar>
              <w:top w:w="0" w:type="dxa"/>
              <w:left w:w="0" w:type="dxa"/>
              <w:bottom w:w="0" w:type="dxa"/>
              <w:right w:w="0" w:type="dxa"/>
            </w:tcMar>
          </w:tcPr>
          <w:p w:rsidR="00C614DB" w:rsidRDefault="00137F33" w:rsidP="00226465">
            <w:pPr>
              <w:ind w:right="123"/>
              <w:jc w:val="center"/>
            </w:pPr>
            <w:r w:rsidRPr="0062514A">
              <w:t xml:space="preserve">Nghiệp vụ </w:t>
            </w:r>
          </w:p>
          <w:p w:rsidR="00137F33" w:rsidRPr="0062514A" w:rsidRDefault="00C614DB" w:rsidP="00226465">
            <w:pPr>
              <w:ind w:right="123"/>
              <w:jc w:val="center"/>
            </w:pPr>
            <w:r>
              <w:t>H</w:t>
            </w:r>
            <w:r w:rsidR="00137F33" w:rsidRPr="0062514A">
              <w:t>ướng dẫn du lịch</w:t>
            </w:r>
          </w:p>
        </w:tc>
        <w:tc>
          <w:tcPr>
            <w:tcW w:w="1566" w:type="pct"/>
            <w:shd w:val="solid" w:color="FFFFFF" w:fill="auto"/>
            <w:tcMar>
              <w:top w:w="0" w:type="dxa"/>
              <w:left w:w="0" w:type="dxa"/>
              <w:bottom w:w="0" w:type="dxa"/>
              <w:right w:w="0" w:type="dxa"/>
            </w:tcMar>
            <w:vAlign w:val="center"/>
          </w:tcPr>
          <w:p w:rsidR="00137F33" w:rsidRPr="00BF4948" w:rsidRDefault="00137F33" w:rsidP="00226465">
            <w:pPr>
              <w:widowControl w:val="0"/>
              <w:jc w:val="both"/>
              <w:rPr>
                <w:rFonts w:eastAsia="SimSun"/>
                <w:lang w:val="nb-NO" w:eastAsia="zh-CN"/>
              </w:rPr>
            </w:pPr>
            <w:r w:rsidRPr="00BF4948">
              <w:rPr>
                <w:rFonts w:eastAsia="SimSun"/>
                <w:lang w:val="nb-NO" w:eastAsia="zh-CN"/>
              </w:rPr>
              <w:t xml:space="preserve">Hiểu được những kiến thức cơ bản về doanh nghiệp lữ hành, với vị trí là đơn vị quản lý hướng dẫn viên, từ đó nắm được vai trò, đặc điểm lao động của một hướng dẫn viên du lịch. </w:t>
            </w:r>
          </w:p>
          <w:p w:rsidR="00137F33" w:rsidRPr="00BF4948" w:rsidRDefault="00137F33" w:rsidP="00226465">
            <w:pPr>
              <w:widowControl w:val="0"/>
              <w:jc w:val="both"/>
              <w:rPr>
                <w:rFonts w:eastAsia="SimSun"/>
                <w:lang w:val="nb-NO" w:eastAsia="zh-CN"/>
              </w:rPr>
            </w:pPr>
            <w:r w:rsidRPr="00BF4948">
              <w:rPr>
                <w:rFonts w:eastAsia="SimSun"/>
                <w:lang w:val="nb-NO" w:eastAsia="zh-CN"/>
              </w:rPr>
              <w:t xml:space="preserve"> Lập được kế hoạch thực hiện một chương trình du lịch của doanh nghiệp lữ hành </w:t>
            </w:r>
          </w:p>
          <w:p w:rsidR="00137F33" w:rsidRPr="00BF4948" w:rsidRDefault="00137F33" w:rsidP="00226465">
            <w:pPr>
              <w:widowControl w:val="0"/>
              <w:jc w:val="both"/>
              <w:rPr>
                <w:rFonts w:eastAsia="SimSun"/>
                <w:lang w:val="nb-NO" w:eastAsia="zh-CN"/>
              </w:rPr>
            </w:pPr>
            <w:r w:rsidRPr="00BF4948">
              <w:rPr>
                <w:rFonts w:eastAsia="SimSun"/>
                <w:lang w:val="nb-NO" w:eastAsia="zh-CN"/>
              </w:rPr>
              <w:t>Thực hiện kỹ năng thuyết minh, xử lý được các tình huống trong suốt chuyến hành trình du lịch.</w:t>
            </w:r>
          </w:p>
          <w:p w:rsidR="00137F33" w:rsidRPr="00BF4948" w:rsidRDefault="00137F33" w:rsidP="00226465">
            <w:pPr>
              <w:widowControl w:val="0"/>
              <w:jc w:val="both"/>
              <w:rPr>
                <w:rFonts w:eastAsia="SimSun"/>
                <w:lang w:val="nb-NO" w:eastAsia="zh-CN"/>
              </w:rPr>
            </w:pPr>
            <w:r w:rsidRPr="00BF4948">
              <w:rPr>
                <w:rFonts w:eastAsia="SimSun"/>
                <w:lang w:val="nb-NO" w:eastAsia="zh-CN"/>
              </w:rPr>
              <w:t>Có lòng yêu nghề, tôn trọng các bên liên quan trong quá trình tác nghiệp và thực hiện đúng các quy định đạo đức nghề nghiệp</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t>2</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w:t>
            </w:r>
          </w:p>
        </w:tc>
        <w:tc>
          <w:tcPr>
            <w:tcW w:w="811" w:type="pct"/>
            <w:shd w:val="solid" w:color="FFFFFF" w:fill="auto"/>
            <w:tcMar>
              <w:top w:w="0" w:type="dxa"/>
              <w:left w:w="0" w:type="dxa"/>
              <w:bottom w:w="0" w:type="dxa"/>
              <w:right w:w="0" w:type="dxa"/>
            </w:tcMar>
          </w:tcPr>
          <w:p w:rsidR="00137F33" w:rsidRPr="0062514A" w:rsidRDefault="00137F33" w:rsidP="00E639C0">
            <w:pPr>
              <w:jc w:val="center"/>
            </w:pPr>
            <w:r>
              <w:t>Bài tập nhóm</w:t>
            </w:r>
          </w:p>
          <w:p w:rsidR="00137F33" w:rsidRPr="0062514A" w:rsidRDefault="00137F33" w:rsidP="00E639C0">
            <w:pPr>
              <w:jc w:val="center"/>
            </w:pPr>
            <w:r>
              <w:t>Thuyết trình</w:t>
            </w:r>
          </w:p>
          <w:p w:rsidR="00137F33" w:rsidRPr="0062514A" w:rsidRDefault="00137F33" w:rsidP="00E639C0">
            <w:pPr>
              <w:jc w:val="center"/>
            </w:pPr>
            <w:r>
              <w:t>Bài kiểm tra giữa kỳ</w:t>
            </w:r>
          </w:p>
          <w:p w:rsidR="00137F33" w:rsidRPr="0062514A" w:rsidRDefault="00137F33" w:rsidP="00E639C0">
            <w:pPr>
              <w:jc w:val="center"/>
            </w:pPr>
            <w:r w:rsidRPr="0062514A">
              <w:t>Thuyết trình cuối kỳ</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rPr>
                <w:lang w:val="vi-VN"/>
              </w:rPr>
            </w:pPr>
          </w:p>
        </w:tc>
        <w:tc>
          <w:tcPr>
            <w:tcW w:w="1067" w:type="pct"/>
            <w:shd w:val="solid" w:color="FFFFFF" w:fill="auto"/>
            <w:tcMar>
              <w:top w:w="0" w:type="dxa"/>
              <w:left w:w="0" w:type="dxa"/>
              <w:bottom w:w="0" w:type="dxa"/>
              <w:right w:w="0" w:type="dxa"/>
            </w:tcMar>
          </w:tcPr>
          <w:p w:rsidR="00137F33" w:rsidRPr="0062514A" w:rsidRDefault="00137F33" w:rsidP="00226465">
            <w:pPr>
              <w:ind w:right="123"/>
              <w:jc w:val="center"/>
            </w:pPr>
            <w:r w:rsidRPr="0062514A">
              <w:t>Thực tập tốt nghiệp</w:t>
            </w:r>
          </w:p>
        </w:tc>
        <w:tc>
          <w:tcPr>
            <w:tcW w:w="1566" w:type="pct"/>
            <w:shd w:val="solid" w:color="FFFFFF" w:fill="auto"/>
            <w:tcMar>
              <w:top w:w="0" w:type="dxa"/>
              <w:left w:w="0" w:type="dxa"/>
              <w:bottom w:w="0" w:type="dxa"/>
              <w:right w:w="0" w:type="dxa"/>
            </w:tcMar>
            <w:vAlign w:val="center"/>
          </w:tcPr>
          <w:p w:rsidR="00137F33" w:rsidRPr="00BF4948" w:rsidRDefault="00137F33" w:rsidP="00226465">
            <w:pPr>
              <w:widowControl w:val="0"/>
              <w:jc w:val="both"/>
              <w:rPr>
                <w:rFonts w:eastAsia="SimSun"/>
                <w:bCs/>
              </w:rPr>
            </w:pPr>
            <w:r w:rsidRPr="00BF4948">
              <w:rPr>
                <w:rFonts w:eastAsia="SimSun"/>
                <w:bCs/>
              </w:rPr>
              <w:t>Sinh viên hội nhập với môi trường sống, làm việc cụ thể; vận dụng các kiến thức và kỹ năng đã học vào một công việc thực tế trong lĩnh vực văn hóa theo hướng nghề sẽ chọn sau khi tốt nghiệp; xây dựng và củng cố ý tưởng khởi nghiệp, hoàn thiện- phát triển thêm các kỹ năng mềm cần thiết cho nghề nghiệp sau này</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t>4</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II</w:t>
            </w:r>
          </w:p>
        </w:tc>
        <w:tc>
          <w:tcPr>
            <w:tcW w:w="811" w:type="pct"/>
            <w:shd w:val="solid" w:color="FFFFFF" w:fill="auto"/>
            <w:tcMar>
              <w:top w:w="0" w:type="dxa"/>
              <w:left w:w="0" w:type="dxa"/>
              <w:bottom w:w="0" w:type="dxa"/>
              <w:right w:w="0" w:type="dxa"/>
            </w:tcMar>
          </w:tcPr>
          <w:p w:rsidR="00137F33" w:rsidRPr="0062514A" w:rsidRDefault="00137F33" w:rsidP="00E639C0">
            <w:pPr>
              <w:jc w:val="center"/>
            </w:pPr>
            <w:r w:rsidRPr="0062514A">
              <w:t>Nhật ký điền dã</w:t>
            </w:r>
          </w:p>
          <w:p w:rsidR="00137F33" w:rsidRPr="0062514A" w:rsidRDefault="00137F33" w:rsidP="00E639C0">
            <w:pPr>
              <w:jc w:val="center"/>
            </w:pPr>
            <w:r w:rsidRPr="0062514A">
              <w:t>Báo cáo</w:t>
            </w:r>
          </w:p>
        </w:tc>
      </w:tr>
      <w:tr w:rsidR="00CB0F34" w:rsidRPr="00BF4948" w:rsidTr="00A0768F">
        <w:tc>
          <w:tcPr>
            <w:tcW w:w="355" w:type="pct"/>
            <w:shd w:val="solid" w:color="FFFFFF" w:fill="auto"/>
            <w:tcMar>
              <w:top w:w="0" w:type="dxa"/>
              <w:left w:w="0" w:type="dxa"/>
              <w:bottom w:w="0" w:type="dxa"/>
              <w:right w:w="0" w:type="dxa"/>
            </w:tcMar>
          </w:tcPr>
          <w:p w:rsidR="00137F33" w:rsidRPr="0062514A" w:rsidRDefault="00137F33" w:rsidP="00A0768F">
            <w:pPr>
              <w:numPr>
                <w:ilvl w:val="0"/>
                <w:numId w:val="2"/>
              </w:numPr>
              <w:contextualSpacing/>
              <w:jc w:val="center"/>
              <w:rPr>
                <w:lang w:val="vi-VN"/>
              </w:rPr>
            </w:pPr>
          </w:p>
        </w:tc>
        <w:tc>
          <w:tcPr>
            <w:tcW w:w="1067" w:type="pct"/>
            <w:shd w:val="solid" w:color="FFFFFF" w:fill="auto"/>
            <w:tcMar>
              <w:top w:w="0" w:type="dxa"/>
              <w:left w:w="0" w:type="dxa"/>
              <w:bottom w:w="0" w:type="dxa"/>
              <w:right w:w="0" w:type="dxa"/>
            </w:tcMar>
          </w:tcPr>
          <w:p w:rsidR="00C614DB" w:rsidRDefault="00137F33" w:rsidP="00226465">
            <w:pPr>
              <w:ind w:right="123"/>
              <w:jc w:val="center"/>
            </w:pPr>
            <w:r w:rsidRPr="0062514A">
              <w:t xml:space="preserve">Khóa luận </w:t>
            </w:r>
          </w:p>
          <w:p w:rsidR="00137F33" w:rsidRPr="0062514A" w:rsidRDefault="00137F33" w:rsidP="00226465">
            <w:pPr>
              <w:ind w:right="123"/>
              <w:jc w:val="center"/>
            </w:pPr>
            <w:r w:rsidRPr="0062514A">
              <w:t>tốt nghiệp</w:t>
            </w:r>
          </w:p>
        </w:tc>
        <w:tc>
          <w:tcPr>
            <w:tcW w:w="1566" w:type="pct"/>
            <w:shd w:val="solid" w:color="FFFFFF" w:fill="auto"/>
            <w:tcMar>
              <w:top w:w="0" w:type="dxa"/>
              <w:left w:w="0" w:type="dxa"/>
              <w:bottom w:w="0" w:type="dxa"/>
              <w:right w:w="0" w:type="dxa"/>
            </w:tcMar>
            <w:vAlign w:val="center"/>
          </w:tcPr>
          <w:p w:rsidR="00137F33" w:rsidRPr="00BF4948" w:rsidRDefault="00137F33" w:rsidP="00226465">
            <w:pPr>
              <w:widowControl w:val="0"/>
              <w:jc w:val="both"/>
              <w:rPr>
                <w:rFonts w:eastAsia="SimSun"/>
                <w:bCs/>
              </w:rPr>
            </w:pPr>
            <w:r w:rsidRPr="00BF4948">
              <w:rPr>
                <w:rFonts w:eastAsia="SimSun"/>
                <w:bCs/>
              </w:rPr>
              <w:t>Sinh viên làm khóa luận tốt nghiệp, chủ đề phù hợp với ngành văn hóa học, đáp ứng yêu cầu, quy định (nội dung, hình thức,…) của Trường</w:t>
            </w:r>
          </w:p>
        </w:tc>
        <w:tc>
          <w:tcPr>
            <w:tcW w:w="339" w:type="pct"/>
            <w:shd w:val="solid" w:color="FFFFFF" w:fill="auto"/>
            <w:tcMar>
              <w:top w:w="0" w:type="dxa"/>
              <w:left w:w="0" w:type="dxa"/>
              <w:bottom w:w="0" w:type="dxa"/>
              <w:right w:w="0" w:type="dxa"/>
            </w:tcMar>
          </w:tcPr>
          <w:p w:rsidR="00137F33" w:rsidRPr="0062514A" w:rsidRDefault="00137F33" w:rsidP="00E639C0">
            <w:pPr>
              <w:jc w:val="center"/>
            </w:pPr>
            <w:r w:rsidRPr="0062514A">
              <w:t>8</w:t>
            </w:r>
          </w:p>
        </w:tc>
        <w:tc>
          <w:tcPr>
            <w:tcW w:w="862" w:type="pct"/>
            <w:shd w:val="solid" w:color="FFFFFF" w:fill="auto"/>
            <w:tcMar>
              <w:top w:w="0" w:type="dxa"/>
              <w:left w:w="0" w:type="dxa"/>
              <w:bottom w:w="0" w:type="dxa"/>
              <w:right w:w="0" w:type="dxa"/>
            </w:tcMar>
          </w:tcPr>
          <w:p w:rsidR="00137F33" w:rsidRPr="0062514A" w:rsidRDefault="00137F33" w:rsidP="00E639C0">
            <w:pPr>
              <w:jc w:val="center"/>
            </w:pPr>
            <w:r w:rsidRPr="0062514A">
              <w:t>II</w:t>
            </w:r>
          </w:p>
        </w:tc>
        <w:tc>
          <w:tcPr>
            <w:tcW w:w="811" w:type="pct"/>
            <w:shd w:val="solid" w:color="FFFFFF" w:fill="auto"/>
            <w:tcMar>
              <w:top w:w="0" w:type="dxa"/>
              <w:left w:w="0" w:type="dxa"/>
              <w:bottom w:w="0" w:type="dxa"/>
              <w:right w:w="0" w:type="dxa"/>
            </w:tcMar>
          </w:tcPr>
          <w:p w:rsidR="00137F33" w:rsidRPr="0062514A" w:rsidRDefault="00137F33" w:rsidP="00E639C0">
            <w:pPr>
              <w:jc w:val="center"/>
            </w:pPr>
          </w:p>
        </w:tc>
      </w:tr>
    </w:tbl>
    <w:p w:rsidR="00137F33" w:rsidRPr="00BF4948" w:rsidRDefault="00137F33" w:rsidP="00226465">
      <w:pPr>
        <w:rPr>
          <w:b/>
        </w:rPr>
      </w:pPr>
    </w:p>
    <w:p w:rsidR="00137F33" w:rsidRPr="00A0768F" w:rsidRDefault="00137F33" w:rsidP="00A0768F">
      <w:pPr>
        <w:ind w:firstLine="567"/>
        <w:rPr>
          <w:b/>
          <w:i/>
        </w:rPr>
      </w:pPr>
      <w:r w:rsidRPr="00A0768F">
        <w:rPr>
          <w:b/>
          <w:i/>
        </w:rPr>
        <w:t>Chuyên ngành: Văn hóa Việt Nam (</w:t>
      </w:r>
      <w:r w:rsidR="00635D47">
        <w:rPr>
          <w:b/>
          <w:i/>
        </w:rPr>
        <w:t xml:space="preserve">Đại học, </w:t>
      </w:r>
      <w:r w:rsidRPr="00A0768F">
        <w:rPr>
          <w:b/>
          <w:i/>
        </w:rPr>
        <w:t>khóa:</w:t>
      </w:r>
      <w:r w:rsidR="00747B4B" w:rsidRPr="00A0768F">
        <w:rPr>
          <w:b/>
          <w:i/>
        </w:rPr>
        <w:t xml:space="preserve"> </w:t>
      </w:r>
      <w:r w:rsidRPr="00A0768F">
        <w:rPr>
          <w:b/>
          <w:i/>
        </w:rPr>
        <w:t>2017</w:t>
      </w:r>
      <w:r w:rsidR="00635D47">
        <w:rPr>
          <w:b/>
          <w:i/>
        </w:rPr>
        <w:t>-</w:t>
      </w:r>
      <w:r w:rsidRPr="00A0768F">
        <w:rPr>
          <w:b/>
          <w:i/>
        </w:rPr>
        <w:t>2021)</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083"/>
        <w:gridCol w:w="2976"/>
        <w:gridCol w:w="642"/>
        <w:gridCol w:w="1627"/>
        <w:gridCol w:w="1558"/>
      </w:tblGrid>
      <w:tr w:rsidR="00137F33" w:rsidRPr="00BF4948" w:rsidTr="00941CEA">
        <w:tc>
          <w:tcPr>
            <w:tcW w:w="324"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rPr>
                <w:lang w:val="vi-VN"/>
              </w:rPr>
              <w:t>STT</w:t>
            </w:r>
          </w:p>
        </w:tc>
        <w:tc>
          <w:tcPr>
            <w:tcW w:w="1096"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rPr>
                <w:lang w:val="vi-VN"/>
              </w:rPr>
              <w:t>Tên môn học</w:t>
            </w:r>
          </w:p>
        </w:tc>
        <w:tc>
          <w:tcPr>
            <w:tcW w:w="1566"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rPr>
                <w:lang w:val="vi-VN"/>
              </w:rPr>
              <w:t>Mục đích môn h</w:t>
            </w:r>
            <w:r w:rsidRPr="00A0768F">
              <w:t>ọ</w:t>
            </w:r>
            <w:r w:rsidRPr="00A0768F">
              <w:rPr>
                <w:lang w:val="vi-VN"/>
              </w:rPr>
              <w:t>c</w:t>
            </w:r>
          </w:p>
        </w:tc>
        <w:tc>
          <w:tcPr>
            <w:tcW w:w="338"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rPr>
                <w:lang w:val="vi-VN"/>
              </w:rPr>
              <w:t>Số tín chỉ</w:t>
            </w:r>
          </w:p>
        </w:tc>
        <w:tc>
          <w:tcPr>
            <w:tcW w:w="856" w:type="pct"/>
            <w:shd w:val="solid" w:color="FFFFFF" w:fill="auto"/>
            <w:tcMar>
              <w:top w:w="0" w:type="dxa"/>
              <w:left w:w="0" w:type="dxa"/>
              <w:bottom w:w="0" w:type="dxa"/>
              <w:right w:w="0" w:type="dxa"/>
            </w:tcMar>
            <w:vAlign w:val="center"/>
          </w:tcPr>
          <w:p w:rsidR="00A0768F" w:rsidRDefault="00137F33" w:rsidP="00226465">
            <w:pPr>
              <w:jc w:val="center"/>
            </w:pPr>
            <w:r w:rsidRPr="00A0768F">
              <w:rPr>
                <w:lang w:val="vi-VN"/>
              </w:rPr>
              <w:t xml:space="preserve">Lịch trình </w:t>
            </w:r>
          </w:p>
          <w:p w:rsidR="00137F33" w:rsidRPr="00A0768F" w:rsidRDefault="00137F33" w:rsidP="00226465">
            <w:pPr>
              <w:jc w:val="center"/>
              <w:rPr>
                <w:lang w:val="vi-VN"/>
              </w:rPr>
            </w:pPr>
            <w:r w:rsidRPr="00A0768F">
              <w:rPr>
                <w:lang w:val="vi-VN"/>
              </w:rPr>
              <w:t>giảng dạy</w:t>
            </w:r>
          </w:p>
          <w:p w:rsidR="00137F33" w:rsidRPr="00A0768F" w:rsidRDefault="00137F33" w:rsidP="00226465">
            <w:pPr>
              <w:jc w:val="center"/>
            </w:pPr>
            <w:r w:rsidRPr="00A0768F">
              <w:t>(Học kỳ )</w:t>
            </w:r>
          </w:p>
        </w:tc>
        <w:tc>
          <w:tcPr>
            <w:tcW w:w="820" w:type="pct"/>
            <w:shd w:val="solid" w:color="FFFFFF" w:fill="auto"/>
            <w:tcMar>
              <w:top w:w="0" w:type="dxa"/>
              <w:left w:w="0" w:type="dxa"/>
              <w:bottom w:w="0" w:type="dxa"/>
              <w:right w:w="0" w:type="dxa"/>
            </w:tcMar>
            <w:vAlign w:val="center"/>
          </w:tcPr>
          <w:p w:rsidR="00CB0F34" w:rsidRPr="00A0768F" w:rsidRDefault="00137F33" w:rsidP="00226465">
            <w:pPr>
              <w:jc w:val="center"/>
            </w:pPr>
            <w:r w:rsidRPr="00A0768F">
              <w:rPr>
                <w:lang w:val="vi-VN"/>
              </w:rPr>
              <w:t xml:space="preserve">Phương pháp đánh giá </w:t>
            </w:r>
          </w:p>
          <w:p w:rsidR="00137F33" w:rsidRPr="00A0768F" w:rsidRDefault="00137F33" w:rsidP="00226465">
            <w:pPr>
              <w:jc w:val="center"/>
            </w:pPr>
            <w:r w:rsidRPr="00A0768F">
              <w:rPr>
                <w:lang w:val="vi-VN"/>
              </w:rPr>
              <w:t>sinh viên</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Truyền thông và nghiên cứu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t xml:space="preserve">Học phần trình bày các lý thuyết cơ bản, khái niệm và phương pháp luận nghiên cứu văn hóa và truyền thông, cũng như các kết quả nghiên cứu trên các phương tiện truyền thông mới. Thông qua việc tiếp cận các nghiên cứu  trường hợp cụ thể, sinh viên được rèn luyện kỹ năng nhận </w:t>
            </w:r>
            <w:r w:rsidRPr="0062514A">
              <w:lastRenderedPageBreak/>
              <w:t>biết hoạt động truyền thông và văn hoá, vận dụng vào hoạt động thực tiễn sáng tạo, phê bình các sản phẩm văn hóa truyền thông.</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3</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Lịch sử văn hoá </w:t>
            </w:r>
          </w:p>
          <w:p w:rsidR="00137F33" w:rsidRPr="0062514A" w:rsidRDefault="00137F33" w:rsidP="00226465">
            <w:pPr>
              <w:jc w:val="center"/>
            </w:pPr>
            <w:r w:rsidRPr="0062514A">
              <w:t>Việt Nam</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rPr>
                <w:rFonts w:eastAsia="SimSun"/>
              </w:rPr>
              <w:t>T</w:t>
            </w:r>
            <w:r w:rsidRPr="0062514A">
              <w:rPr>
                <w:rFonts w:eastAsia="SimSun"/>
                <w:bCs/>
              </w:rPr>
              <w:t>rang bị những kiến thức cơ bản, hệ thống về tiến trình lịch sử văn hóa Việt Nam qua các thời kỳ: thời tiền sử, sơ sử, giai đoạn chống Bắc thuộc, giai đoạn văn hóa Đại Việt, thời kỳ văn hóa Việt Nam từ năm 1858 đến 1945, từ 1945 đến nay…giúp sinh viên nắm được bức tranh toàn cảnh về sự hình thành và phát triển của văn hóa Việt Nam; Những thành tựu văn hóa dân tộc trong suốt quá trình lịch sử. Từ đó, giúp sinh viên nhận thức rõ về truyền thống văn hóa, bản sắc văn hóa Việt Nam và ý thức được trách nhiệm bảo tồn, phát triển văn hóa dân tộc trong thế giới hội nhập</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rPr>
                <w:lang w:val="vi-VN"/>
              </w:rPr>
              <w:t>Các vùng văn hóa</w:t>
            </w:r>
          </w:p>
          <w:p w:rsidR="00137F33" w:rsidRPr="0062514A" w:rsidRDefault="00137F33" w:rsidP="00226465">
            <w:pPr>
              <w:jc w:val="center"/>
            </w:pPr>
            <w:r w:rsidRPr="0062514A">
              <w:rPr>
                <w:lang w:val="vi-VN"/>
              </w:rPr>
              <w:t>Việt Nam</w:t>
            </w:r>
          </w:p>
        </w:tc>
        <w:tc>
          <w:tcPr>
            <w:tcW w:w="1566" w:type="pct"/>
            <w:shd w:val="solid" w:color="FFFFFF" w:fill="auto"/>
            <w:tcMar>
              <w:top w:w="0" w:type="dxa"/>
              <w:left w:w="0" w:type="dxa"/>
              <w:bottom w:w="0" w:type="dxa"/>
              <w:right w:w="0" w:type="dxa"/>
            </w:tcMar>
            <w:vAlign w:val="center"/>
          </w:tcPr>
          <w:p w:rsidR="00137F33" w:rsidRPr="00BF4948" w:rsidRDefault="00137F33" w:rsidP="00226465">
            <w:pPr>
              <w:jc w:val="both"/>
            </w:pPr>
            <w:r w:rsidRPr="00BF4948">
              <w:t>Học phần trang bị cho sinh viên kiến thức về vùng văn hóa và giới thiệu đặc điểm các vùng văn hóa Việt Nam, nhằm giúp sinh viên có nhận thức về tính thống nhất trong đa dạng của các vùng văn hóa đã góp phần tạo nên bản sắc dân tộc của nền văn hóa Việt Nam.</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rPr>
                <w:lang w:val="vi-VN"/>
              </w:rPr>
              <w:t>3</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Hán Nôm</w:t>
            </w:r>
          </w:p>
        </w:tc>
        <w:tc>
          <w:tcPr>
            <w:tcW w:w="1566" w:type="pct"/>
            <w:shd w:val="solid" w:color="FFFFFF" w:fill="auto"/>
            <w:tcMar>
              <w:top w:w="0" w:type="dxa"/>
              <w:left w:w="0" w:type="dxa"/>
              <w:bottom w:w="0" w:type="dxa"/>
              <w:right w:w="0" w:type="dxa"/>
            </w:tcMar>
            <w:vAlign w:val="center"/>
          </w:tcPr>
          <w:p w:rsidR="00137F33" w:rsidRPr="00BF4948" w:rsidRDefault="00137F33" w:rsidP="00226465">
            <w:pPr>
              <w:jc w:val="both"/>
              <w:outlineLvl w:val="0"/>
            </w:pPr>
            <w:r w:rsidRPr="00BF4948">
              <w:t>Học phần cung cấp cho sinh viên những kiến thức cơ bản về ngôn ngữ, văn tự chữ Hán và các lọai văn bản Hán Nôm để có thể biết cách tự tra cứu, đọc hiểu những văn bản cổ thường gặp trong các di tích văn hóa và một số loại văn bản Hán Nôm cổ Việt Nam, phục vụ trong nghiên cứu văn hóa.</w:t>
            </w:r>
          </w:p>
          <w:p w:rsidR="00137F33" w:rsidRPr="00F87623" w:rsidRDefault="00137F33" w:rsidP="00226465">
            <w:pPr>
              <w:jc w:val="both"/>
              <w:outlineLvl w:val="0"/>
            </w:pPr>
            <w:r w:rsidRPr="00BF4948">
              <w:t xml:space="preserve">Yêu cầu sinh viên nắm vững các quy tắc viết chữ Hán, cách tra từ điển, những điểm ngữ pháp cơ bản và số lượng từ </w:t>
            </w:r>
            <w:r w:rsidRPr="00BF4948">
              <w:lastRenderedPageBreak/>
              <w:t>khoảng 200 từ, có khả năng đọc hiểu kh</w:t>
            </w:r>
            <w:r>
              <w:t xml:space="preserve">i tiếp xúc với các văn bản cổ. </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p w:rsidR="00137F33" w:rsidRPr="0062514A" w:rsidRDefault="00137F33" w:rsidP="00A0768F">
            <w:pPr>
              <w:jc w:val="center"/>
            </w:pP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Toàn cầu hóa </w:t>
            </w:r>
          </w:p>
          <w:p w:rsidR="00C9305A" w:rsidRDefault="00137F33" w:rsidP="00226465">
            <w:pPr>
              <w:jc w:val="center"/>
            </w:pPr>
            <w:r w:rsidRPr="0062514A">
              <w:t xml:space="preserve">và những vấn đề </w:t>
            </w:r>
          </w:p>
          <w:p w:rsidR="00137F33" w:rsidRPr="0062514A" w:rsidRDefault="00137F33" w:rsidP="00226465">
            <w:pPr>
              <w:jc w:val="center"/>
            </w:pPr>
            <w:r w:rsidRPr="0062514A">
              <w:t>văn hóa đương đại</w:t>
            </w:r>
          </w:p>
        </w:tc>
        <w:tc>
          <w:tcPr>
            <w:tcW w:w="1566" w:type="pct"/>
            <w:shd w:val="solid" w:color="FFFFFF" w:fill="auto"/>
            <w:tcMar>
              <w:top w:w="0" w:type="dxa"/>
              <w:left w:w="0" w:type="dxa"/>
              <w:bottom w:w="0" w:type="dxa"/>
              <w:right w:w="0" w:type="dxa"/>
            </w:tcMar>
            <w:vAlign w:val="center"/>
          </w:tcPr>
          <w:p w:rsidR="00137F33" w:rsidRPr="00F87623" w:rsidRDefault="00137F33" w:rsidP="00226465">
            <w:pPr>
              <w:widowControl w:val="0"/>
              <w:jc w:val="both"/>
              <w:rPr>
                <w:rFonts w:eastAsia="SimSun"/>
                <w:lang w:eastAsia="zh-CN"/>
              </w:rPr>
            </w:pPr>
            <w:r w:rsidRPr="0062514A">
              <w:rPr>
                <w:rFonts w:eastAsia="SimSun"/>
                <w:lang w:eastAsia="zh-CN"/>
              </w:rPr>
              <w:t>H</w:t>
            </w:r>
            <w:r w:rsidRPr="0062514A">
              <w:rPr>
                <w:rFonts w:eastAsia="SimSun"/>
              </w:rPr>
              <w:t xml:space="preserve">ọc </w:t>
            </w:r>
            <w:r w:rsidRPr="0062514A">
              <w:rPr>
                <w:rFonts w:eastAsia="SimSun"/>
                <w:lang w:eastAsia="zh-CN"/>
              </w:rPr>
              <w:t xml:space="preserve">phần </w:t>
            </w:r>
            <w:r w:rsidRPr="0062514A">
              <w:rPr>
                <w:rFonts w:eastAsia="SimSun"/>
              </w:rPr>
              <w:t xml:space="preserve">cung cấp những kiến thức cơ bản giúp sinh viên hiểu biết đúng đắn những tác động của toàn cầu hóa đối với văn hóa </w:t>
            </w:r>
            <w:r w:rsidRPr="0062514A">
              <w:rPr>
                <w:rFonts w:eastAsia="SimSun"/>
                <w:lang w:eastAsia="zh-CN"/>
              </w:rPr>
              <w:t>nhân loại</w:t>
            </w:r>
            <w:r w:rsidRPr="0062514A">
              <w:rPr>
                <w:rFonts w:eastAsia="SimSun"/>
              </w:rPr>
              <w:t xml:space="preserve">, sự chuyển đổi giá trị </w:t>
            </w:r>
            <w:r w:rsidRPr="0062514A">
              <w:rPr>
                <w:rFonts w:eastAsia="SimSun"/>
                <w:lang w:eastAsia="zh-CN"/>
              </w:rPr>
              <w:t xml:space="preserve">văn hóa </w:t>
            </w:r>
            <w:r w:rsidRPr="0062514A">
              <w:rPr>
                <w:rFonts w:eastAsia="SimSun"/>
              </w:rPr>
              <w:t xml:space="preserve">trong xu thế toàn cầu hóa, những cơ hội và thách thức của toàn cầu hóa đối với văn hóa </w:t>
            </w:r>
            <w:r w:rsidRPr="0062514A">
              <w:rPr>
                <w:rFonts w:eastAsia="SimSun"/>
                <w:lang w:eastAsia="zh-CN"/>
              </w:rPr>
              <w:t>Việt Nam.</w:t>
            </w:r>
            <w:r w:rsidRPr="0062514A">
              <w:rPr>
                <w:rFonts w:eastAsia="SimSun"/>
              </w:rPr>
              <w:t xml:space="preserve"> Từ đó, có thái độ ứng xử thích hợp đối với toàn cầu hóa </w:t>
            </w:r>
            <w:r w:rsidRPr="0062514A">
              <w:rPr>
                <w:rFonts w:eastAsia="SimSun"/>
                <w:lang w:eastAsia="zh-CN"/>
              </w:rPr>
              <w:t xml:space="preserve">nói chung và toàn cầu hóa </w:t>
            </w:r>
            <w:r w:rsidRPr="0062514A">
              <w:rPr>
                <w:rFonts w:eastAsia="SimSun"/>
              </w:rPr>
              <w:t xml:space="preserve">văn hóa </w:t>
            </w:r>
            <w:r w:rsidRPr="0062514A">
              <w:rPr>
                <w:rFonts w:eastAsia="SimSun"/>
                <w:lang w:eastAsia="zh-CN"/>
              </w:rPr>
              <w:t>nói riêng</w:t>
            </w:r>
            <w:r w:rsidRPr="0062514A">
              <w:rPr>
                <w:rFonts w:eastAsia="SimSun"/>
              </w:rPr>
              <w:t>.</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Công nghiệp văn hoá</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rPr>
              <w:t>Cung cấp những kiến thức cơ bản nhất về bản chất và nguồn gốc của nghệ thuật, các khuynh hướng và quan điểm khác nhau về quá trình hình thành, phát triển của nghệ thuật ở Phương Tây và Phương Đông, từ đó đi sâu phân tích một số loại hình nghệ thuật như âm nhạc, sân khấu, múa, mỹ thuật, điện ảnh; mối quan hệ giữa các ngành nghệ thuật với nhau giúp sinh viên nhận biết, đánh giá giá trị của các loại hình nghệ thuật để phục vụ cho công việc sau này</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w:t>
            </w:r>
            <w:r>
              <w:t>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rPr>
                <w:lang w:val="vi-VN"/>
              </w:rPr>
              <w:t xml:space="preserve">Di tích lịch sử - </w:t>
            </w:r>
          </w:p>
          <w:p w:rsidR="00137F33" w:rsidRPr="0062514A" w:rsidRDefault="00137F33" w:rsidP="00226465">
            <w:pPr>
              <w:jc w:val="center"/>
            </w:pPr>
            <w:r w:rsidRPr="0062514A">
              <w:rPr>
                <w:lang w:val="vi-VN"/>
              </w:rPr>
              <w:t>văn hóa Việt Nam</w:t>
            </w:r>
          </w:p>
        </w:tc>
        <w:tc>
          <w:tcPr>
            <w:tcW w:w="1566" w:type="pct"/>
            <w:shd w:val="solid" w:color="FFFFFF" w:fill="auto"/>
            <w:tcMar>
              <w:top w:w="0" w:type="dxa"/>
              <w:left w:w="0" w:type="dxa"/>
              <w:bottom w:w="0" w:type="dxa"/>
              <w:right w:w="0" w:type="dxa"/>
            </w:tcMar>
            <w:vAlign w:val="center"/>
          </w:tcPr>
          <w:p w:rsidR="00137F33" w:rsidRPr="00F87623" w:rsidRDefault="00137F33" w:rsidP="00226465">
            <w:pPr>
              <w:tabs>
                <w:tab w:val="left" w:pos="360"/>
              </w:tabs>
              <w:jc w:val="both"/>
              <w:rPr>
                <w:b/>
              </w:rPr>
            </w:pPr>
            <w:r w:rsidRPr="0062514A">
              <w:rPr>
                <w:lang w:val="vi-VN"/>
              </w:rPr>
              <w:t xml:space="preserve">Trang bị cho sinh viên những kiến thức </w:t>
            </w:r>
            <w:r w:rsidRPr="0062514A">
              <w:t>cơ bản</w:t>
            </w:r>
            <w:r w:rsidRPr="0062514A">
              <w:rPr>
                <w:lang w:val="vi-VN"/>
              </w:rPr>
              <w:t xml:space="preserve"> về</w:t>
            </w:r>
            <w:r w:rsidRPr="0062514A">
              <w:t xml:space="preserve"> di tích lịch sử-văn hóa Việt Nam: khái niệm, phân loại di tích lịch sử-văn hóa; giá trị, vai trò của di tích lịch sử-văn hóa trong đời sống văn hóa cộng đồng.</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rPr>
                <w:lang w:val="vi-VN"/>
              </w:rPr>
              <w:t>Văn hóa nông thôn</w:t>
            </w:r>
          </w:p>
        </w:tc>
        <w:tc>
          <w:tcPr>
            <w:tcW w:w="1566" w:type="pct"/>
            <w:shd w:val="solid" w:color="FFFFFF" w:fill="auto"/>
            <w:tcMar>
              <w:top w:w="0" w:type="dxa"/>
              <w:left w:w="0" w:type="dxa"/>
              <w:bottom w:w="0" w:type="dxa"/>
              <w:right w:w="0" w:type="dxa"/>
            </w:tcMar>
            <w:vAlign w:val="center"/>
          </w:tcPr>
          <w:p w:rsidR="00137F33" w:rsidRPr="00BF4948" w:rsidRDefault="00137F33" w:rsidP="00226465">
            <w:pPr>
              <w:jc w:val="both"/>
            </w:pPr>
            <w:r w:rsidRPr="00BF4948">
              <w:t xml:space="preserve">  Trang bị cho sinh viên những kiến thức cơ bản về nông thôn Việt Nam như: quá trình hình thành và phát triển, cơ cấu kinh tế xã hội; những bình diện của văn hóa nông thôn Việt Nam như: tín ngưỡng, tôn giáo, các biểu tượng văn </w:t>
            </w:r>
            <w:r w:rsidRPr="00BF4948">
              <w:lastRenderedPageBreak/>
              <w:t>hóa dân gian nông thôn Việt Nam; phong tục tập quán; các loại hình văn hóa dân gian; tính tự trị và tính cộng đồng… Những tác động của quá trình công nghiệp hóa, hiện đại hóa đối với nông thôn truyền thống Việt Nam cũng như việc xây dựng và phát triển văn hóa ở nông thôn Việt Nam hiện nay.</w:t>
            </w:r>
          </w:p>
          <w:p w:rsidR="00137F33" w:rsidRPr="0062514A" w:rsidRDefault="00137F33" w:rsidP="00226465">
            <w:pPr>
              <w:jc w:val="both"/>
              <w:rPr>
                <w:lang w:val="vi-VN"/>
              </w:rPr>
            </w:pPr>
            <w:r w:rsidRPr="00BF4948">
              <w:t xml:space="preserve"> Trên cơ sở đó yêu cầu sinh viên nắm được các đặc điểm văn hóa nông thôn và sự tác động của văn hóa nông thôn truyền thống vào việc xây dựng nông thôn hiện đại. Đồng thời biết vận dụng các đặc điểm của văn hóa nông thôn Việt Nam vào nghiên</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3</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Ký hiệu học văn hóa</w:t>
            </w:r>
          </w:p>
        </w:tc>
        <w:tc>
          <w:tcPr>
            <w:tcW w:w="1566" w:type="pct"/>
            <w:shd w:val="solid" w:color="FFFFFF" w:fill="auto"/>
            <w:tcMar>
              <w:top w:w="0" w:type="dxa"/>
              <w:left w:w="0" w:type="dxa"/>
              <w:bottom w:w="0" w:type="dxa"/>
              <w:right w:w="0" w:type="dxa"/>
            </w:tcMar>
            <w:vAlign w:val="center"/>
          </w:tcPr>
          <w:p w:rsidR="00137F33" w:rsidRPr="00F87623" w:rsidRDefault="00137F33" w:rsidP="00226465">
            <w:pPr>
              <w:widowControl w:val="0"/>
              <w:jc w:val="both"/>
              <w:rPr>
                <w:rFonts w:eastAsia="Calibri"/>
              </w:rPr>
            </w:pPr>
            <w:r w:rsidRPr="0062514A">
              <w:rPr>
                <w:rFonts w:eastAsia="Calibri"/>
              </w:rPr>
              <w:t>Môn học cung cấp cho sinh viên những hiểu biết về văn hóa như một hệ thống ký hiệu được kết tinh thành các biểu tượng văn hóa; mối quan hệ giữa ký hiệu học, biểu tượng học và văn hóa học; biểu tượng trong các di sản văn hóa phi vật thể, vật thể. Trên cở sở đó, người học có thể hiểu được ý nghĩa và vai trò của các biểu tượng trong đời sống văn hóa- xã hội và ứng dụng để giải mã được các biểu tượng văn hóa dưới nhiều góc độ</w:t>
            </w:r>
            <w:r>
              <w:rPr>
                <w:rFonts w:eastAsia="Calibri"/>
              </w:rPr>
              <w:t xml:space="preserve"> khác nhau.</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rsidRPr="0062514A">
              <w:t>T</w:t>
            </w:r>
            <w:r>
              <w: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Thực hành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Văn hóa đô thị</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lang w:val="vi-VN"/>
              </w:rPr>
              <w:t xml:space="preserve">Trang bị những kiến thức cơ bản về đô thị, đô thị hóa ở Việt Nam và thế giới cũng như các vấn đề văn hóa đô thị như: đặc điểm văn hóa đô thị; các nhân tố tác động đến sự hình thành văn hóa đô thị; các thành tố văn hóa đô thị và sự biến đổi văn hóa đô thị ở Việt Nam hiện nay. Từ đó, thức nhận một tầm nhìn, một thái độ ứng xử cũng như yêu cầu của việc phát triển đô thị bền vững để ứng dụng vào việc </w:t>
            </w:r>
            <w:r w:rsidRPr="0062514A">
              <w:rPr>
                <w:rFonts w:eastAsia="SimSun"/>
                <w:lang w:val="vi-VN"/>
              </w:rPr>
              <w:lastRenderedPageBreak/>
              <w:t>nghiên cứu tìm ra các giải pháp nhằm  xây dựng đô thị Việt Nam vừa truyền thống vừa hiện đại</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137F33" w:rsidRPr="0062514A" w:rsidRDefault="00137F33" w:rsidP="00A0768F">
            <w:pPr>
              <w:jc w:val="center"/>
            </w:pPr>
            <w:r w:rsidRPr="0062514A">
              <w:t>Tự luận 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Phong tục và lễ hội truyền thống </w:t>
            </w:r>
          </w:p>
          <w:p w:rsidR="00137F33" w:rsidRPr="0062514A" w:rsidRDefault="00137F33" w:rsidP="00226465">
            <w:pPr>
              <w:jc w:val="center"/>
            </w:pPr>
            <w:r w:rsidRPr="0062514A">
              <w:t>Việt Nam</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lang w:val="vi-VN"/>
              </w:rPr>
              <w:t>Cung cấp những kiến thức cơ bản về phong tục và lễ hội dân gian Việt Nam: các loại phong tục, nguồn gốc, nội dung, đặc điểm; vai trò, ý nghĩa và giá trị của phong tục và lễ hội dân gian trong đời sống xã hội và tâm thức của cộng đồng; Giới thiệu những thành tựu nghiên cứu  về phong tục, lễ hội dân gian Việt Nam. Giúp sinh viên có khả năng phân biệt đúng các loại phong tục, lễ hội dân gian; rèn kỹ năng nhận biết và đánh giá từ đó góp phần bảo tồn, phát huy các giá trị văn hóa phục vụ cho đời sống của xã hội</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895B8F" w:rsidRDefault="00137F33" w:rsidP="00226465">
            <w:pPr>
              <w:jc w:val="center"/>
            </w:pPr>
            <w:r w:rsidRPr="0062514A">
              <w:t xml:space="preserve">Tín ngưỡng </w:t>
            </w:r>
          </w:p>
          <w:p w:rsidR="00895B8F" w:rsidRDefault="00137F33" w:rsidP="00226465">
            <w:pPr>
              <w:jc w:val="center"/>
            </w:pPr>
            <w:r w:rsidRPr="0062514A">
              <w:t xml:space="preserve">và tôn giáo </w:t>
            </w:r>
          </w:p>
          <w:p w:rsidR="00137F33" w:rsidRPr="0062514A" w:rsidRDefault="00137F33" w:rsidP="00226465">
            <w:pPr>
              <w:jc w:val="center"/>
            </w:pPr>
            <w:r w:rsidRPr="0062514A">
              <w:t>ở Việt Nam</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rPr>
              <w:t>T</w:t>
            </w:r>
            <w:r w:rsidRPr="0062514A">
              <w:rPr>
                <w:rFonts w:eastAsia="SimSun"/>
                <w:lang w:val="vi-VN"/>
              </w:rPr>
              <w:t xml:space="preserve">rang bị những kiến thức cơ bản về tín ngưỡng, tôn giáo với tư cách là thành tố của văn hóa; </w:t>
            </w:r>
            <w:r w:rsidRPr="0062514A">
              <w:rPr>
                <w:rFonts w:eastAsia="SimSun"/>
              </w:rPr>
              <w:t>s</w:t>
            </w:r>
            <w:r w:rsidRPr="0062514A">
              <w:rPr>
                <w:rFonts w:eastAsia="SimSun"/>
                <w:lang w:val="vi-VN"/>
              </w:rPr>
              <w:t xml:space="preserve">ự hình thành và đặc điểm của các tín ngưỡng, tôn giáo chủ yếu trên thế giới (Phật giáo, Thiên chúa giáo, Hồi giáo, Đạo giáo…); </w:t>
            </w:r>
            <w:r w:rsidRPr="0062514A">
              <w:rPr>
                <w:rFonts w:eastAsia="SimSun"/>
              </w:rPr>
              <w:t>t</w:t>
            </w:r>
            <w:r w:rsidRPr="0062514A">
              <w:rPr>
                <w:rFonts w:eastAsia="SimSun"/>
                <w:lang w:val="vi-VN"/>
              </w:rPr>
              <w:t xml:space="preserve">ín ngưỡng và tôn giáo trong đời sống văn hóa đương đại; </w:t>
            </w:r>
            <w:r w:rsidRPr="0062514A">
              <w:rPr>
                <w:rFonts w:eastAsia="SimSun"/>
              </w:rPr>
              <w:t>m</w:t>
            </w:r>
            <w:r w:rsidRPr="0062514A">
              <w:rPr>
                <w:rFonts w:eastAsia="SimSun"/>
                <w:lang w:val="vi-VN"/>
              </w:rPr>
              <w:t>ột số tín ngưỡng, tôn giáo phổ biến ở Việt Nam.</w:t>
            </w:r>
            <w:r w:rsidRPr="0062514A">
              <w:rPr>
                <w:rFonts w:eastAsia="SimSun"/>
              </w:rPr>
              <w:t xml:space="preserve"> </w:t>
            </w:r>
            <w:r w:rsidRPr="0062514A">
              <w:rPr>
                <w:rFonts w:eastAsia="SimSun"/>
                <w:lang w:val="vi-VN"/>
              </w:rPr>
              <w:t>Giúp nhận thức đúng về văn hóa tín ngưỡng, tôn giáo từ đó vận dụng kiến thức vào việc xây dựng và phát triển đời sống văn hóa cộng đồng</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p w:rsidR="00137F33" w:rsidRPr="0062514A" w:rsidRDefault="00137F33" w:rsidP="00A0768F">
            <w:pPr>
              <w:jc w:val="center"/>
            </w:pP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Các loại hình </w:t>
            </w:r>
          </w:p>
          <w:p w:rsidR="00C9305A" w:rsidRDefault="00137F33" w:rsidP="00226465">
            <w:pPr>
              <w:jc w:val="center"/>
            </w:pPr>
            <w:r w:rsidRPr="0062514A">
              <w:t xml:space="preserve">nghệ thuật </w:t>
            </w:r>
          </w:p>
          <w:p w:rsidR="00C9305A" w:rsidRDefault="00137F33" w:rsidP="00226465">
            <w:pPr>
              <w:jc w:val="center"/>
            </w:pPr>
            <w:r w:rsidRPr="0062514A">
              <w:t xml:space="preserve">truyền thống </w:t>
            </w:r>
          </w:p>
          <w:p w:rsidR="00137F33" w:rsidRPr="0062514A" w:rsidRDefault="00137F33" w:rsidP="00226465">
            <w:pPr>
              <w:jc w:val="center"/>
            </w:pPr>
            <w:r w:rsidRPr="0062514A">
              <w:t>Việt Nam</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lang w:val="vi-VN"/>
              </w:rPr>
              <w:t xml:space="preserve">Cung cấp những kiến thức cơ bản về nghệ thuật và các loại hình nghệ thuật Việt Nam: khái niệm chung, lịch sử hình thành và phát triển; diện mạo, những thành tựu của âm nhạc và vũ đạo, sân khấu, mỹ thuật, kiến trúc, điện ảnh...và đóng góp của nền nghệ thuật Việt Nam vào kho tàng văn hóa dân tộc. Nhận biết và đánh giá </w:t>
            </w:r>
            <w:r w:rsidRPr="0062514A">
              <w:rPr>
                <w:rFonts w:eastAsia="SimSun"/>
                <w:lang w:val="vi-VN"/>
              </w:rPr>
              <w:lastRenderedPageBreak/>
              <w:t>giá trị của các loại hình nghệ thuật, góp phần nâng cao năng lực thẩm mỹ của người học</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3</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Thực hành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Văn hóa giao tiếp</w:t>
            </w:r>
          </w:p>
        </w:tc>
        <w:tc>
          <w:tcPr>
            <w:tcW w:w="1566" w:type="pct"/>
            <w:shd w:val="solid" w:color="FFFFFF" w:fill="auto"/>
            <w:tcMar>
              <w:top w:w="0" w:type="dxa"/>
              <w:left w:w="0" w:type="dxa"/>
              <w:bottom w:w="0" w:type="dxa"/>
              <w:right w:w="0" w:type="dxa"/>
            </w:tcMar>
            <w:vAlign w:val="center"/>
          </w:tcPr>
          <w:p w:rsidR="00137F33" w:rsidRPr="00BF4948" w:rsidRDefault="00137F33" w:rsidP="00226465">
            <w:pPr>
              <w:jc w:val="both"/>
            </w:pPr>
            <w:r w:rsidRPr="00BF4948">
              <w:t>Học phần trang bị cho sinh viên những kiến thức cơ bản về giao tiếp, bao gồm khái niệm, bản chất, chức năng của hoạt đông giao tiếp; các phương tiện giao tiếp, kỹ năng giao tiếp…; đặc điểm tâm lý giao tiếp; vai trò của văn hóa giao tiếp; đặc trưng văn hóa giao tiếp của người Việt… Giúp cho sinh viên có thể vận dụng vào trong đời sống, trong hoạt động nghiên cứu về văn hóa giao tiếp Việt Nam và thế giới.</w:t>
            </w:r>
          </w:p>
          <w:p w:rsidR="00137F33" w:rsidRPr="00F87623" w:rsidRDefault="00137F33" w:rsidP="00226465">
            <w:pPr>
              <w:jc w:val="both"/>
            </w:pPr>
            <w:r w:rsidRPr="00BF4948">
              <w:t xml:space="preserve"> Yêu cầu sinh viên nắm vững các phương tiện giao tiếp, sự tác động của các yếu tố tâm lý trong quá trình giao tiếp và đặc điểm văn hóa giao tiếp Việt Nam; rèn kỹ năng giao tiếp để đạt </w:t>
            </w:r>
            <w:r>
              <w:t>mục đích giao tiếp có hiệu quả.</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Thực hành </w:t>
            </w:r>
          </w:p>
          <w:p w:rsidR="00137F33" w:rsidRPr="0062514A" w:rsidRDefault="00137F33" w:rsidP="00A0768F">
            <w:pPr>
              <w:jc w:val="center"/>
            </w:pPr>
            <w:r w:rsidRPr="0062514A">
              <w:t>cuối kỳ</w:t>
            </w:r>
          </w:p>
        </w:tc>
      </w:tr>
      <w:tr w:rsidR="00137F33" w:rsidRPr="00BF4948" w:rsidTr="00A0768F">
        <w:tc>
          <w:tcPr>
            <w:tcW w:w="324" w:type="pct"/>
            <w:shd w:val="solid" w:color="FFFFFF" w:fill="auto"/>
            <w:tcMar>
              <w:top w:w="0" w:type="dxa"/>
              <w:left w:w="0" w:type="dxa"/>
              <w:bottom w:w="0" w:type="dxa"/>
              <w:right w:w="0" w:type="dxa"/>
            </w:tcMar>
          </w:tcPr>
          <w:p w:rsidR="00137F33" w:rsidRPr="0062514A" w:rsidRDefault="00137F33" w:rsidP="00A0768F">
            <w:pPr>
              <w:numPr>
                <w:ilvl w:val="0"/>
                <w:numId w:val="3"/>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Thực tập giữa khóa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bCs/>
              </w:rPr>
              <w:t>Sinh viên hội nhập với môi trường sống, làm việc cụ thể; vận dụng các kiến thức và kỹ năng đã học vào một công việc thực tế trong lĩnh vực văn hóa theo hướng nghề sẽ chọn sau khi tốt nghiệp; xây dựng và củng cố ý tưởng khởi nghiệp, hoàn thiện- phát triển thêm các kỹ năng mềm cần thiết cho nghề nghiệp sau này</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6"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0" w:type="pct"/>
            <w:shd w:val="solid" w:color="FFFFFF" w:fill="auto"/>
            <w:tcMar>
              <w:top w:w="0" w:type="dxa"/>
              <w:left w:w="0" w:type="dxa"/>
              <w:bottom w:w="0" w:type="dxa"/>
              <w:right w:w="0" w:type="dxa"/>
            </w:tcMar>
          </w:tcPr>
          <w:p w:rsidR="00137F33" w:rsidRPr="0062514A" w:rsidRDefault="00137F33" w:rsidP="00A0768F">
            <w:pPr>
              <w:jc w:val="center"/>
            </w:pPr>
            <w:r w:rsidRPr="0062514A">
              <w:t>Nhật ký điền dã (40%)</w:t>
            </w:r>
          </w:p>
          <w:p w:rsidR="00A0768F" w:rsidRDefault="00137F33" w:rsidP="00A0768F">
            <w:pPr>
              <w:jc w:val="center"/>
            </w:pPr>
            <w:r w:rsidRPr="0062514A">
              <w:t xml:space="preserve">Báo cáo </w:t>
            </w:r>
          </w:p>
          <w:p w:rsidR="00137F33" w:rsidRPr="0062514A" w:rsidRDefault="00137F33" w:rsidP="00A0768F">
            <w:pPr>
              <w:jc w:val="center"/>
            </w:pPr>
            <w:r w:rsidRPr="0062514A">
              <w:t>thực tập (60%)</w:t>
            </w:r>
          </w:p>
        </w:tc>
      </w:tr>
    </w:tbl>
    <w:p w:rsidR="00137F33" w:rsidRPr="00A0768F" w:rsidRDefault="00137F33" w:rsidP="00E82028">
      <w:pPr>
        <w:spacing w:before="240"/>
        <w:ind w:firstLine="567"/>
        <w:rPr>
          <w:b/>
          <w:i/>
        </w:rPr>
      </w:pPr>
      <w:r w:rsidRPr="00A0768F">
        <w:rPr>
          <w:b/>
          <w:i/>
        </w:rPr>
        <w:t>Chuyên ngành: Văn hóa Việt Nam (</w:t>
      </w:r>
      <w:r w:rsidR="00E82028">
        <w:rPr>
          <w:b/>
          <w:i/>
        </w:rPr>
        <w:t xml:space="preserve">Đại học, </w:t>
      </w:r>
      <w:r w:rsidRPr="00A0768F">
        <w:rPr>
          <w:b/>
          <w:i/>
        </w:rPr>
        <w:t>khóa:</w:t>
      </w:r>
      <w:r w:rsidR="0033147E" w:rsidRPr="00A0768F">
        <w:rPr>
          <w:b/>
          <w:i/>
        </w:rPr>
        <w:t xml:space="preserve"> </w:t>
      </w:r>
      <w:r w:rsidRPr="00A0768F">
        <w:rPr>
          <w:b/>
          <w:i/>
        </w:rPr>
        <w:t>2018 – 2022)</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
        <w:gridCol w:w="2084"/>
        <w:gridCol w:w="2972"/>
        <w:gridCol w:w="656"/>
        <w:gridCol w:w="1594"/>
        <w:gridCol w:w="1575"/>
      </w:tblGrid>
      <w:tr w:rsidR="00137F33" w:rsidRPr="00BF4948" w:rsidTr="00B67FE7">
        <w:tc>
          <w:tcPr>
            <w:tcW w:w="326"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t>STT</w:t>
            </w:r>
          </w:p>
        </w:tc>
        <w:tc>
          <w:tcPr>
            <w:tcW w:w="1096"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rPr>
                <w:lang w:val="vi-VN"/>
              </w:rPr>
              <w:t>Tên môn học</w:t>
            </w:r>
          </w:p>
        </w:tc>
        <w:tc>
          <w:tcPr>
            <w:tcW w:w="1564"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rPr>
                <w:lang w:val="vi-VN"/>
              </w:rPr>
              <w:t>Mục đích môn h</w:t>
            </w:r>
            <w:r w:rsidRPr="00A0768F">
              <w:t>ọ</w:t>
            </w:r>
            <w:r w:rsidRPr="00A0768F">
              <w:rPr>
                <w:lang w:val="vi-VN"/>
              </w:rPr>
              <w:t>c</w:t>
            </w:r>
          </w:p>
        </w:tc>
        <w:tc>
          <w:tcPr>
            <w:tcW w:w="345" w:type="pct"/>
            <w:shd w:val="solid" w:color="FFFFFF" w:fill="auto"/>
            <w:tcMar>
              <w:top w:w="0" w:type="dxa"/>
              <w:left w:w="0" w:type="dxa"/>
              <w:bottom w:w="0" w:type="dxa"/>
              <w:right w:w="0" w:type="dxa"/>
            </w:tcMar>
            <w:vAlign w:val="center"/>
          </w:tcPr>
          <w:p w:rsidR="00137F33" w:rsidRPr="00A0768F" w:rsidRDefault="00137F33" w:rsidP="00226465">
            <w:pPr>
              <w:jc w:val="center"/>
            </w:pPr>
            <w:r w:rsidRPr="00A0768F">
              <w:rPr>
                <w:lang w:val="vi-VN"/>
              </w:rPr>
              <w:t>Số tín chỉ</w:t>
            </w:r>
          </w:p>
        </w:tc>
        <w:tc>
          <w:tcPr>
            <w:tcW w:w="839" w:type="pct"/>
            <w:shd w:val="solid" w:color="FFFFFF" w:fill="auto"/>
            <w:tcMar>
              <w:top w:w="0" w:type="dxa"/>
              <w:left w:w="0" w:type="dxa"/>
              <w:bottom w:w="0" w:type="dxa"/>
              <w:right w:w="0" w:type="dxa"/>
            </w:tcMar>
            <w:vAlign w:val="center"/>
          </w:tcPr>
          <w:p w:rsidR="00A0768F" w:rsidRDefault="00137F33" w:rsidP="00226465">
            <w:pPr>
              <w:jc w:val="center"/>
            </w:pPr>
            <w:r w:rsidRPr="00A0768F">
              <w:rPr>
                <w:lang w:val="vi-VN"/>
              </w:rPr>
              <w:t xml:space="preserve">Lịch trình </w:t>
            </w:r>
          </w:p>
          <w:p w:rsidR="00137F33" w:rsidRPr="00A0768F" w:rsidRDefault="00137F33" w:rsidP="00226465">
            <w:pPr>
              <w:jc w:val="center"/>
              <w:rPr>
                <w:lang w:val="vi-VN"/>
              </w:rPr>
            </w:pPr>
            <w:r w:rsidRPr="00A0768F">
              <w:rPr>
                <w:lang w:val="vi-VN"/>
              </w:rPr>
              <w:t>giảng dạy</w:t>
            </w:r>
          </w:p>
          <w:p w:rsidR="00137F33" w:rsidRPr="00A0768F" w:rsidRDefault="00137F33" w:rsidP="00226465">
            <w:pPr>
              <w:jc w:val="center"/>
            </w:pPr>
            <w:r w:rsidRPr="00A0768F">
              <w:t>(Học kỳ )</w:t>
            </w:r>
          </w:p>
        </w:tc>
        <w:tc>
          <w:tcPr>
            <w:tcW w:w="829" w:type="pct"/>
            <w:shd w:val="solid" w:color="FFFFFF" w:fill="auto"/>
            <w:tcMar>
              <w:top w:w="0" w:type="dxa"/>
              <w:left w:w="0" w:type="dxa"/>
              <w:bottom w:w="0" w:type="dxa"/>
              <w:right w:w="0" w:type="dxa"/>
            </w:tcMar>
            <w:vAlign w:val="center"/>
          </w:tcPr>
          <w:p w:rsidR="00A0768F" w:rsidRDefault="00137F33" w:rsidP="00226465">
            <w:pPr>
              <w:jc w:val="center"/>
            </w:pPr>
            <w:r w:rsidRPr="00A0768F">
              <w:rPr>
                <w:lang w:val="vi-VN"/>
              </w:rPr>
              <w:t>Phương pháp đánh giá</w:t>
            </w:r>
            <w:r w:rsidR="00B67FE7" w:rsidRPr="00A0768F">
              <w:t xml:space="preserve">     </w:t>
            </w:r>
          </w:p>
          <w:p w:rsidR="00137F33" w:rsidRPr="00A0768F" w:rsidRDefault="00137F33" w:rsidP="00226465">
            <w:pPr>
              <w:jc w:val="center"/>
            </w:pPr>
            <w:r w:rsidRPr="00A0768F">
              <w:rPr>
                <w:lang w:val="vi-VN"/>
              </w:rPr>
              <w:t>sinh viên</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Kinh tế học văn hóa</w:t>
            </w:r>
          </w:p>
        </w:tc>
        <w:tc>
          <w:tcPr>
            <w:tcW w:w="1564"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t xml:space="preserve">Cung cấp những vấn đề cơ bản về khái niệm, đối tượng, nội dung của kinh tế học văn hóa; một số vấn đề cơ bản của kinh tế học văn hóa như: quy luật kinh tế trong nền kinh tế thị trường và những quy luật cơ bản của sản xuất hàng hóa </w:t>
            </w:r>
            <w:r w:rsidRPr="0062514A">
              <w:lastRenderedPageBreak/>
              <w:t>là sản phẩm văn hóa, giữa hành vi tiêu dùng của con người với hàng hoá là sản phẩm văn hóa và mối quan hệ giữa văn hóa và kinh tế… Từ đó, xác định hệ thống quản lý và cơ chế quản lý thị trường các sản phẩm  hàng hóa và dịch vụ văn hóa ở nước ta hiện nay</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2</w:t>
            </w:r>
          </w:p>
        </w:tc>
        <w:tc>
          <w:tcPr>
            <w:tcW w:w="839"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Nghệ thuật học </w:t>
            </w:r>
          </w:p>
          <w:p w:rsidR="00137F33" w:rsidRPr="0062514A" w:rsidRDefault="00137F33" w:rsidP="00226465">
            <w:pPr>
              <w:jc w:val="center"/>
            </w:pPr>
            <w:r w:rsidRPr="0062514A">
              <w:t>đại cương</w:t>
            </w:r>
          </w:p>
        </w:tc>
        <w:tc>
          <w:tcPr>
            <w:tcW w:w="1564"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rPr>
                <w:rFonts w:eastAsia="SimSun"/>
              </w:rPr>
              <w:t>Cung cấp những kiến thức cơ bản nhất về bản chất và nguồn gốc của nghệ thuật, các khuynh hướng và quan điểm khác nhau về quá trình hình thành, phát triển của nghệ thuật ở Phương Tây và Phương Đông, từ đó đi sâu phân tích một số loại hình nghệ thuật như âm nhạc, sân khấu, múa, mỹ thuật, điện ảnh; mối quan hệ giữa các ngành nghệ thuật với nhau giúp sinh viên nhận biết, đánh giá giá trị của các loại hình nghệ thuật để phục vụ cho công việc sau này</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t>3</w:t>
            </w:r>
          </w:p>
        </w:tc>
        <w:tc>
          <w:tcPr>
            <w:tcW w:w="839" w:type="pct"/>
            <w:shd w:val="solid" w:color="FFFFFF" w:fill="auto"/>
            <w:tcMar>
              <w:top w:w="0" w:type="dxa"/>
              <w:left w:w="0" w:type="dxa"/>
              <w:bottom w:w="0" w:type="dxa"/>
              <w:right w:w="0" w:type="dxa"/>
            </w:tcMar>
          </w:tcPr>
          <w:p w:rsidR="00137F33" w:rsidRPr="0062514A" w:rsidRDefault="00137F33" w:rsidP="00A0768F">
            <w:pPr>
              <w:jc w:val="center"/>
            </w:pPr>
          </w:p>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Thực hành </w:t>
            </w:r>
          </w:p>
          <w:p w:rsidR="00137F33" w:rsidRPr="0062514A" w:rsidRDefault="00137F33" w:rsidP="00A0768F">
            <w:pPr>
              <w:jc w:val="center"/>
            </w:pPr>
            <w:r w:rsidRPr="0062514A">
              <w:t>cuối kỳ</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rPr>
                <w:lang w:val="vi-VN"/>
              </w:rP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Toàn cầu hóa </w:t>
            </w:r>
          </w:p>
          <w:p w:rsidR="00C9305A" w:rsidRDefault="00137F33" w:rsidP="00226465">
            <w:pPr>
              <w:jc w:val="center"/>
            </w:pPr>
            <w:r w:rsidRPr="0062514A">
              <w:t xml:space="preserve">và những vấn đề </w:t>
            </w:r>
          </w:p>
          <w:p w:rsidR="00137F33" w:rsidRPr="0062514A" w:rsidRDefault="00137F33" w:rsidP="00226465">
            <w:pPr>
              <w:jc w:val="center"/>
            </w:pPr>
            <w:r w:rsidRPr="0062514A">
              <w:t>văn hóa đương đại</w:t>
            </w:r>
          </w:p>
        </w:tc>
        <w:tc>
          <w:tcPr>
            <w:tcW w:w="1564" w:type="pct"/>
            <w:shd w:val="solid" w:color="FFFFFF" w:fill="auto"/>
            <w:tcMar>
              <w:top w:w="0" w:type="dxa"/>
              <w:left w:w="0" w:type="dxa"/>
              <w:bottom w:w="0" w:type="dxa"/>
              <w:right w:w="0" w:type="dxa"/>
            </w:tcMar>
            <w:vAlign w:val="center"/>
          </w:tcPr>
          <w:p w:rsidR="00137F33" w:rsidRPr="0062514A" w:rsidRDefault="00137F33" w:rsidP="00226465">
            <w:pPr>
              <w:widowControl w:val="0"/>
              <w:jc w:val="both"/>
              <w:rPr>
                <w:rFonts w:eastAsia="SimSun"/>
                <w:lang w:eastAsia="zh-CN"/>
              </w:rPr>
            </w:pPr>
            <w:r w:rsidRPr="0062514A">
              <w:rPr>
                <w:rFonts w:eastAsia="SimSun"/>
                <w:lang w:eastAsia="zh-CN"/>
              </w:rPr>
              <w:t>H</w:t>
            </w:r>
            <w:r w:rsidRPr="0062514A">
              <w:rPr>
                <w:rFonts w:eastAsia="SimSun"/>
              </w:rPr>
              <w:t xml:space="preserve">ọc </w:t>
            </w:r>
            <w:r w:rsidRPr="0062514A">
              <w:rPr>
                <w:rFonts w:eastAsia="SimSun"/>
                <w:lang w:eastAsia="zh-CN"/>
              </w:rPr>
              <w:t xml:space="preserve">phần </w:t>
            </w:r>
            <w:r w:rsidRPr="0062514A">
              <w:rPr>
                <w:rFonts w:eastAsia="SimSun"/>
              </w:rPr>
              <w:t xml:space="preserve">cung cấp những kiến thức cơ bản giúp sinh viên hiểu biết đúng đắn những tác động của toàn cầu hóa đối với văn hóa </w:t>
            </w:r>
            <w:r w:rsidRPr="0062514A">
              <w:rPr>
                <w:rFonts w:eastAsia="SimSun"/>
                <w:lang w:eastAsia="zh-CN"/>
              </w:rPr>
              <w:t>nhân loại</w:t>
            </w:r>
            <w:r w:rsidRPr="0062514A">
              <w:rPr>
                <w:rFonts w:eastAsia="SimSun"/>
              </w:rPr>
              <w:t xml:space="preserve">, sự chuyển đổi giá trị </w:t>
            </w:r>
            <w:r w:rsidRPr="0062514A">
              <w:rPr>
                <w:rFonts w:eastAsia="SimSun"/>
                <w:lang w:eastAsia="zh-CN"/>
              </w:rPr>
              <w:t xml:space="preserve">văn hóa </w:t>
            </w:r>
            <w:r w:rsidRPr="0062514A">
              <w:rPr>
                <w:rFonts w:eastAsia="SimSun"/>
              </w:rPr>
              <w:t xml:space="preserve">trong xu thế toàn cầu hóa, những cơ hội và thách thức của toàn cầu hóa đối với văn hóa </w:t>
            </w:r>
            <w:r w:rsidRPr="0062514A">
              <w:rPr>
                <w:rFonts w:eastAsia="SimSun"/>
                <w:lang w:eastAsia="zh-CN"/>
              </w:rPr>
              <w:t>Việt Nam.</w:t>
            </w:r>
            <w:r w:rsidRPr="0062514A">
              <w:rPr>
                <w:rFonts w:eastAsia="SimSun"/>
              </w:rPr>
              <w:t xml:space="preserve"> Từ đó, có thái độ ứng xử thích hợp đối với toàn cầu hóa </w:t>
            </w:r>
            <w:r w:rsidRPr="0062514A">
              <w:rPr>
                <w:rFonts w:eastAsia="SimSun"/>
                <w:lang w:eastAsia="zh-CN"/>
              </w:rPr>
              <w:t xml:space="preserve">nói chung và toàn cầu hóa </w:t>
            </w:r>
            <w:r w:rsidRPr="0062514A">
              <w:rPr>
                <w:rFonts w:eastAsia="SimSun"/>
              </w:rPr>
              <w:t xml:space="preserve">văn hóa </w:t>
            </w:r>
            <w:r w:rsidRPr="0062514A">
              <w:rPr>
                <w:rFonts w:eastAsia="SimSun"/>
                <w:lang w:eastAsia="zh-CN"/>
              </w:rPr>
              <w:t>nói riêng</w:t>
            </w:r>
            <w:r w:rsidRPr="0062514A">
              <w:rPr>
                <w:rFonts w:eastAsia="SimSun"/>
              </w:rPr>
              <w:t>.</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39"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rsidRPr="0062514A">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rPr>
                <w:lang w:val="vi-VN"/>
              </w:rP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Phương pháp </w:t>
            </w:r>
          </w:p>
          <w:p w:rsidR="00137F33" w:rsidRPr="0062514A" w:rsidRDefault="00137F33" w:rsidP="00226465">
            <w:pPr>
              <w:jc w:val="center"/>
            </w:pPr>
            <w:r w:rsidRPr="0062514A">
              <w:t>nghiên cứu khoa học văn hóa</w:t>
            </w:r>
          </w:p>
        </w:tc>
        <w:tc>
          <w:tcPr>
            <w:tcW w:w="1564"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lang w:val="vi-VN"/>
              </w:rPr>
              <w:t>Kiến thức, kỹ năng về tổng luận nghiên cứu khoa học, cách thức thiết kế nghiên cứu và quy trình thực hiện đề tài nghiên cứu khoa học</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t>3</w:t>
            </w:r>
          </w:p>
        </w:tc>
        <w:tc>
          <w:tcPr>
            <w:tcW w:w="839"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Ký hiệu học văn hóa</w:t>
            </w:r>
          </w:p>
        </w:tc>
        <w:tc>
          <w:tcPr>
            <w:tcW w:w="1564" w:type="pct"/>
            <w:shd w:val="solid" w:color="FFFFFF" w:fill="auto"/>
            <w:tcMar>
              <w:top w:w="0" w:type="dxa"/>
              <w:left w:w="0" w:type="dxa"/>
              <w:bottom w:w="0" w:type="dxa"/>
              <w:right w:w="0" w:type="dxa"/>
            </w:tcMar>
            <w:vAlign w:val="center"/>
          </w:tcPr>
          <w:p w:rsidR="00137F33" w:rsidRPr="00C60003" w:rsidRDefault="00137F33" w:rsidP="00226465">
            <w:pPr>
              <w:widowControl w:val="0"/>
              <w:jc w:val="both"/>
              <w:rPr>
                <w:rFonts w:eastAsia="Calibri"/>
              </w:rPr>
            </w:pPr>
            <w:r w:rsidRPr="0062514A">
              <w:rPr>
                <w:rFonts w:eastAsia="Calibri"/>
              </w:rPr>
              <w:t xml:space="preserve">Môn học cung cấp cho sinh viên những hiểu biết về văn hóa như một hệ thống ký hiệu </w:t>
            </w:r>
            <w:r w:rsidRPr="0062514A">
              <w:rPr>
                <w:rFonts w:eastAsia="Calibri"/>
              </w:rPr>
              <w:lastRenderedPageBreak/>
              <w:t>được kết tinh thành các biểu tượng văn hóa; mối quan hệ giữa ký hiệu học, biểu tượng học và văn hóa học; biểu tượng trong các di sản văn hóa phi vật thể, vật thể. Trên cở sở đó, người học có thể hiểu được ý nghĩa và vai trò của các biểu tượng trong đời sống văn hóa- xã hội và ứng dụng để giải mã được các biểu tượng văn hóa dưới nhiều góc độ</w:t>
            </w:r>
            <w:r>
              <w:rPr>
                <w:rFonts w:eastAsia="Calibri"/>
              </w:rPr>
              <w:t xml:space="preserve"> khác nhau.</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2</w:t>
            </w:r>
          </w:p>
        </w:tc>
        <w:tc>
          <w:tcPr>
            <w:tcW w:w="839"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 xml:space="preserve">Bài kiểm tra </w:t>
            </w:r>
            <w:r w:rsidRPr="0062514A">
              <w:lastRenderedPageBreak/>
              <w:t>giữa kỳ</w:t>
            </w:r>
          </w:p>
          <w:p w:rsidR="00A0768F" w:rsidRDefault="00137F33" w:rsidP="00A0768F">
            <w:pPr>
              <w:jc w:val="center"/>
            </w:pPr>
            <w:r w:rsidRPr="0062514A">
              <w:t xml:space="preserve">Thực hành </w:t>
            </w:r>
          </w:p>
          <w:p w:rsidR="00137F33" w:rsidRPr="0062514A" w:rsidRDefault="00137F33" w:rsidP="00A0768F">
            <w:pPr>
              <w:jc w:val="center"/>
            </w:pPr>
            <w:r w:rsidRPr="0062514A">
              <w:t>cuối kỳ</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rPr>
                <w:lang w:val="vi-VN"/>
              </w:rPr>
            </w:pPr>
          </w:p>
        </w:tc>
        <w:tc>
          <w:tcPr>
            <w:tcW w:w="1096" w:type="pct"/>
            <w:shd w:val="solid" w:color="FFFFFF" w:fill="auto"/>
            <w:tcMar>
              <w:top w:w="0" w:type="dxa"/>
              <w:left w:w="0" w:type="dxa"/>
              <w:bottom w:w="0" w:type="dxa"/>
              <w:right w:w="0" w:type="dxa"/>
            </w:tcMar>
          </w:tcPr>
          <w:p w:rsidR="00C9305A" w:rsidRDefault="00137F33" w:rsidP="00226465">
            <w:pPr>
              <w:jc w:val="center"/>
            </w:pPr>
            <w:r w:rsidRPr="0062514A">
              <w:t xml:space="preserve">Giao tiếp </w:t>
            </w:r>
          </w:p>
          <w:p w:rsidR="00137F33" w:rsidRPr="0062514A" w:rsidRDefault="00137F33" w:rsidP="00226465">
            <w:pPr>
              <w:jc w:val="center"/>
            </w:pPr>
            <w:r w:rsidRPr="0062514A">
              <w:t>liên văn hóa</w:t>
            </w:r>
          </w:p>
        </w:tc>
        <w:tc>
          <w:tcPr>
            <w:tcW w:w="1564"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t xml:space="preserve">Trang bị những kiến thức lý luận nền tảng về khoa học giao tiếp, văn hóa giao tiếp và giao tiếp liên văn hóa. Giúp nắm vững kiến thức, biết vận dụng và có ý thức về quá trình thích nghi văn hóa, chuỗi hành xử và diễn biến cảm xúc của một cá nhân khi tiếp xúc với một nền văn hoá khác. </w:t>
            </w:r>
            <w:r w:rsidRPr="0062514A">
              <w:rPr>
                <w:rFonts w:eastAsia="SimSun"/>
              </w:rPr>
              <w:t>Cung cấp 1 số kỹ năng cơ bản về giao tiếp, văn hoá giao tiếp, giao tiếp liên văn hóa</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t>3</w:t>
            </w:r>
          </w:p>
        </w:tc>
        <w:tc>
          <w:tcPr>
            <w:tcW w:w="839"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Di sản văn hóa</w:t>
            </w:r>
          </w:p>
        </w:tc>
        <w:tc>
          <w:tcPr>
            <w:tcW w:w="1564"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bCs/>
                <w:lang w:eastAsia="x-none"/>
              </w:rPr>
              <w:t>Cung cấp những kiến thức cơ bản về di sản văn hóa: khái niệm, các loại di sản văn hóa và giá trị của di sản văn hóa; vai trò của các di sản văn hóa trong đời sống; phương pháp nghiên cứu, sưu tầm, gìn giữ và phát huy giá trị của các di sản văn hóa. Giới thiệu các di sản văn hóa và Luật Di sản văn hóa... giúp cho sinh viên nâng cao nhận thức, tình cảm đối với nền văn hóa dân tộc và ý thức trách nhiệm bảo vệ di sản</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39"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26" w:type="pct"/>
            <w:shd w:val="solid" w:color="FFFFFF" w:fill="auto"/>
            <w:tcMar>
              <w:top w:w="0" w:type="dxa"/>
              <w:left w:w="0" w:type="dxa"/>
              <w:bottom w:w="0" w:type="dxa"/>
              <w:right w:w="0" w:type="dxa"/>
            </w:tcMar>
          </w:tcPr>
          <w:p w:rsidR="00137F33" w:rsidRPr="0062514A" w:rsidRDefault="00137F33" w:rsidP="00A0768F">
            <w:pPr>
              <w:numPr>
                <w:ilvl w:val="0"/>
                <w:numId w:val="4"/>
              </w:numPr>
              <w:contextualSpacing/>
              <w:jc w:val="center"/>
              <w:rPr>
                <w:lang w:val="vi-VN"/>
              </w:rPr>
            </w:pPr>
          </w:p>
        </w:tc>
        <w:tc>
          <w:tcPr>
            <w:tcW w:w="1096" w:type="pct"/>
            <w:shd w:val="solid" w:color="FFFFFF" w:fill="auto"/>
            <w:tcMar>
              <w:top w:w="0" w:type="dxa"/>
              <w:left w:w="0" w:type="dxa"/>
              <w:bottom w:w="0" w:type="dxa"/>
              <w:right w:w="0" w:type="dxa"/>
            </w:tcMar>
          </w:tcPr>
          <w:p w:rsidR="00137F33" w:rsidRPr="0062514A" w:rsidRDefault="00137F33" w:rsidP="00226465">
            <w:pPr>
              <w:jc w:val="center"/>
            </w:pPr>
            <w:r w:rsidRPr="0062514A">
              <w:t>Địa văn hóa</w:t>
            </w:r>
          </w:p>
        </w:tc>
        <w:tc>
          <w:tcPr>
            <w:tcW w:w="1564"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lang w:val="vi-VN"/>
              </w:rPr>
              <w:t xml:space="preserve">Trang bị kiến thức cơ bản về địa văn hóa: </w:t>
            </w:r>
            <w:r w:rsidRPr="0062514A">
              <w:rPr>
                <w:rFonts w:eastAsia="SimSun"/>
              </w:rPr>
              <w:t>k</w:t>
            </w:r>
            <w:r w:rsidRPr="0062514A">
              <w:rPr>
                <w:rFonts w:eastAsia="SimSun"/>
                <w:lang w:val="vi-VN"/>
              </w:rPr>
              <w:t xml:space="preserve">hái niệm, vai trò của địa văn hóa trong nghiên cứu văn hóa; mối quan hệ giữa các yếu tố địa lý sinh thái, nhân văn với bản sắc văn hóa của một tộc người, dân tộc quốc gia…; </w:t>
            </w:r>
            <w:r w:rsidRPr="0062514A">
              <w:rPr>
                <w:rFonts w:eastAsia="SimSun"/>
              </w:rPr>
              <w:t>c</w:t>
            </w:r>
            <w:r w:rsidRPr="0062514A">
              <w:rPr>
                <w:rFonts w:eastAsia="SimSun"/>
                <w:lang w:val="vi-VN"/>
              </w:rPr>
              <w:t>ác thành tố của địa văn hóa.</w:t>
            </w:r>
            <w:r w:rsidRPr="0062514A">
              <w:rPr>
                <w:rFonts w:eastAsia="SimSun"/>
              </w:rPr>
              <w:t xml:space="preserve"> </w:t>
            </w:r>
            <w:r w:rsidRPr="0062514A">
              <w:rPr>
                <w:lang w:val="vi-VN"/>
              </w:rPr>
              <w:t xml:space="preserve">Nắm vững và </w:t>
            </w:r>
            <w:r w:rsidRPr="0062514A">
              <w:rPr>
                <w:lang w:val="vi-VN"/>
              </w:rPr>
              <w:lastRenderedPageBreak/>
              <w:t>biết vận dụng kiến thức về các thành tố của địa văn hóa vào việc nghiên cứu văn hóa trong quan hệ với môi trường (môi trường địa lý nhân văn, sinh thái)</w:t>
            </w:r>
          </w:p>
        </w:tc>
        <w:tc>
          <w:tcPr>
            <w:tcW w:w="345"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2</w:t>
            </w:r>
          </w:p>
        </w:tc>
        <w:tc>
          <w:tcPr>
            <w:tcW w:w="839"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137F33" w:rsidRPr="0062514A" w:rsidRDefault="00137F33" w:rsidP="00A0768F">
            <w:pPr>
              <w:jc w:val="center"/>
            </w:pPr>
            <w:r w:rsidRPr="0062514A">
              <w:t>Tự luận cuối kỳ</w:t>
            </w:r>
          </w:p>
        </w:tc>
      </w:tr>
    </w:tbl>
    <w:p w:rsidR="00137F33" w:rsidRPr="00E82028" w:rsidRDefault="00137F33" w:rsidP="00E82028">
      <w:pPr>
        <w:spacing w:before="240"/>
        <w:ind w:firstLine="567"/>
        <w:rPr>
          <w:b/>
          <w:i/>
        </w:rPr>
      </w:pPr>
      <w:r w:rsidRPr="00E82028">
        <w:rPr>
          <w:b/>
          <w:i/>
        </w:rPr>
        <w:lastRenderedPageBreak/>
        <w:t>Chuyên ngành: Văn hóa Việt Nam (</w:t>
      </w:r>
      <w:r w:rsidR="00E82028">
        <w:rPr>
          <w:b/>
          <w:i/>
        </w:rPr>
        <w:t xml:space="preserve">Đại học, </w:t>
      </w:r>
      <w:r w:rsidRPr="00E82028">
        <w:rPr>
          <w:b/>
          <w:i/>
        </w:rPr>
        <w:t>khóa:</w:t>
      </w:r>
      <w:r w:rsidR="0033147E" w:rsidRPr="00E82028">
        <w:rPr>
          <w:b/>
          <w:i/>
        </w:rPr>
        <w:t xml:space="preserve"> </w:t>
      </w:r>
      <w:r w:rsidRPr="00E82028">
        <w:rPr>
          <w:b/>
          <w:i/>
        </w:rPr>
        <w:t>2019 – 2023)</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9"/>
        <w:gridCol w:w="2068"/>
        <w:gridCol w:w="2976"/>
        <w:gridCol w:w="658"/>
        <w:gridCol w:w="1596"/>
        <w:gridCol w:w="1575"/>
      </w:tblGrid>
      <w:tr w:rsidR="00137F33" w:rsidRPr="00BF4948" w:rsidTr="00B67FE7">
        <w:tc>
          <w:tcPr>
            <w:tcW w:w="331"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STT</w:t>
            </w:r>
          </w:p>
        </w:tc>
        <w:tc>
          <w:tcPr>
            <w:tcW w:w="1088"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Tên môn học</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Mục đích môn h</w:t>
            </w:r>
            <w:r w:rsidRPr="0062514A">
              <w:t>ọ</w:t>
            </w:r>
            <w:r w:rsidRPr="0062514A">
              <w:rPr>
                <w:lang w:val="vi-VN"/>
              </w:rPr>
              <w:t>c</w:t>
            </w:r>
          </w:p>
        </w:tc>
        <w:tc>
          <w:tcPr>
            <w:tcW w:w="346"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Số tín chỉ</w:t>
            </w:r>
          </w:p>
        </w:tc>
        <w:tc>
          <w:tcPr>
            <w:tcW w:w="840" w:type="pct"/>
            <w:shd w:val="solid" w:color="FFFFFF" w:fill="auto"/>
            <w:tcMar>
              <w:top w:w="0" w:type="dxa"/>
              <w:left w:w="0" w:type="dxa"/>
              <w:bottom w:w="0" w:type="dxa"/>
              <w:right w:w="0" w:type="dxa"/>
            </w:tcMar>
            <w:vAlign w:val="center"/>
          </w:tcPr>
          <w:p w:rsidR="00137F33" w:rsidRPr="0062514A" w:rsidRDefault="00137F33" w:rsidP="00226465">
            <w:pPr>
              <w:jc w:val="center"/>
              <w:rPr>
                <w:lang w:val="vi-VN"/>
              </w:rPr>
            </w:pPr>
            <w:r w:rsidRPr="0062514A">
              <w:rPr>
                <w:lang w:val="vi-VN"/>
              </w:rPr>
              <w:t xml:space="preserve">Lịch trình </w:t>
            </w:r>
            <w:r w:rsidR="00B67FE7">
              <w:t xml:space="preserve"> </w:t>
            </w:r>
            <w:r w:rsidRPr="0062514A">
              <w:rPr>
                <w:lang w:val="vi-VN"/>
              </w:rPr>
              <w:t>giảng dạy</w:t>
            </w:r>
          </w:p>
          <w:p w:rsidR="00137F33" w:rsidRPr="0062514A" w:rsidRDefault="00137F33" w:rsidP="00226465">
            <w:pPr>
              <w:jc w:val="center"/>
            </w:pPr>
            <w:r w:rsidRPr="0062514A">
              <w:t>(Học kỳ )</w:t>
            </w:r>
          </w:p>
        </w:tc>
        <w:tc>
          <w:tcPr>
            <w:tcW w:w="829" w:type="pct"/>
            <w:shd w:val="solid" w:color="FFFFFF" w:fill="auto"/>
            <w:tcMar>
              <w:top w:w="0" w:type="dxa"/>
              <w:left w:w="0" w:type="dxa"/>
              <w:bottom w:w="0" w:type="dxa"/>
              <w:right w:w="0" w:type="dxa"/>
            </w:tcMar>
            <w:vAlign w:val="center"/>
          </w:tcPr>
          <w:p w:rsidR="00B67FE7" w:rsidRDefault="00137F33" w:rsidP="00226465">
            <w:pPr>
              <w:jc w:val="center"/>
            </w:pPr>
            <w:r w:rsidRPr="0062514A">
              <w:rPr>
                <w:lang w:val="vi-VN"/>
              </w:rPr>
              <w:t xml:space="preserve">Phương pháp đánh giá </w:t>
            </w:r>
          </w:p>
          <w:p w:rsidR="00137F33" w:rsidRPr="0062514A" w:rsidRDefault="00137F33" w:rsidP="00226465">
            <w:pPr>
              <w:jc w:val="center"/>
            </w:pPr>
            <w:r w:rsidRPr="0062514A">
              <w:rPr>
                <w:lang w:val="vi-VN"/>
              </w:rPr>
              <w:t>sinh viên</w:t>
            </w:r>
          </w:p>
        </w:tc>
      </w:tr>
      <w:tr w:rsidR="00137F33" w:rsidRPr="00BF4948" w:rsidTr="00A0768F">
        <w:tc>
          <w:tcPr>
            <w:tcW w:w="331" w:type="pct"/>
            <w:shd w:val="solid" w:color="FFFFFF" w:fill="auto"/>
            <w:tcMar>
              <w:top w:w="0" w:type="dxa"/>
              <w:left w:w="0" w:type="dxa"/>
              <w:bottom w:w="0" w:type="dxa"/>
              <w:right w:w="0" w:type="dxa"/>
            </w:tcMar>
          </w:tcPr>
          <w:p w:rsidR="00137F33" w:rsidRPr="0062514A" w:rsidRDefault="00137F33" w:rsidP="00A0768F">
            <w:pPr>
              <w:numPr>
                <w:ilvl w:val="0"/>
                <w:numId w:val="5"/>
              </w:numPr>
              <w:contextualSpacing/>
              <w:jc w:val="center"/>
            </w:pPr>
          </w:p>
        </w:tc>
        <w:tc>
          <w:tcPr>
            <w:tcW w:w="1088" w:type="pct"/>
            <w:shd w:val="solid" w:color="FFFFFF" w:fill="auto"/>
            <w:tcMar>
              <w:top w:w="0" w:type="dxa"/>
              <w:left w:w="0" w:type="dxa"/>
              <w:bottom w:w="0" w:type="dxa"/>
              <w:right w:w="0" w:type="dxa"/>
            </w:tcMar>
          </w:tcPr>
          <w:p w:rsidR="00C9305A" w:rsidRDefault="00137F33" w:rsidP="00226465">
            <w:pPr>
              <w:jc w:val="center"/>
            </w:pPr>
            <w:r w:rsidRPr="0062514A">
              <w:t xml:space="preserve">Văn hóa học </w:t>
            </w:r>
          </w:p>
          <w:p w:rsidR="00137F33" w:rsidRPr="0062514A" w:rsidRDefault="00137F33" w:rsidP="00226465">
            <w:pPr>
              <w:jc w:val="center"/>
            </w:pPr>
            <w:r w:rsidRPr="0062514A">
              <w:t>đại cương</w:t>
            </w:r>
          </w:p>
        </w:tc>
        <w:tc>
          <w:tcPr>
            <w:tcW w:w="1566" w:type="pct"/>
            <w:shd w:val="solid" w:color="FFFFFF" w:fill="auto"/>
            <w:tcMar>
              <w:top w:w="0" w:type="dxa"/>
              <w:left w:w="0" w:type="dxa"/>
              <w:bottom w:w="0" w:type="dxa"/>
              <w:right w:w="0" w:type="dxa"/>
            </w:tcMar>
            <w:vAlign w:val="center"/>
          </w:tcPr>
          <w:p w:rsidR="00137F33" w:rsidRPr="0062514A" w:rsidRDefault="00137F33" w:rsidP="00226465">
            <w:pPr>
              <w:widowControl w:val="0"/>
              <w:jc w:val="both"/>
              <w:rPr>
                <w:lang w:val="vi-VN"/>
              </w:rPr>
            </w:pPr>
            <w:r w:rsidRPr="0062514A">
              <w:rPr>
                <w:lang w:val="nb-NO"/>
              </w:rPr>
              <w:t xml:space="preserve">- </w:t>
            </w:r>
            <w:r w:rsidRPr="0062514A">
              <w:rPr>
                <w:lang w:val="vi-VN"/>
              </w:rPr>
              <w:t>Cung cấp cho sinh viên những kiến thức cơ bản về</w:t>
            </w:r>
            <w:r w:rsidRPr="0062514A">
              <w:rPr>
                <w:lang w:val="nb-NO"/>
              </w:rPr>
              <w:t xml:space="preserve"> Văn hóa</w:t>
            </w:r>
            <w:r w:rsidRPr="0062514A">
              <w:rPr>
                <w:lang w:val="vi-VN"/>
              </w:rPr>
              <w:t>: nguồn gốc văn hóa, định nghĩa về văn hóa; đặc trưng và chức năng văn hóa; cấu trúc văn hóa</w:t>
            </w:r>
            <w:r w:rsidRPr="0062514A">
              <w:rPr>
                <w:lang w:val="nb-NO"/>
              </w:rPr>
              <w:t>;</w:t>
            </w:r>
            <w:r w:rsidRPr="0062514A">
              <w:rPr>
                <w:lang w:val="vi-VN"/>
              </w:rPr>
              <w:t xml:space="preserve"> loại hình văn hóa, tiếp xúc và giao lưu văn hóa; truyền thống và bản sắc văn hóa. </w:t>
            </w:r>
          </w:p>
          <w:p w:rsidR="00137F33" w:rsidRPr="0062514A" w:rsidRDefault="00137F33" w:rsidP="00226465">
            <w:pPr>
              <w:widowControl w:val="0"/>
              <w:jc w:val="both"/>
            </w:pPr>
            <w:r w:rsidRPr="0062514A">
              <w:t xml:space="preserve">- Cung cấp kiến thức cơ bản về Văn hóa học: khái niệm, đối tượng nghiên cứu của Văn hóa học; lịch sử hình thành và phát triển Văn hóa học; các trường phái và hướng nghiên cứu văn hóa trên thế giới. </w:t>
            </w:r>
          </w:p>
          <w:p w:rsidR="00137F33" w:rsidRPr="00C60003" w:rsidRDefault="00137F33" w:rsidP="00226465">
            <w:pPr>
              <w:widowControl w:val="0"/>
              <w:jc w:val="both"/>
              <w:rPr>
                <w:lang w:eastAsia="zh-CN"/>
              </w:rPr>
            </w:pPr>
            <w:r w:rsidRPr="0062514A">
              <w:t xml:space="preserve">- Giúp sinh viên có nhận thức khái quát về lý luận, có thể nhận biết các hiện tượng văn hóa từ góc nhìn văn hóa học, làm </w:t>
            </w:r>
            <w:r w:rsidRPr="0062514A">
              <w:rPr>
                <w:lang w:eastAsia="zh-CN"/>
              </w:rPr>
              <w:t>cơ sở học tập các học phần khoa học x</w:t>
            </w:r>
            <w:r>
              <w:rPr>
                <w:lang w:eastAsia="zh-CN"/>
              </w:rPr>
              <w:t>ã hội- nhân văn và Văn hóa học.</w:t>
            </w:r>
          </w:p>
        </w:tc>
        <w:tc>
          <w:tcPr>
            <w:tcW w:w="346" w:type="pct"/>
            <w:shd w:val="solid" w:color="FFFFFF" w:fill="auto"/>
            <w:tcMar>
              <w:top w:w="0" w:type="dxa"/>
              <w:left w:w="0" w:type="dxa"/>
              <w:bottom w:w="0" w:type="dxa"/>
              <w:right w:w="0" w:type="dxa"/>
            </w:tcMar>
          </w:tcPr>
          <w:p w:rsidR="00137F33" w:rsidRPr="0062514A" w:rsidRDefault="00137F33" w:rsidP="00A0768F">
            <w:pPr>
              <w:jc w:val="center"/>
            </w:pPr>
            <w:r w:rsidRPr="0062514A">
              <w:t>3</w:t>
            </w:r>
          </w:p>
        </w:tc>
        <w:tc>
          <w:tcPr>
            <w:tcW w:w="840"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rsidRPr="0062514A">
              <w:t>Bài tập nhóm</w:t>
            </w:r>
          </w:p>
          <w:p w:rsidR="00137F33" w:rsidRPr="0062514A" w:rsidRDefault="00137F33" w:rsidP="00A0768F">
            <w:pPr>
              <w:jc w:val="center"/>
            </w:pPr>
            <w:r w:rsidRPr="0062514A">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31" w:type="pct"/>
            <w:shd w:val="solid" w:color="FFFFFF" w:fill="auto"/>
            <w:tcMar>
              <w:top w:w="0" w:type="dxa"/>
              <w:left w:w="0" w:type="dxa"/>
              <w:bottom w:w="0" w:type="dxa"/>
              <w:right w:w="0" w:type="dxa"/>
            </w:tcMar>
          </w:tcPr>
          <w:p w:rsidR="00137F33" w:rsidRPr="0062514A" w:rsidRDefault="00137F33" w:rsidP="00A0768F">
            <w:pPr>
              <w:numPr>
                <w:ilvl w:val="0"/>
                <w:numId w:val="5"/>
              </w:numPr>
              <w:contextualSpacing/>
              <w:jc w:val="center"/>
              <w:rPr>
                <w:lang w:val="vi-VN"/>
              </w:rPr>
            </w:pPr>
          </w:p>
        </w:tc>
        <w:tc>
          <w:tcPr>
            <w:tcW w:w="1088" w:type="pct"/>
            <w:shd w:val="solid" w:color="FFFFFF" w:fill="auto"/>
            <w:tcMar>
              <w:top w:w="0" w:type="dxa"/>
              <w:left w:w="0" w:type="dxa"/>
              <w:bottom w:w="0" w:type="dxa"/>
              <w:right w:w="0" w:type="dxa"/>
            </w:tcMar>
          </w:tcPr>
          <w:p w:rsidR="00C9305A" w:rsidRDefault="00137F33" w:rsidP="00226465">
            <w:pPr>
              <w:jc w:val="center"/>
            </w:pPr>
            <w:r w:rsidRPr="0062514A">
              <w:t xml:space="preserve">Nghệ thuật học </w:t>
            </w:r>
          </w:p>
          <w:p w:rsidR="00137F33" w:rsidRPr="0062514A" w:rsidRDefault="00137F33" w:rsidP="00226465">
            <w:pPr>
              <w:jc w:val="center"/>
            </w:pPr>
            <w:r w:rsidRPr="0062514A">
              <w:t>đại cương</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rPr>
              <w:t xml:space="preserve">Cung cấp những kiến thức cơ bản nhất về bản chất và nguồn gốc của nghệ thuật, các khuynh hướng và quan điểm khác nhau về quá trình hình thành, phát triển của nghệ thuật ở Phương Tây và Phương Đông, từ đó đi sâu phân tích một số loại hình nghệ thuật như âm nhạc, sân khấu, múa, mỹ thuật, điện ảnh; mối quan hệ giữa các ngành nghệ thuật với nhau giúp sinh viên nhận biết, đánh giá giá trị của các loại hình nghệ thuật để phục vụ cho </w:t>
            </w:r>
            <w:r w:rsidRPr="0062514A">
              <w:rPr>
                <w:rFonts w:eastAsia="SimSun"/>
              </w:rPr>
              <w:lastRenderedPageBreak/>
              <w:t>công việc sau này</w:t>
            </w:r>
          </w:p>
        </w:tc>
        <w:tc>
          <w:tcPr>
            <w:tcW w:w="346"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3</w:t>
            </w:r>
          </w:p>
        </w:tc>
        <w:tc>
          <w:tcPr>
            <w:tcW w:w="840" w:type="pct"/>
            <w:shd w:val="solid" w:color="FFFFFF" w:fill="auto"/>
            <w:tcMar>
              <w:top w:w="0" w:type="dxa"/>
              <w:left w:w="0" w:type="dxa"/>
              <w:bottom w:w="0" w:type="dxa"/>
              <w:right w:w="0" w:type="dxa"/>
            </w:tcMar>
          </w:tcPr>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rsidRPr="0062514A">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31" w:type="pct"/>
            <w:shd w:val="solid" w:color="FFFFFF" w:fill="auto"/>
            <w:tcMar>
              <w:top w:w="0" w:type="dxa"/>
              <w:left w:w="0" w:type="dxa"/>
              <w:bottom w:w="0" w:type="dxa"/>
              <w:right w:w="0" w:type="dxa"/>
            </w:tcMar>
          </w:tcPr>
          <w:p w:rsidR="00137F33" w:rsidRPr="0062514A" w:rsidRDefault="00137F33" w:rsidP="00A0768F">
            <w:pPr>
              <w:numPr>
                <w:ilvl w:val="0"/>
                <w:numId w:val="5"/>
              </w:numPr>
              <w:contextualSpacing/>
              <w:jc w:val="center"/>
              <w:rPr>
                <w:lang w:val="vi-VN"/>
              </w:rPr>
            </w:pPr>
          </w:p>
        </w:tc>
        <w:tc>
          <w:tcPr>
            <w:tcW w:w="1088" w:type="pct"/>
            <w:shd w:val="solid" w:color="FFFFFF" w:fill="auto"/>
            <w:tcMar>
              <w:top w:w="0" w:type="dxa"/>
              <w:left w:w="0" w:type="dxa"/>
              <w:bottom w:w="0" w:type="dxa"/>
              <w:right w:w="0" w:type="dxa"/>
            </w:tcMar>
          </w:tcPr>
          <w:p w:rsidR="00C9305A" w:rsidRDefault="00137F33" w:rsidP="00226465">
            <w:pPr>
              <w:jc w:val="center"/>
            </w:pPr>
            <w:r w:rsidRPr="0062514A">
              <w:t xml:space="preserve">Nhập môn </w:t>
            </w:r>
          </w:p>
          <w:p w:rsidR="00137F33" w:rsidRPr="0062514A" w:rsidRDefault="00137F33" w:rsidP="00226465">
            <w:pPr>
              <w:jc w:val="center"/>
            </w:pPr>
            <w:r w:rsidRPr="0062514A">
              <w:t>Nhân học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widowControl w:val="0"/>
              <w:jc w:val="both"/>
              <w:rPr>
                <w:rFonts w:eastAsia="SimSun"/>
                <w:bCs/>
              </w:rPr>
            </w:pPr>
            <w:r w:rsidRPr="0062514A">
              <w:rPr>
                <w:rFonts w:eastAsia="SimSun"/>
                <w:bCs/>
              </w:rPr>
              <w:t>Cung cấp hiểu biết về đối tượng nghiên cứu của Nhân học, các lĩnh vực nghiên cứu của Nhân học văn hóa (ngôn ngữ, văn hóa, tôn giáo, tín ngưỡng, thân tộc- dòng họ- hôn nhân, kinh tế…) các lý thuyết, phương pháp nghiên cứu văn hóa trong Nhân học. Từ đó, giúp người học có thể giải thích các hiện tượng văn hóa dưới nhiều góc độ khác nhau trong đời sống xã hội</w:t>
            </w:r>
          </w:p>
        </w:tc>
        <w:tc>
          <w:tcPr>
            <w:tcW w:w="346"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40"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137F33" w:rsidRPr="0062514A" w:rsidRDefault="00137F33" w:rsidP="00A0768F">
            <w:pPr>
              <w:jc w:val="center"/>
            </w:pPr>
            <w:r w:rsidRPr="0062514A">
              <w:t>Tự luận cuối kỳ</w:t>
            </w:r>
          </w:p>
        </w:tc>
      </w:tr>
      <w:tr w:rsidR="00137F33" w:rsidRPr="00BF4948" w:rsidTr="00A0768F">
        <w:tc>
          <w:tcPr>
            <w:tcW w:w="331" w:type="pct"/>
            <w:shd w:val="solid" w:color="FFFFFF" w:fill="auto"/>
            <w:tcMar>
              <w:top w:w="0" w:type="dxa"/>
              <w:left w:w="0" w:type="dxa"/>
              <w:bottom w:w="0" w:type="dxa"/>
              <w:right w:w="0" w:type="dxa"/>
            </w:tcMar>
          </w:tcPr>
          <w:p w:rsidR="00137F33" w:rsidRPr="0062514A" w:rsidRDefault="00137F33" w:rsidP="00A0768F">
            <w:pPr>
              <w:numPr>
                <w:ilvl w:val="0"/>
                <w:numId w:val="5"/>
              </w:numPr>
              <w:contextualSpacing/>
              <w:jc w:val="center"/>
              <w:rPr>
                <w:lang w:val="vi-VN"/>
              </w:rPr>
            </w:pPr>
          </w:p>
        </w:tc>
        <w:tc>
          <w:tcPr>
            <w:tcW w:w="1088" w:type="pct"/>
            <w:shd w:val="solid" w:color="FFFFFF" w:fill="auto"/>
            <w:tcMar>
              <w:top w:w="0" w:type="dxa"/>
              <w:left w:w="0" w:type="dxa"/>
              <w:bottom w:w="0" w:type="dxa"/>
              <w:right w:w="0" w:type="dxa"/>
            </w:tcMar>
          </w:tcPr>
          <w:p w:rsidR="00137F33" w:rsidRPr="0062514A" w:rsidRDefault="00137F33" w:rsidP="00226465">
            <w:pPr>
              <w:jc w:val="center"/>
            </w:pPr>
            <w:r w:rsidRPr="0062514A">
              <w:t>Kinh tế học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rPr>
                <w:lang w:val="vi-VN"/>
              </w:rPr>
              <w:t> </w:t>
            </w:r>
            <w:r w:rsidRPr="0062514A">
              <w:t>Cung cấp những vấn đề cơ bản về khái niệm, đối tượng, nội dung của kinh tế học văn hóa; một số vấn đề cơ bản của kinh tế học văn hóa như: quy luật kinh tế trong nền kinh tế thị trường và những quy luật cơ bản của sản xuất hàng hóa là sản phẩm văn hóa, giữa hành vi tiêu dùng của con người với hàng hoá là sản phẩm văn hóa và mối quan hệ giữa văn hóa và kinh tế… Từ đó, xác định hệ thống quản lý và cơ chế quản lý thị trường các sản phẩm  hàng hóa và dịch vụ văn hóa ở nước ta hiện nay</w:t>
            </w:r>
          </w:p>
        </w:tc>
        <w:tc>
          <w:tcPr>
            <w:tcW w:w="346"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40"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31" w:type="pct"/>
            <w:shd w:val="solid" w:color="FFFFFF" w:fill="auto"/>
            <w:tcMar>
              <w:top w:w="0" w:type="dxa"/>
              <w:left w:w="0" w:type="dxa"/>
              <w:bottom w:w="0" w:type="dxa"/>
              <w:right w:w="0" w:type="dxa"/>
            </w:tcMar>
          </w:tcPr>
          <w:p w:rsidR="00137F33" w:rsidRPr="0062514A" w:rsidRDefault="00137F33" w:rsidP="00A0768F">
            <w:pPr>
              <w:numPr>
                <w:ilvl w:val="0"/>
                <w:numId w:val="5"/>
              </w:numPr>
              <w:contextualSpacing/>
              <w:jc w:val="center"/>
              <w:rPr>
                <w:lang w:val="vi-VN"/>
              </w:rPr>
            </w:pPr>
          </w:p>
        </w:tc>
        <w:tc>
          <w:tcPr>
            <w:tcW w:w="1088" w:type="pct"/>
            <w:shd w:val="solid" w:color="FFFFFF" w:fill="auto"/>
            <w:tcMar>
              <w:top w:w="0" w:type="dxa"/>
              <w:left w:w="0" w:type="dxa"/>
              <w:bottom w:w="0" w:type="dxa"/>
              <w:right w:w="0" w:type="dxa"/>
            </w:tcMar>
          </w:tcPr>
          <w:p w:rsidR="00137F33" w:rsidRPr="0062514A" w:rsidRDefault="00137F33" w:rsidP="00226465">
            <w:pPr>
              <w:jc w:val="center"/>
            </w:pPr>
            <w:r w:rsidRPr="0062514A">
              <w:t>Văn hóa dân gian</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rPr>
                <w:rFonts w:eastAsia="SimSun"/>
                <w:bCs/>
                <w:spacing w:val="-4"/>
              </w:rPr>
              <w:t xml:space="preserve">Trang bị những kiến thức cơ bản về văn hóa dân gian: khái niệm, vai trò của văn hóa dân gian; các giá trị, đặc trưng cơ bản; các thành tố văn hóa dân gian; các loại hình văn hóa dân gian (giới thiệu một số loại hình tiêu biểu của các nền văn hóa phương Đông và phương Tây); mối quan hệ giữa văn hóa dân gian với văn hóa bác học. Cung cấp kỹ năng và phương pháp nhận biêt, phân tích sản phẩm/hiện tượng văn hóa dân gian để ứng dụng vào việc nghiên cứu, sưu tầm, phổ biến những giá trị văn hóa dân gian; đồng thời rèn luyện cho sinh </w:t>
            </w:r>
            <w:r w:rsidRPr="0062514A">
              <w:rPr>
                <w:rFonts w:eastAsia="SimSun"/>
                <w:bCs/>
                <w:spacing w:val="-4"/>
              </w:rPr>
              <w:lastRenderedPageBreak/>
              <w:t>viên những kỹ năng vận dụng một số loại hình văn hóa dân gian vào đời sống văn hóa-xã hội</w:t>
            </w:r>
            <w:r w:rsidRPr="0062514A">
              <w:rPr>
                <w:lang w:val="vi-VN"/>
              </w:rPr>
              <w:t> </w:t>
            </w:r>
          </w:p>
        </w:tc>
        <w:tc>
          <w:tcPr>
            <w:tcW w:w="346"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3</w:t>
            </w:r>
          </w:p>
        </w:tc>
        <w:tc>
          <w:tcPr>
            <w:tcW w:w="840"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9"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bl>
    <w:p w:rsidR="00137F33" w:rsidRPr="00A0768F" w:rsidRDefault="00137F33" w:rsidP="00E82028">
      <w:pPr>
        <w:spacing w:before="240"/>
        <w:ind w:firstLine="567"/>
        <w:rPr>
          <w:b/>
          <w:i/>
        </w:rPr>
      </w:pPr>
      <w:r w:rsidRPr="00A0768F">
        <w:rPr>
          <w:b/>
          <w:i/>
        </w:rPr>
        <w:lastRenderedPageBreak/>
        <w:t>Chuyên ngành: Công nghiệp văn hóa (</w:t>
      </w:r>
      <w:r w:rsidR="00E82028">
        <w:rPr>
          <w:b/>
          <w:i/>
        </w:rPr>
        <w:t xml:space="preserve">Đại học, </w:t>
      </w:r>
      <w:r w:rsidRPr="00A0768F">
        <w:rPr>
          <w:b/>
          <w:i/>
        </w:rPr>
        <w:t>khóa:</w:t>
      </w:r>
      <w:r w:rsidR="00747B4B" w:rsidRPr="00A0768F">
        <w:rPr>
          <w:b/>
          <w:i/>
        </w:rPr>
        <w:t xml:space="preserve"> </w:t>
      </w:r>
      <w:r w:rsidRPr="00A0768F">
        <w:rPr>
          <w:b/>
          <w:i/>
        </w:rPr>
        <w:t>2018 – 2022)</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
        <w:gridCol w:w="2009"/>
        <w:gridCol w:w="2976"/>
        <w:gridCol w:w="642"/>
        <w:gridCol w:w="1623"/>
        <w:gridCol w:w="1560"/>
      </w:tblGrid>
      <w:tr w:rsidR="00137F33" w:rsidRPr="00BF4948" w:rsidTr="00B67FE7">
        <w:tc>
          <w:tcPr>
            <w:tcW w:w="364"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STT</w:t>
            </w:r>
          </w:p>
        </w:tc>
        <w:tc>
          <w:tcPr>
            <w:tcW w:w="1057"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Tên môn học</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Mục đích môn h</w:t>
            </w:r>
            <w:r w:rsidRPr="0062514A">
              <w:t>ọ</w:t>
            </w:r>
            <w:r w:rsidRPr="0062514A">
              <w:rPr>
                <w:lang w:val="vi-VN"/>
              </w:rPr>
              <w:t>c</w:t>
            </w:r>
          </w:p>
        </w:tc>
        <w:tc>
          <w:tcPr>
            <w:tcW w:w="338"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Số tín chỉ</w:t>
            </w:r>
          </w:p>
        </w:tc>
        <w:tc>
          <w:tcPr>
            <w:tcW w:w="854" w:type="pct"/>
            <w:shd w:val="solid" w:color="FFFFFF" w:fill="auto"/>
            <w:tcMar>
              <w:top w:w="0" w:type="dxa"/>
              <w:left w:w="0" w:type="dxa"/>
              <w:bottom w:w="0" w:type="dxa"/>
              <w:right w:w="0" w:type="dxa"/>
            </w:tcMar>
            <w:vAlign w:val="center"/>
          </w:tcPr>
          <w:p w:rsidR="00B67FE7" w:rsidRDefault="00137F33" w:rsidP="00226465">
            <w:pPr>
              <w:jc w:val="center"/>
            </w:pPr>
            <w:r w:rsidRPr="0062514A">
              <w:rPr>
                <w:lang w:val="vi-VN"/>
              </w:rPr>
              <w:t xml:space="preserve">Lịch trình </w:t>
            </w:r>
          </w:p>
          <w:p w:rsidR="00137F33" w:rsidRPr="0062514A" w:rsidRDefault="00137F33" w:rsidP="00226465">
            <w:pPr>
              <w:jc w:val="center"/>
              <w:rPr>
                <w:lang w:val="vi-VN"/>
              </w:rPr>
            </w:pPr>
            <w:r w:rsidRPr="0062514A">
              <w:rPr>
                <w:lang w:val="vi-VN"/>
              </w:rPr>
              <w:t>giảng dạy</w:t>
            </w:r>
          </w:p>
          <w:p w:rsidR="00137F33" w:rsidRPr="0062514A" w:rsidRDefault="00137F33" w:rsidP="00226465">
            <w:pPr>
              <w:jc w:val="center"/>
            </w:pPr>
            <w:r w:rsidRPr="0062514A">
              <w:t>(Học kỳ)</w:t>
            </w:r>
          </w:p>
        </w:tc>
        <w:tc>
          <w:tcPr>
            <w:tcW w:w="821" w:type="pct"/>
            <w:shd w:val="solid" w:color="FFFFFF" w:fill="auto"/>
            <w:tcMar>
              <w:top w:w="0" w:type="dxa"/>
              <w:left w:w="0" w:type="dxa"/>
              <w:bottom w:w="0" w:type="dxa"/>
              <w:right w:w="0" w:type="dxa"/>
            </w:tcMar>
            <w:vAlign w:val="center"/>
          </w:tcPr>
          <w:p w:rsidR="00137F33" w:rsidRPr="0062514A" w:rsidRDefault="00137F33" w:rsidP="00226465">
            <w:pPr>
              <w:jc w:val="center"/>
            </w:pPr>
            <w:r w:rsidRPr="0062514A">
              <w:rPr>
                <w:lang w:val="vi-VN"/>
              </w:rPr>
              <w:t xml:space="preserve">Phương pháp đánh giá </w:t>
            </w:r>
            <w:r w:rsidR="00B67FE7">
              <w:t xml:space="preserve">     </w:t>
            </w:r>
            <w:r w:rsidRPr="0062514A">
              <w:rPr>
                <w:lang w:val="vi-VN"/>
              </w:rPr>
              <w:t>sinh viên</w:t>
            </w:r>
          </w:p>
        </w:tc>
      </w:tr>
      <w:tr w:rsidR="00137F33" w:rsidRPr="00BF4948" w:rsidTr="00A0768F">
        <w:tc>
          <w:tcPr>
            <w:tcW w:w="364" w:type="pct"/>
            <w:shd w:val="solid" w:color="FFFFFF" w:fill="auto"/>
            <w:tcMar>
              <w:top w:w="0" w:type="dxa"/>
              <w:left w:w="0" w:type="dxa"/>
              <w:bottom w:w="0" w:type="dxa"/>
              <w:right w:w="0" w:type="dxa"/>
            </w:tcMar>
          </w:tcPr>
          <w:p w:rsidR="00137F33" w:rsidRPr="0062514A" w:rsidRDefault="00137F33" w:rsidP="00A0768F">
            <w:pPr>
              <w:numPr>
                <w:ilvl w:val="0"/>
                <w:numId w:val="6"/>
              </w:numPr>
              <w:contextualSpacing/>
              <w:jc w:val="center"/>
            </w:pPr>
          </w:p>
        </w:tc>
        <w:tc>
          <w:tcPr>
            <w:tcW w:w="1057" w:type="pct"/>
            <w:shd w:val="solid" w:color="FFFFFF" w:fill="auto"/>
            <w:tcMar>
              <w:top w:w="0" w:type="dxa"/>
              <w:left w:w="0" w:type="dxa"/>
              <w:bottom w:w="0" w:type="dxa"/>
              <w:right w:w="0" w:type="dxa"/>
            </w:tcMar>
          </w:tcPr>
          <w:p w:rsidR="00137F33" w:rsidRPr="0062514A" w:rsidRDefault="00137F33" w:rsidP="00226465">
            <w:pPr>
              <w:jc w:val="center"/>
            </w:pPr>
            <w:r w:rsidRPr="0062514A">
              <w:t>Kinh tế học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pPr>
            <w:r w:rsidRPr="0062514A">
              <w:rPr>
                <w:lang w:val="vi-VN"/>
              </w:rPr>
              <w:t> </w:t>
            </w:r>
            <w:r w:rsidRPr="0062514A">
              <w:t>Cung cấp những vấn đề cơ bản về khái niệm, đối tượng, nội dung của kinh tế học văn hóa; một số vấn đề cơ bản của kinh tế học văn hóa như: quy luật kinh tế trong nền kinh tế thị trường và những quy luật cơ bản của sản xuất hàng hóa là sản phẩm văn hóa, giữa hành vi tiêu dùng của con người với hàng hoá là sản phẩm văn hóa và mối quan hệ giữa văn hóa và kinh tế… Từ đó, xác định hệ thống quản lý và cơ chế quản lý thị trường các sản phẩm  hàng hóa và dịch vụ văn hóa ở nước ta hiện nay</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4"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1"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64" w:type="pct"/>
            <w:shd w:val="solid" w:color="FFFFFF" w:fill="auto"/>
            <w:tcMar>
              <w:top w:w="0" w:type="dxa"/>
              <w:left w:w="0" w:type="dxa"/>
              <w:bottom w:w="0" w:type="dxa"/>
              <w:right w:w="0" w:type="dxa"/>
            </w:tcMar>
          </w:tcPr>
          <w:p w:rsidR="00137F33" w:rsidRPr="0062514A" w:rsidRDefault="00137F33" w:rsidP="00A0768F">
            <w:pPr>
              <w:numPr>
                <w:ilvl w:val="0"/>
                <w:numId w:val="6"/>
              </w:numPr>
              <w:contextualSpacing/>
              <w:jc w:val="center"/>
            </w:pPr>
          </w:p>
        </w:tc>
        <w:tc>
          <w:tcPr>
            <w:tcW w:w="1057" w:type="pct"/>
            <w:shd w:val="solid" w:color="FFFFFF" w:fill="auto"/>
            <w:tcMar>
              <w:top w:w="0" w:type="dxa"/>
              <w:left w:w="0" w:type="dxa"/>
              <w:bottom w:w="0" w:type="dxa"/>
              <w:right w:w="0" w:type="dxa"/>
            </w:tcMar>
          </w:tcPr>
          <w:p w:rsidR="00137F33" w:rsidRPr="0062514A" w:rsidRDefault="00137F33" w:rsidP="00226465">
            <w:pPr>
              <w:jc w:val="center"/>
            </w:pPr>
            <w:r w:rsidRPr="0062514A">
              <w:t>Văn hóa dân gian</w:t>
            </w:r>
          </w:p>
        </w:tc>
        <w:tc>
          <w:tcPr>
            <w:tcW w:w="1566" w:type="pct"/>
            <w:shd w:val="solid" w:color="FFFFFF" w:fill="auto"/>
            <w:tcMar>
              <w:top w:w="0" w:type="dxa"/>
              <w:left w:w="0" w:type="dxa"/>
              <w:bottom w:w="0" w:type="dxa"/>
              <w:right w:w="0" w:type="dxa"/>
            </w:tcMar>
            <w:vAlign w:val="center"/>
          </w:tcPr>
          <w:p w:rsidR="00137F33" w:rsidRPr="0062514A" w:rsidRDefault="00137F33" w:rsidP="00F07600">
            <w:pPr>
              <w:jc w:val="both"/>
            </w:pPr>
            <w:r w:rsidRPr="0062514A">
              <w:rPr>
                <w:rFonts w:eastAsia="SimSun"/>
                <w:bCs/>
                <w:spacing w:val="-4"/>
              </w:rPr>
              <w:t>Trang bị những kiến thức cơ bản về văn hóa dân gian: khái niệm, vai trò của văn hóa dân gian; các giá trị, đặc trưng cơ bản; các thành tố văn hóa dân gian; các loại hình văn hóa dân gian (giới thiệu một số loại hình tiêu biểu của các nền văn hóa phương Đông và phương Tây); mối quan hệ giữa văn hóa dân gian với văn hóa bác học. Cung cấp kỹ năng và phương pháp nhận biêt, phân tích sản phẩm/hiện tượng văn hóa dân gian để ứng dụng vào việc nghiên cứu, sưu tầm, phổ biến những giá trị văn hóa dân gian; đồng thời rèn luyện cho sinh viên những kỹ năng vận dụng một số loại hình văn hóa dân gian vào đời sống văn hóa-xã hội</w:t>
            </w:r>
            <w:r w:rsidRPr="0062514A">
              <w:rPr>
                <w:lang w:val="vi-VN"/>
              </w:rPr>
              <w:t> </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3</w:t>
            </w:r>
          </w:p>
        </w:tc>
        <w:tc>
          <w:tcPr>
            <w:tcW w:w="854"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1"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64" w:type="pct"/>
            <w:shd w:val="solid" w:color="FFFFFF" w:fill="auto"/>
            <w:tcMar>
              <w:top w:w="0" w:type="dxa"/>
              <w:left w:w="0" w:type="dxa"/>
              <w:bottom w:w="0" w:type="dxa"/>
              <w:right w:w="0" w:type="dxa"/>
            </w:tcMar>
          </w:tcPr>
          <w:p w:rsidR="00137F33" w:rsidRPr="0062514A" w:rsidRDefault="00137F33" w:rsidP="00A0768F">
            <w:pPr>
              <w:numPr>
                <w:ilvl w:val="0"/>
                <w:numId w:val="6"/>
              </w:numPr>
              <w:contextualSpacing/>
              <w:jc w:val="center"/>
            </w:pPr>
          </w:p>
        </w:tc>
        <w:tc>
          <w:tcPr>
            <w:tcW w:w="1057" w:type="pct"/>
            <w:shd w:val="solid" w:color="FFFFFF" w:fill="auto"/>
            <w:tcMar>
              <w:top w:w="0" w:type="dxa"/>
              <w:left w:w="0" w:type="dxa"/>
              <w:bottom w:w="0" w:type="dxa"/>
              <w:right w:w="0" w:type="dxa"/>
            </w:tcMar>
          </w:tcPr>
          <w:p w:rsidR="00C9305A" w:rsidRDefault="00137F33" w:rsidP="00226465">
            <w:pPr>
              <w:jc w:val="center"/>
            </w:pPr>
            <w:r w:rsidRPr="0062514A">
              <w:t>Phương pháp</w:t>
            </w:r>
          </w:p>
          <w:p w:rsidR="00C9305A" w:rsidRDefault="00137F33" w:rsidP="00226465">
            <w:pPr>
              <w:jc w:val="center"/>
            </w:pPr>
            <w:r w:rsidRPr="0062514A">
              <w:lastRenderedPageBreak/>
              <w:t>nghiên cứu</w:t>
            </w:r>
          </w:p>
          <w:p w:rsidR="00137F33" w:rsidRPr="0062514A" w:rsidRDefault="00C9305A" w:rsidP="00226465">
            <w:pPr>
              <w:jc w:val="center"/>
            </w:pPr>
            <w:r>
              <w:t>K</w:t>
            </w:r>
            <w:r w:rsidR="00137F33" w:rsidRPr="0062514A">
              <w:t>hoa học văn hóa</w:t>
            </w:r>
          </w:p>
        </w:tc>
        <w:tc>
          <w:tcPr>
            <w:tcW w:w="1566" w:type="pct"/>
            <w:shd w:val="solid" w:color="FFFFFF" w:fill="auto"/>
            <w:tcMar>
              <w:top w:w="0" w:type="dxa"/>
              <w:left w:w="0" w:type="dxa"/>
              <w:bottom w:w="0" w:type="dxa"/>
              <w:right w:w="0" w:type="dxa"/>
            </w:tcMar>
          </w:tcPr>
          <w:p w:rsidR="00137F33" w:rsidRPr="0062514A" w:rsidRDefault="00137F33" w:rsidP="00F07600">
            <w:pPr>
              <w:jc w:val="both"/>
              <w:rPr>
                <w:lang w:val="vi-VN"/>
              </w:rPr>
            </w:pPr>
            <w:r w:rsidRPr="0062514A">
              <w:rPr>
                <w:rFonts w:eastAsia="SimSun"/>
                <w:lang w:val="vi-VN"/>
              </w:rPr>
              <w:lastRenderedPageBreak/>
              <w:t xml:space="preserve">Kiến thức, kỹ năng về tổng </w:t>
            </w:r>
            <w:r w:rsidRPr="0062514A">
              <w:rPr>
                <w:rFonts w:eastAsia="SimSun"/>
                <w:lang w:val="vi-VN"/>
              </w:rPr>
              <w:lastRenderedPageBreak/>
              <w:t>luận nghiên cứu khoa học, cách thức thiết kế nghiên cứu và quy trình thực hiện đề tài nghiên cứu khoa học</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3</w:t>
            </w:r>
          </w:p>
        </w:tc>
        <w:tc>
          <w:tcPr>
            <w:tcW w:w="854" w:type="pct"/>
            <w:shd w:val="solid" w:color="FFFFFF" w:fill="auto"/>
            <w:tcMar>
              <w:top w:w="0" w:type="dxa"/>
              <w:left w:w="0" w:type="dxa"/>
              <w:bottom w:w="0" w:type="dxa"/>
              <w:right w:w="0" w:type="dxa"/>
            </w:tcMar>
          </w:tcPr>
          <w:p w:rsidR="00137F33" w:rsidRPr="0062514A" w:rsidRDefault="00137F33" w:rsidP="00A0768F">
            <w:pPr>
              <w:jc w:val="center"/>
            </w:pPr>
            <w:r w:rsidRPr="0062514A">
              <w:t>I</w:t>
            </w:r>
          </w:p>
        </w:tc>
        <w:tc>
          <w:tcPr>
            <w:tcW w:w="821"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lastRenderedPageBreak/>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64" w:type="pct"/>
            <w:shd w:val="solid" w:color="FFFFFF" w:fill="auto"/>
            <w:tcMar>
              <w:top w:w="0" w:type="dxa"/>
              <w:left w:w="0" w:type="dxa"/>
              <w:bottom w:w="0" w:type="dxa"/>
              <w:right w:w="0" w:type="dxa"/>
            </w:tcMar>
          </w:tcPr>
          <w:p w:rsidR="00137F33" w:rsidRPr="0062514A" w:rsidRDefault="00137F33" w:rsidP="00A0768F">
            <w:pPr>
              <w:numPr>
                <w:ilvl w:val="0"/>
                <w:numId w:val="6"/>
              </w:numPr>
              <w:contextualSpacing/>
              <w:jc w:val="center"/>
            </w:pPr>
          </w:p>
        </w:tc>
        <w:tc>
          <w:tcPr>
            <w:tcW w:w="1057" w:type="pct"/>
            <w:shd w:val="solid" w:color="FFFFFF" w:fill="auto"/>
            <w:tcMar>
              <w:top w:w="0" w:type="dxa"/>
              <w:left w:w="0" w:type="dxa"/>
              <w:bottom w:w="0" w:type="dxa"/>
              <w:right w:w="0" w:type="dxa"/>
            </w:tcMar>
          </w:tcPr>
          <w:p w:rsidR="00C9305A" w:rsidRDefault="00137F33" w:rsidP="00226465">
            <w:pPr>
              <w:jc w:val="center"/>
            </w:pPr>
            <w:r w:rsidRPr="0062514A">
              <w:t xml:space="preserve">Đạo đức </w:t>
            </w:r>
          </w:p>
          <w:p w:rsidR="00137F33" w:rsidRPr="0062514A" w:rsidRDefault="00137F33" w:rsidP="00226465">
            <w:pPr>
              <w:jc w:val="center"/>
            </w:pPr>
            <w:r w:rsidRPr="0062514A">
              <w:t>nghề nghiệp</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rFonts w:eastAsia="SimSun"/>
                <w:shd w:val="clear" w:color="auto" w:fill="FFFFFF"/>
                <w:lang w:val="vi-VN"/>
              </w:rPr>
              <w:t>Giúp hiểu được phạm trù </w:t>
            </w:r>
            <w:r w:rsidRPr="0062514A">
              <w:rPr>
                <w:rFonts w:eastAsia="SimSun"/>
                <w:bCs/>
                <w:shd w:val="clear" w:color="auto" w:fill="FFFFFF"/>
                <w:lang w:val="vi-VN"/>
              </w:rPr>
              <w:t>đạo đức</w:t>
            </w:r>
            <w:r w:rsidRPr="0062514A">
              <w:rPr>
                <w:rFonts w:eastAsia="SimSun"/>
                <w:shd w:val="clear" w:color="auto" w:fill="FFFFFF"/>
                <w:lang w:val="vi-VN"/>
              </w:rPr>
              <w:t>, các giá trị của đạo </w:t>
            </w:r>
            <w:r w:rsidRPr="0062514A">
              <w:rPr>
                <w:rFonts w:eastAsia="SimSun"/>
                <w:bCs/>
                <w:shd w:val="clear" w:color="auto" w:fill="FFFFFF"/>
                <w:lang w:val="vi-VN"/>
              </w:rPr>
              <w:t>đức</w:t>
            </w:r>
            <w:r w:rsidRPr="0062514A">
              <w:rPr>
                <w:rFonts w:eastAsia="SimSun"/>
                <w:shd w:val="clear" w:color="auto" w:fill="FFFFFF"/>
                <w:lang w:val="vi-VN"/>
              </w:rPr>
              <w:t> và các lý thuyết cơ bản về </w:t>
            </w:r>
            <w:r w:rsidRPr="0062514A">
              <w:rPr>
                <w:rFonts w:eastAsia="SimSun"/>
                <w:bCs/>
                <w:shd w:val="clear" w:color="auto" w:fill="FFFFFF"/>
                <w:lang w:val="vi-VN"/>
              </w:rPr>
              <w:t>đạo đức nghề nghiệp</w:t>
            </w:r>
            <w:r w:rsidRPr="0062514A">
              <w:rPr>
                <w:rFonts w:eastAsia="SimSun"/>
                <w:shd w:val="clear" w:color="auto" w:fill="FFFFFF"/>
                <w:lang w:val="vi-VN"/>
              </w:rPr>
              <w:t>. Phân tích đánh giá các tình huống thực tế, rút ra bài học kinh nghiệm về </w:t>
            </w:r>
            <w:r w:rsidRPr="0062514A">
              <w:rPr>
                <w:rFonts w:eastAsia="SimSun"/>
                <w:bCs/>
                <w:shd w:val="clear" w:color="auto" w:fill="FFFFFF"/>
                <w:lang w:val="vi-VN"/>
              </w:rPr>
              <w:t>đạo đức</w:t>
            </w:r>
            <w:r w:rsidRPr="0062514A">
              <w:rPr>
                <w:rFonts w:eastAsia="SimSun"/>
                <w:shd w:val="clear" w:color="auto" w:fill="FFFFFF"/>
                <w:lang w:val="vi-VN"/>
              </w:rPr>
              <w:t> trong </w:t>
            </w:r>
            <w:r w:rsidRPr="0062514A">
              <w:rPr>
                <w:rFonts w:eastAsia="SimSun"/>
                <w:bCs/>
                <w:shd w:val="clear" w:color="auto" w:fill="FFFFFF"/>
                <w:lang w:val="vi-VN"/>
              </w:rPr>
              <w:t>nghề nghiệp</w:t>
            </w:r>
            <w:r w:rsidRPr="0062514A">
              <w:rPr>
                <w:rFonts w:eastAsia="SimSun"/>
                <w:shd w:val="clear" w:color="auto" w:fill="FFFFFF"/>
                <w:lang w:val="vi-VN"/>
              </w:rPr>
              <w:t>, đặc biệt trong lĩnh vực công nghiệp văn hóa-một lĩnh vực liên quan chặt chẽ đến vấn đề quyền, bản quyền và các quyền liên quan</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4"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1"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64" w:type="pct"/>
            <w:shd w:val="solid" w:color="FFFFFF" w:fill="auto"/>
            <w:tcMar>
              <w:top w:w="0" w:type="dxa"/>
              <w:left w:w="0" w:type="dxa"/>
              <w:bottom w:w="0" w:type="dxa"/>
              <w:right w:w="0" w:type="dxa"/>
            </w:tcMar>
          </w:tcPr>
          <w:p w:rsidR="00137F33" w:rsidRPr="0062514A" w:rsidRDefault="00137F33" w:rsidP="00A0768F">
            <w:pPr>
              <w:numPr>
                <w:ilvl w:val="0"/>
                <w:numId w:val="6"/>
              </w:numPr>
              <w:contextualSpacing/>
              <w:jc w:val="center"/>
            </w:pPr>
          </w:p>
        </w:tc>
        <w:tc>
          <w:tcPr>
            <w:tcW w:w="1057" w:type="pct"/>
            <w:shd w:val="solid" w:color="FFFFFF" w:fill="auto"/>
            <w:tcMar>
              <w:top w:w="0" w:type="dxa"/>
              <w:left w:w="0" w:type="dxa"/>
              <w:bottom w:w="0" w:type="dxa"/>
              <w:right w:w="0" w:type="dxa"/>
            </w:tcMar>
          </w:tcPr>
          <w:p w:rsidR="00137F33" w:rsidRPr="0062514A" w:rsidRDefault="00137F33" w:rsidP="00226465">
            <w:pPr>
              <w:jc w:val="center"/>
            </w:pPr>
            <w:r w:rsidRPr="0062514A">
              <w:t>Ký hiệu học văn hóa</w:t>
            </w:r>
          </w:p>
        </w:tc>
        <w:tc>
          <w:tcPr>
            <w:tcW w:w="1566" w:type="pct"/>
            <w:shd w:val="solid" w:color="FFFFFF" w:fill="auto"/>
            <w:tcMar>
              <w:top w:w="0" w:type="dxa"/>
              <w:left w:w="0" w:type="dxa"/>
              <w:bottom w:w="0" w:type="dxa"/>
              <w:right w:w="0" w:type="dxa"/>
            </w:tcMar>
            <w:vAlign w:val="center"/>
          </w:tcPr>
          <w:p w:rsidR="00137F33" w:rsidRPr="00C60003" w:rsidRDefault="00137F33" w:rsidP="00226465">
            <w:pPr>
              <w:widowControl w:val="0"/>
              <w:jc w:val="both"/>
              <w:rPr>
                <w:rFonts w:eastAsia="Calibri"/>
              </w:rPr>
            </w:pPr>
            <w:r w:rsidRPr="0062514A">
              <w:rPr>
                <w:rFonts w:eastAsia="Calibri"/>
              </w:rPr>
              <w:t>Môn học cung cấp cho sinh viên những hiểu biết về văn hóa như một hệ thống ký hiệu được kết tinh thành các biểu tượng văn hóa; mối quan hệ giữa ký hiệu học, biểu tượng học và văn hóa học; biểu tượng trong các di sản văn hóa phi vật thể, vật thể. Trên cở sở đó, người học có thể hiểu được ý nghĩa và vai trò của các biểu tượng trong đời sống văn hóa- xã hội và ứng dụng để giải mã được các biểu tượng văn hóa dưới nhiều góc độ</w:t>
            </w:r>
            <w:r>
              <w:rPr>
                <w:rFonts w:eastAsia="Calibri"/>
              </w:rPr>
              <w:t xml:space="preserve"> khác nhau.</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2</w:t>
            </w:r>
          </w:p>
        </w:tc>
        <w:tc>
          <w:tcPr>
            <w:tcW w:w="854" w:type="pct"/>
            <w:shd w:val="solid" w:color="FFFFFF" w:fill="auto"/>
            <w:tcMar>
              <w:top w:w="0" w:type="dxa"/>
              <w:left w:w="0" w:type="dxa"/>
              <w:bottom w:w="0" w:type="dxa"/>
              <w:right w:w="0" w:type="dxa"/>
            </w:tcMar>
          </w:tcPr>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r w:rsidRPr="0062514A">
              <w:t>II</w:t>
            </w:r>
          </w:p>
        </w:tc>
        <w:tc>
          <w:tcPr>
            <w:tcW w:w="821"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Thực hành </w:t>
            </w:r>
          </w:p>
          <w:p w:rsidR="00137F33" w:rsidRPr="0062514A" w:rsidRDefault="00137F33" w:rsidP="00A0768F">
            <w:pPr>
              <w:jc w:val="center"/>
            </w:pPr>
            <w:r w:rsidRPr="0062514A">
              <w:t>cuối kỳ</w:t>
            </w:r>
          </w:p>
        </w:tc>
      </w:tr>
      <w:tr w:rsidR="00137F33" w:rsidRPr="00BF4948" w:rsidTr="00A0768F">
        <w:tc>
          <w:tcPr>
            <w:tcW w:w="364" w:type="pct"/>
            <w:shd w:val="solid" w:color="FFFFFF" w:fill="auto"/>
            <w:tcMar>
              <w:top w:w="0" w:type="dxa"/>
              <w:left w:w="0" w:type="dxa"/>
              <w:bottom w:w="0" w:type="dxa"/>
              <w:right w:w="0" w:type="dxa"/>
            </w:tcMar>
          </w:tcPr>
          <w:p w:rsidR="00137F33" w:rsidRPr="0062514A" w:rsidRDefault="00137F33" w:rsidP="00A0768F">
            <w:pPr>
              <w:numPr>
                <w:ilvl w:val="0"/>
                <w:numId w:val="6"/>
              </w:numPr>
              <w:contextualSpacing/>
              <w:jc w:val="center"/>
            </w:pPr>
          </w:p>
        </w:tc>
        <w:tc>
          <w:tcPr>
            <w:tcW w:w="1057" w:type="pct"/>
            <w:shd w:val="solid" w:color="FFFFFF" w:fill="auto"/>
            <w:tcMar>
              <w:top w:w="0" w:type="dxa"/>
              <w:left w:w="0" w:type="dxa"/>
              <w:bottom w:w="0" w:type="dxa"/>
              <w:right w:w="0" w:type="dxa"/>
            </w:tcMar>
          </w:tcPr>
          <w:p w:rsidR="00C9305A" w:rsidRDefault="00137F33" w:rsidP="00226465">
            <w:pPr>
              <w:jc w:val="center"/>
            </w:pPr>
            <w:r w:rsidRPr="0062514A">
              <w:t xml:space="preserve">Giao tiếp </w:t>
            </w:r>
          </w:p>
          <w:p w:rsidR="00137F33" w:rsidRPr="0062514A" w:rsidRDefault="00137F33" w:rsidP="00226465">
            <w:pPr>
              <w:jc w:val="center"/>
            </w:pPr>
            <w:r w:rsidRPr="0062514A">
              <w:t>liên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t xml:space="preserve">Trang bị những kiến thức lý luận nền tảng về khoa học giao tiếp, văn hóa giao tiếp và giao tiếp liên văn hóa. Giúp nắm vững kiến thức, biết vận dụng và có ý thức về quá trình thích nghi văn hóa, chuỗi hành xử và diễn biến cảm xúc của một cá nhân khi tiếp xúc với một nền văn hoá khác. </w:t>
            </w:r>
            <w:r w:rsidRPr="0062514A">
              <w:rPr>
                <w:rFonts w:eastAsia="SimSun"/>
              </w:rPr>
              <w:t>Cung cấp 1 số kỹ năng cơ bản về giao tiếp, văn hoá giao tiếp, giao tiếp liên văn hóa</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t>3</w:t>
            </w:r>
          </w:p>
        </w:tc>
        <w:tc>
          <w:tcPr>
            <w:tcW w:w="854" w:type="pct"/>
            <w:shd w:val="solid" w:color="FFFFFF" w:fill="auto"/>
            <w:tcMar>
              <w:top w:w="0" w:type="dxa"/>
              <w:left w:w="0" w:type="dxa"/>
              <w:bottom w:w="0" w:type="dxa"/>
              <w:right w:w="0" w:type="dxa"/>
            </w:tcMar>
          </w:tcPr>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p>
          <w:p w:rsidR="00137F33" w:rsidRPr="0062514A" w:rsidRDefault="00137F33" w:rsidP="00A0768F">
            <w:pPr>
              <w:jc w:val="center"/>
            </w:pPr>
            <w:r w:rsidRPr="0062514A">
              <w:t>II</w:t>
            </w:r>
          </w:p>
        </w:tc>
        <w:tc>
          <w:tcPr>
            <w:tcW w:w="821"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t xml:space="preserve">Tiểu luận </w:t>
            </w:r>
          </w:p>
          <w:p w:rsidR="00137F33" w:rsidRPr="0062514A" w:rsidRDefault="00137F33" w:rsidP="00A0768F">
            <w:pPr>
              <w:jc w:val="center"/>
            </w:pPr>
            <w:r w:rsidRPr="0062514A">
              <w:t>cuối kỳ</w:t>
            </w:r>
          </w:p>
        </w:tc>
      </w:tr>
      <w:tr w:rsidR="00137F33" w:rsidRPr="00BF4948" w:rsidTr="00A0768F">
        <w:tc>
          <w:tcPr>
            <w:tcW w:w="364" w:type="pct"/>
            <w:shd w:val="solid" w:color="FFFFFF" w:fill="auto"/>
            <w:tcMar>
              <w:top w:w="0" w:type="dxa"/>
              <w:left w:w="0" w:type="dxa"/>
              <w:bottom w:w="0" w:type="dxa"/>
              <w:right w:w="0" w:type="dxa"/>
            </w:tcMar>
          </w:tcPr>
          <w:p w:rsidR="00137F33" w:rsidRPr="0062514A" w:rsidRDefault="00137F33" w:rsidP="00A0768F">
            <w:pPr>
              <w:numPr>
                <w:ilvl w:val="0"/>
                <w:numId w:val="6"/>
              </w:numPr>
              <w:contextualSpacing/>
              <w:jc w:val="center"/>
            </w:pPr>
          </w:p>
        </w:tc>
        <w:tc>
          <w:tcPr>
            <w:tcW w:w="1057" w:type="pct"/>
            <w:shd w:val="solid" w:color="FFFFFF" w:fill="auto"/>
            <w:tcMar>
              <w:top w:w="0" w:type="dxa"/>
              <w:left w:w="0" w:type="dxa"/>
              <w:bottom w:w="0" w:type="dxa"/>
              <w:right w:w="0" w:type="dxa"/>
            </w:tcMar>
          </w:tcPr>
          <w:p w:rsidR="00137F33" w:rsidRPr="0062514A" w:rsidRDefault="00137F33" w:rsidP="00226465">
            <w:pPr>
              <w:jc w:val="center"/>
            </w:pPr>
            <w:r w:rsidRPr="0062514A">
              <w:t>Di sản văn hóa</w:t>
            </w:r>
          </w:p>
        </w:tc>
        <w:tc>
          <w:tcPr>
            <w:tcW w:w="1566" w:type="pct"/>
            <w:shd w:val="solid" w:color="FFFFFF" w:fill="auto"/>
            <w:tcMar>
              <w:top w:w="0" w:type="dxa"/>
              <w:left w:w="0" w:type="dxa"/>
              <w:bottom w:w="0" w:type="dxa"/>
              <w:right w:w="0" w:type="dxa"/>
            </w:tcMar>
            <w:vAlign w:val="center"/>
          </w:tcPr>
          <w:p w:rsidR="00137F33" w:rsidRPr="0062514A" w:rsidRDefault="00137F33" w:rsidP="00226465">
            <w:pPr>
              <w:jc w:val="both"/>
              <w:rPr>
                <w:lang w:val="vi-VN"/>
              </w:rPr>
            </w:pPr>
            <w:r w:rsidRPr="0062514A">
              <w:rPr>
                <w:bCs/>
                <w:lang w:eastAsia="x-none"/>
              </w:rPr>
              <w:t xml:space="preserve">Cung cấp những kiến thức cơ bản về di sản văn hóa: khái niệm, các loại di sản văn hóa và giá trị của di sản văn hóa; </w:t>
            </w:r>
            <w:r w:rsidRPr="0062514A">
              <w:rPr>
                <w:bCs/>
                <w:lang w:eastAsia="x-none"/>
              </w:rPr>
              <w:lastRenderedPageBreak/>
              <w:t>vai trò của các di sản văn hóa trong đời sống; phương pháp nghiên cứu, sưu tầm, gìn giữ và phát huy giá trị của các di sản văn hóa. Giới thiệu các di sản văn hóa và Luật Di sản văn hóa... giúp cho sinh viên nâng cao nhận thức, tình cảm đối với nền văn hóa dân tộc và ý thức trách nhiệm bảo vệ di sản</w:t>
            </w:r>
          </w:p>
        </w:tc>
        <w:tc>
          <w:tcPr>
            <w:tcW w:w="338" w:type="pct"/>
            <w:shd w:val="solid" w:color="FFFFFF" w:fill="auto"/>
            <w:tcMar>
              <w:top w:w="0" w:type="dxa"/>
              <w:left w:w="0" w:type="dxa"/>
              <w:bottom w:w="0" w:type="dxa"/>
              <w:right w:w="0" w:type="dxa"/>
            </w:tcMar>
          </w:tcPr>
          <w:p w:rsidR="00137F33" w:rsidRPr="0062514A" w:rsidRDefault="00137F33" w:rsidP="00A0768F">
            <w:pPr>
              <w:jc w:val="center"/>
            </w:pPr>
            <w:r w:rsidRPr="0062514A">
              <w:lastRenderedPageBreak/>
              <w:t>2</w:t>
            </w:r>
          </w:p>
        </w:tc>
        <w:tc>
          <w:tcPr>
            <w:tcW w:w="854" w:type="pct"/>
            <w:shd w:val="solid" w:color="FFFFFF" w:fill="auto"/>
            <w:tcMar>
              <w:top w:w="0" w:type="dxa"/>
              <w:left w:w="0" w:type="dxa"/>
              <w:bottom w:w="0" w:type="dxa"/>
              <w:right w:w="0" w:type="dxa"/>
            </w:tcMar>
          </w:tcPr>
          <w:p w:rsidR="00137F33" w:rsidRPr="0062514A" w:rsidRDefault="00137F33" w:rsidP="00A0768F">
            <w:pPr>
              <w:jc w:val="center"/>
            </w:pPr>
            <w:r w:rsidRPr="0062514A">
              <w:t>II</w:t>
            </w:r>
          </w:p>
        </w:tc>
        <w:tc>
          <w:tcPr>
            <w:tcW w:w="821" w:type="pct"/>
            <w:shd w:val="solid" w:color="FFFFFF" w:fill="auto"/>
            <w:tcMar>
              <w:top w:w="0" w:type="dxa"/>
              <w:left w:w="0" w:type="dxa"/>
              <w:bottom w:w="0" w:type="dxa"/>
              <w:right w:w="0" w:type="dxa"/>
            </w:tcMar>
          </w:tcPr>
          <w:p w:rsidR="00137F33" w:rsidRPr="0062514A" w:rsidRDefault="00137F33" w:rsidP="00A0768F">
            <w:pPr>
              <w:jc w:val="center"/>
            </w:pPr>
            <w:r>
              <w:t>Bài tập nhóm</w:t>
            </w:r>
          </w:p>
          <w:p w:rsidR="00137F33" w:rsidRPr="0062514A" w:rsidRDefault="00137F33" w:rsidP="00A0768F">
            <w:pPr>
              <w:jc w:val="center"/>
            </w:pPr>
            <w:r>
              <w:t>Thuyết trình</w:t>
            </w:r>
          </w:p>
          <w:p w:rsidR="00137F33" w:rsidRPr="0062514A" w:rsidRDefault="00137F33" w:rsidP="00A0768F">
            <w:pPr>
              <w:jc w:val="center"/>
            </w:pPr>
            <w:r>
              <w:t>Bài kiểm tra giữa kỳ</w:t>
            </w:r>
          </w:p>
          <w:p w:rsidR="00A0768F" w:rsidRDefault="00137F33" w:rsidP="00A0768F">
            <w:pPr>
              <w:jc w:val="center"/>
            </w:pPr>
            <w:r w:rsidRPr="0062514A">
              <w:lastRenderedPageBreak/>
              <w:t xml:space="preserve">Tiểu luận </w:t>
            </w:r>
          </w:p>
          <w:p w:rsidR="00137F33" w:rsidRPr="0062514A" w:rsidRDefault="00137F33" w:rsidP="00A0768F">
            <w:pPr>
              <w:jc w:val="center"/>
            </w:pPr>
            <w:r w:rsidRPr="0062514A">
              <w:t>cuối kỳ</w:t>
            </w:r>
          </w:p>
        </w:tc>
      </w:tr>
    </w:tbl>
    <w:p w:rsidR="00137F33" w:rsidRPr="00A0768F" w:rsidRDefault="00137F33" w:rsidP="00635D47">
      <w:pPr>
        <w:spacing w:before="240"/>
        <w:ind w:firstLine="567"/>
        <w:rPr>
          <w:b/>
          <w:i/>
        </w:rPr>
      </w:pPr>
      <w:r w:rsidRPr="00A0768F">
        <w:rPr>
          <w:b/>
          <w:i/>
        </w:rPr>
        <w:lastRenderedPageBreak/>
        <w:t>Chuyên ngành: Công nghiệp văn hóa (</w:t>
      </w:r>
      <w:r w:rsidR="00635D47">
        <w:rPr>
          <w:b/>
          <w:i/>
        </w:rPr>
        <w:t xml:space="preserve">Đại học, </w:t>
      </w:r>
      <w:r w:rsidRPr="00A0768F">
        <w:rPr>
          <w:b/>
          <w:i/>
        </w:rPr>
        <w:t>khóa:</w:t>
      </w:r>
      <w:r w:rsidR="00391C33" w:rsidRPr="00A0768F">
        <w:rPr>
          <w:b/>
          <w:i/>
        </w:rPr>
        <w:t xml:space="preserve"> </w:t>
      </w:r>
      <w:r w:rsidRPr="00A0768F">
        <w:rPr>
          <w:b/>
          <w:i/>
        </w:rPr>
        <w:t>2019</w:t>
      </w:r>
      <w:r w:rsidR="00E82028">
        <w:rPr>
          <w:b/>
          <w:i/>
        </w:rPr>
        <w:t>-</w:t>
      </w:r>
      <w:r w:rsidRPr="00A0768F">
        <w:rPr>
          <w:b/>
          <w:i/>
        </w:rPr>
        <w:t>2023)</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2037"/>
        <w:gridCol w:w="2970"/>
        <w:gridCol w:w="659"/>
        <w:gridCol w:w="1610"/>
        <w:gridCol w:w="1556"/>
      </w:tblGrid>
      <w:tr w:rsidR="00137F33" w:rsidRPr="00BF4948" w:rsidTr="0063202A">
        <w:tc>
          <w:tcPr>
            <w:tcW w:w="352" w:type="pct"/>
            <w:shd w:val="solid" w:color="FFFFFF" w:fill="auto"/>
            <w:tcMar>
              <w:top w:w="0" w:type="dxa"/>
              <w:left w:w="0" w:type="dxa"/>
              <w:bottom w:w="0" w:type="dxa"/>
              <w:right w:w="0" w:type="dxa"/>
            </w:tcMar>
            <w:vAlign w:val="center"/>
          </w:tcPr>
          <w:p w:rsidR="00137F33" w:rsidRPr="00BF4948" w:rsidRDefault="00137F33" w:rsidP="00226465">
            <w:pPr>
              <w:jc w:val="center"/>
            </w:pPr>
            <w:r w:rsidRPr="00BF4948">
              <w:rPr>
                <w:lang w:val="vi-VN"/>
              </w:rPr>
              <w:t>STT</w:t>
            </w:r>
          </w:p>
        </w:tc>
        <w:tc>
          <w:tcPr>
            <w:tcW w:w="1072" w:type="pct"/>
            <w:shd w:val="solid" w:color="FFFFFF" w:fill="auto"/>
            <w:tcMar>
              <w:top w:w="0" w:type="dxa"/>
              <w:left w:w="0" w:type="dxa"/>
              <w:bottom w:w="0" w:type="dxa"/>
              <w:right w:w="0" w:type="dxa"/>
            </w:tcMar>
            <w:vAlign w:val="center"/>
          </w:tcPr>
          <w:p w:rsidR="00137F33" w:rsidRPr="00BF4948" w:rsidRDefault="00137F33" w:rsidP="00226465">
            <w:pPr>
              <w:jc w:val="center"/>
            </w:pPr>
            <w:r w:rsidRPr="00BF4948">
              <w:rPr>
                <w:lang w:val="vi-VN"/>
              </w:rPr>
              <w:t>Tên môn học</w:t>
            </w:r>
          </w:p>
        </w:tc>
        <w:tc>
          <w:tcPr>
            <w:tcW w:w="1563" w:type="pct"/>
            <w:shd w:val="solid" w:color="FFFFFF" w:fill="auto"/>
            <w:tcMar>
              <w:top w:w="0" w:type="dxa"/>
              <w:left w:w="0" w:type="dxa"/>
              <w:bottom w:w="0" w:type="dxa"/>
              <w:right w:w="0" w:type="dxa"/>
            </w:tcMar>
            <w:vAlign w:val="center"/>
          </w:tcPr>
          <w:p w:rsidR="00137F33" w:rsidRPr="00BF4948" w:rsidRDefault="00137F33" w:rsidP="00226465">
            <w:pPr>
              <w:jc w:val="center"/>
            </w:pPr>
            <w:r w:rsidRPr="00BF4948">
              <w:rPr>
                <w:lang w:val="vi-VN"/>
              </w:rPr>
              <w:t>Mục đích môn h</w:t>
            </w:r>
            <w:r w:rsidRPr="00BF4948">
              <w:t>ọ</w:t>
            </w:r>
            <w:r w:rsidRPr="00BF4948">
              <w:rPr>
                <w:lang w:val="vi-VN"/>
              </w:rPr>
              <w:t>c</w:t>
            </w:r>
          </w:p>
        </w:tc>
        <w:tc>
          <w:tcPr>
            <w:tcW w:w="347" w:type="pct"/>
            <w:shd w:val="solid" w:color="FFFFFF" w:fill="auto"/>
            <w:tcMar>
              <w:top w:w="0" w:type="dxa"/>
              <w:left w:w="0" w:type="dxa"/>
              <w:bottom w:w="0" w:type="dxa"/>
              <w:right w:w="0" w:type="dxa"/>
            </w:tcMar>
            <w:vAlign w:val="center"/>
          </w:tcPr>
          <w:p w:rsidR="00137F33" w:rsidRPr="00BF4948" w:rsidRDefault="00137F33" w:rsidP="00226465">
            <w:pPr>
              <w:jc w:val="center"/>
            </w:pPr>
            <w:r w:rsidRPr="00BF4948">
              <w:rPr>
                <w:lang w:val="vi-VN"/>
              </w:rPr>
              <w:t>Số tín chỉ</w:t>
            </w:r>
          </w:p>
        </w:tc>
        <w:tc>
          <w:tcPr>
            <w:tcW w:w="847" w:type="pct"/>
            <w:shd w:val="solid" w:color="FFFFFF" w:fill="auto"/>
            <w:tcMar>
              <w:top w:w="0" w:type="dxa"/>
              <w:left w:w="0" w:type="dxa"/>
              <w:bottom w:w="0" w:type="dxa"/>
              <w:right w:w="0" w:type="dxa"/>
            </w:tcMar>
            <w:vAlign w:val="center"/>
          </w:tcPr>
          <w:p w:rsidR="00B67FE7" w:rsidRDefault="00137F33" w:rsidP="00226465">
            <w:pPr>
              <w:jc w:val="center"/>
            </w:pPr>
            <w:r w:rsidRPr="00BF4948">
              <w:rPr>
                <w:lang w:val="vi-VN"/>
              </w:rPr>
              <w:t xml:space="preserve">Lịch trình </w:t>
            </w:r>
          </w:p>
          <w:p w:rsidR="00137F33" w:rsidRPr="00BF4948" w:rsidRDefault="00137F33" w:rsidP="00226465">
            <w:pPr>
              <w:jc w:val="center"/>
              <w:rPr>
                <w:lang w:val="vi-VN"/>
              </w:rPr>
            </w:pPr>
            <w:r w:rsidRPr="00BF4948">
              <w:rPr>
                <w:lang w:val="vi-VN"/>
              </w:rPr>
              <w:t>giảng dạy</w:t>
            </w:r>
          </w:p>
          <w:p w:rsidR="00137F33" w:rsidRPr="00BF4948" w:rsidRDefault="00137F33" w:rsidP="00226465">
            <w:pPr>
              <w:jc w:val="center"/>
            </w:pPr>
            <w:r w:rsidRPr="00BF4948">
              <w:t>(Học kỳ)</w:t>
            </w:r>
          </w:p>
        </w:tc>
        <w:tc>
          <w:tcPr>
            <w:tcW w:w="820" w:type="pct"/>
            <w:shd w:val="solid" w:color="FFFFFF" w:fill="auto"/>
            <w:tcMar>
              <w:top w:w="0" w:type="dxa"/>
              <w:left w:w="0" w:type="dxa"/>
              <w:bottom w:w="0" w:type="dxa"/>
              <w:right w:w="0" w:type="dxa"/>
            </w:tcMar>
            <w:vAlign w:val="center"/>
          </w:tcPr>
          <w:p w:rsidR="00B67FE7" w:rsidRDefault="00137F33" w:rsidP="00226465">
            <w:pPr>
              <w:jc w:val="center"/>
            </w:pPr>
            <w:r w:rsidRPr="00BF4948">
              <w:rPr>
                <w:lang w:val="vi-VN"/>
              </w:rPr>
              <w:t xml:space="preserve">Phương pháp đánh giá </w:t>
            </w:r>
          </w:p>
          <w:p w:rsidR="00137F33" w:rsidRPr="00BF4948" w:rsidRDefault="00137F33" w:rsidP="00226465">
            <w:pPr>
              <w:jc w:val="center"/>
            </w:pPr>
            <w:r w:rsidRPr="00BF4948">
              <w:rPr>
                <w:lang w:val="vi-VN"/>
              </w:rPr>
              <w:t>sinh viên</w:t>
            </w:r>
          </w:p>
        </w:tc>
      </w:tr>
      <w:tr w:rsidR="00137F33" w:rsidRPr="00BF4948" w:rsidTr="00635D47">
        <w:tc>
          <w:tcPr>
            <w:tcW w:w="352" w:type="pct"/>
            <w:shd w:val="solid" w:color="FFFFFF" w:fill="auto"/>
            <w:tcMar>
              <w:top w:w="0" w:type="dxa"/>
              <w:left w:w="0" w:type="dxa"/>
              <w:bottom w:w="0" w:type="dxa"/>
              <w:right w:w="0" w:type="dxa"/>
            </w:tcMar>
          </w:tcPr>
          <w:p w:rsidR="00137F33" w:rsidRPr="00BF4948" w:rsidRDefault="00137F33" w:rsidP="00635D47">
            <w:pPr>
              <w:numPr>
                <w:ilvl w:val="0"/>
                <w:numId w:val="7"/>
              </w:numPr>
              <w:contextualSpacing/>
              <w:jc w:val="center"/>
            </w:pPr>
          </w:p>
        </w:tc>
        <w:tc>
          <w:tcPr>
            <w:tcW w:w="1072" w:type="pct"/>
            <w:shd w:val="solid" w:color="FFFFFF" w:fill="auto"/>
            <w:tcMar>
              <w:top w:w="0" w:type="dxa"/>
              <w:left w:w="0" w:type="dxa"/>
              <w:bottom w:w="0" w:type="dxa"/>
              <w:right w:w="0" w:type="dxa"/>
            </w:tcMar>
          </w:tcPr>
          <w:p w:rsidR="00C9305A" w:rsidRDefault="00137F33" w:rsidP="00226465">
            <w:pPr>
              <w:jc w:val="center"/>
            </w:pPr>
            <w:r w:rsidRPr="00BF4948">
              <w:t xml:space="preserve">Văn hóa học </w:t>
            </w:r>
          </w:p>
          <w:p w:rsidR="00137F33" w:rsidRPr="00BF4948" w:rsidRDefault="00137F33" w:rsidP="00226465">
            <w:pPr>
              <w:jc w:val="center"/>
            </w:pPr>
            <w:r w:rsidRPr="00BF4948">
              <w:t>đại cương</w:t>
            </w:r>
          </w:p>
        </w:tc>
        <w:tc>
          <w:tcPr>
            <w:tcW w:w="1563" w:type="pct"/>
            <w:shd w:val="solid" w:color="FFFFFF" w:fill="auto"/>
            <w:tcMar>
              <w:top w:w="0" w:type="dxa"/>
              <w:left w:w="0" w:type="dxa"/>
              <w:bottom w:w="0" w:type="dxa"/>
              <w:right w:w="0" w:type="dxa"/>
            </w:tcMar>
            <w:vAlign w:val="center"/>
          </w:tcPr>
          <w:p w:rsidR="00137F33" w:rsidRPr="00BF4948" w:rsidRDefault="00137F33" w:rsidP="00226465">
            <w:pPr>
              <w:widowControl w:val="0"/>
              <w:jc w:val="both"/>
              <w:rPr>
                <w:lang w:val="vi-VN"/>
              </w:rPr>
            </w:pPr>
            <w:r w:rsidRPr="00BF4948">
              <w:rPr>
                <w:lang w:val="vi-VN"/>
              </w:rPr>
              <w:t>Cung cấp cho sinh viên những kiến thức cơ bản về</w:t>
            </w:r>
            <w:r w:rsidRPr="00BF4948">
              <w:rPr>
                <w:lang w:val="nb-NO"/>
              </w:rPr>
              <w:t xml:space="preserve"> Văn hóa</w:t>
            </w:r>
            <w:r w:rsidRPr="00BF4948">
              <w:rPr>
                <w:lang w:val="vi-VN"/>
              </w:rPr>
              <w:t>: nguồn gốc văn hóa, định nghĩa về văn hóa; đặc trưng và chức năng văn hóa; cấu trúc văn hóa</w:t>
            </w:r>
            <w:r w:rsidRPr="00BF4948">
              <w:rPr>
                <w:lang w:val="nb-NO"/>
              </w:rPr>
              <w:t>;</w:t>
            </w:r>
            <w:r w:rsidRPr="00BF4948">
              <w:rPr>
                <w:lang w:val="vi-VN"/>
              </w:rPr>
              <w:t xml:space="preserve"> loại hình văn hóa, tiếp xúc và giao lưu văn hóa; truyền thống và bản sắc văn hóa. </w:t>
            </w:r>
          </w:p>
          <w:p w:rsidR="00137F33" w:rsidRPr="00BF4948" w:rsidRDefault="00137F33" w:rsidP="00226465">
            <w:pPr>
              <w:widowControl w:val="0"/>
              <w:jc w:val="both"/>
            </w:pPr>
            <w:r w:rsidRPr="00BF4948">
              <w:t xml:space="preserve">Cung cấp kiến thức cơ bản về Văn hóa học: khái niệm, đối tượng nghiên cứu của Văn hóa học; lịch sử hình thành và phát triển Văn hóa học; các trường phái và hướng nghiên cứu văn hóa trên thế giới. </w:t>
            </w:r>
          </w:p>
          <w:p w:rsidR="00137F33" w:rsidRPr="00BF4948" w:rsidRDefault="00137F33" w:rsidP="00226465">
            <w:pPr>
              <w:widowControl w:val="0"/>
              <w:jc w:val="both"/>
              <w:rPr>
                <w:lang w:eastAsia="zh-CN"/>
              </w:rPr>
            </w:pPr>
            <w:r w:rsidRPr="00BF4948">
              <w:t xml:space="preserve"> Giúp sinh viên có nhận thức khái quát về lý luận, có thể nhận biết các hiện tượng văn hóa từ góc nhìn văn hóa học, làm </w:t>
            </w:r>
            <w:r w:rsidRPr="00BF4948">
              <w:rPr>
                <w:lang w:eastAsia="zh-CN"/>
              </w:rPr>
              <w:t>cơ sở học tập các học phần khoa học xã hội- nhân văn và Văn hóa học.</w:t>
            </w:r>
          </w:p>
        </w:tc>
        <w:tc>
          <w:tcPr>
            <w:tcW w:w="347" w:type="pct"/>
            <w:shd w:val="solid" w:color="FFFFFF" w:fill="auto"/>
            <w:tcMar>
              <w:top w:w="0" w:type="dxa"/>
              <w:left w:w="0" w:type="dxa"/>
              <w:bottom w:w="0" w:type="dxa"/>
              <w:right w:w="0" w:type="dxa"/>
            </w:tcMar>
          </w:tcPr>
          <w:p w:rsidR="00137F33" w:rsidRPr="00BF4948" w:rsidRDefault="00137F33" w:rsidP="00635D47">
            <w:pPr>
              <w:jc w:val="center"/>
            </w:pPr>
            <w:r w:rsidRPr="00BF4948">
              <w:t>3</w:t>
            </w:r>
          </w:p>
        </w:tc>
        <w:tc>
          <w:tcPr>
            <w:tcW w:w="847" w:type="pct"/>
            <w:shd w:val="solid" w:color="FFFFFF" w:fill="auto"/>
            <w:tcMar>
              <w:top w:w="0" w:type="dxa"/>
              <w:left w:w="0" w:type="dxa"/>
              <w:bottom w:w="0" w:type="dxa"/>
              <w:right w:w="0" w:type="dxa"/>
            </w:tcMar>
          </w:tcPr>
          <w:p w:rsidR="00137F33" w:rsidRPr="00BF4948" w:rsidRDefault="00137F33" w:rsidP="00635D47">
            <w:pPr>
              <w:jc w:val="center"/>
            </w:pPr>
            <w:r w:rsidRPr="00BF4948">
              <w:t>I</w:t>
            </w:r>
          </w:p>
        </w:tc>
        <w:tc>
          <w:tcPr>
            <w:tcW w:w="820" w:type="pct"/>
            <w:shd w:val="solid" w:color="FFFFFF" w:fill="auto"/>
            <w:tcMar>
              <w:top w:w="0" w:type="dxa"/>
              <w:left w:w="0" w:type="dxa"/>
              <w:bottom w:w="0" w:type="dxa"/>
              <w:right w:w="0" w:type="dxa"/>
            </w:tcMar>
          </w:tcPr>
          <w:p w:rsidR="00137F33" w:rsidRPr="0062514A" w:rsidRDefault="00137F33" w:rsidP="00635D47">
            <w:pPr>
              <w:jc w:val="center"/>
            </w:pPr>
            <w:r>
              <w:t>Bài tập nhóm</w:t>
            </w:r>
          </w:p>
          <w:p w:rsidR="00137F33" w:rsidRPr="0062514A" w:rsidRDefault="00137F33" w:rsidP="00635D47">
            <w:pPr>
              <w:jc w:val="center"/>
            </w:pPr>
            <w:r>
              <w:t>Thuyết trình</w:t>
            </w:r>
          </w:p>
          <w:p w:rsidR="00137F33" w:rsidRPr="0062514A" w:rsidRDefault="00137F33" w:rsidP="00635D47">
            <w:pPr>
              <w:jc w:val="center"/>
            </w:pPr>
            <w:r>
              <w:t>Bài kiểm tra giữa kỳ</w:t>
            </w:r>
          </w:p>
          <w:p w:rsidR="00635D47" w:rsidRDefault="00137F33" w:rsidP="00635D47">
            <w:pPr>
              <w:jc w:val="center"/>
            </w:pPr>
            <w:r w:rsidRPr="0062514A">
              <w:t xml:space="preserve">Tiểu luận </w:t>
            </w:r>
          </w:p>
          <w:p w:rsidR="00137F33" w:rsidRPr="00BF4948" w:rsidRDefault="00137F33" w:rsidP="00635D47">
            <w:pPr>
              <w:jc w:val="center"/>
            </w:pPr>
            <w:r w:rsidRPr="0062514A">
              <w:t>cuối kỳ</w:t>
            </w:r>
          </w:p>
        </w:tc>
      </w:tr>
      <w:tr w:rsidR="00137F33" w:rsidRPr="00BF4948" w:rsidTr="00635D47">
        <w:tc>
          <w:tcPr>
            <w:tcW w:w="352" w:type="pct"/>
            <w:shd w:val="solid" w:color="FFFFFF" w:fill="auto"/>
            <w:tcMar>
              <w:top w:w="0" w:type="dxa"/>
              <w:left w:w="0" w:type="dxa"/>
              <w:bottom w:w="0" w:type="dxa"/>
              <w:right w:w="0" w:type="dxa"/>
            </w:tcMar>
          </w:tcPr>
          <w:p w:rsidR="00137F33" w:rsidRPr="00BF4948" w:rsidRDefault="00137F33" w:rsidP="00635D47">
            <w:pPr>
              <w:numPr>
                <w:ilvl w:val="0"/>
                <w:numId w:val="7"/>
              </w:numPr>
              <w:contextualSpacing/>
              <w:jc w:val="center"/>
            </w:pPr>
          </w:p>
        </w:tc>
        <w:tc>
          <w:tcPr>
            <w:tcW w:w="1072" w:type="pct"/>
            <w:shd w:val="solid" w:color="FFFFFF" w:fill="auto"/>
            <w:tcMar>
              <w:top w:w="0" w:type="dxa"/>
              <w:left w:w="0" w:type="dxa"/>
              <w:bottom w:w="0" w:type="dxa"/>
              <w:right w:w="0" w:type="dxa"/>
            </w:tcMar>
          </w:tcPr>
          <w:p w:rsidR="00C9305A" w:rsidRDefault="00137F33" w:rsidP="00226465">
            <w:pPr>
              <w:jc w:val="center"/>
            </w:pPr>
            <w:r w:rsidRPr="00BF4948">
              <w:t xml:space="preserve">Nghệ thuật học </w:t>
            </w:r>
          </w:p>
          <w:p w:rsidR="00137F33" w:rsidRPr="00BF4948" w:rsidRDefault="00137F33" w:rsidP="00226465">
            <w:pPr>
              <w:jc w:val="center"/>
            </w:pPr>
            <w:r w:rsidRPr="00BF4948">
              <w:t>đại cương</w:t>
            </w:r>
          </w:p>
        </w:tc>
        <w:tc>
          <w:tcPr>
            <w:tcW w:w="1563" w:type="pct"/>
            <w:shd w:val="solid" w:color="FFFFFF" w:fill="auto"/>
            <w:tcMar>
              <w:top w:w="0" w:type="dxa"/>
              <w:left w:w="0" w:type="dxa"/>
              <w:bottom w:w="0" w:type="dxa"/>
              <w:right w:w="0" w:type="dxa"/>
            </w:tcMar>
            <w:vAlign w:val="center"/>
          </w:tcPr>
          <w:p w:rsidR="00137F33" w:rsidRPr="00BF4948" w:rsidRDefault="00137F33" w:rsidP="00226465">
            <w:pPr>
              <w:jc w:val="both"/>
            </w:pPr>
            <w:r w:rsidRPr="00BF4948">
              <w:rPr>
                <w:rFonts w:eastAsia="SimSun"/>
              </w:rPr>
              <w:t xml:space="preserve">Cung cấp những kiến thức cơ bản nhất về bản chất và nguồn gốc của nghệ thuật, các khuynh hướng và quan điểm khác nhau về quá trình hình thành, phát triển của nghệ thuật ở Phương Tây và Phương Đông, từ đó đi sâu phân tích một số loại hình nghệ thuật như âm nhạc, sân khấu, múa, mỹ thuật, điện </w:t>
            </w:r>
            <w:r w:rsidRPr="00BF4948">
              <w:rPr>
                <w:rFonts w:eastAsia="SimSun"/>
              </w:rPr>
              <w:lastRenderedPageBreak/>
              <w:t>ảnh; mối quan hệ giữa các ngành nghệ thuật với nhau giúp sinh viên nhận biết, đánh giá giá trị của các loại hình nghệ thuật để phục vụ cho công việc sau này</w:t>
            </w:r>
          </w:p>
        </w:tc>
        <w:tc>
          <w:tcPr>
            <w:tcW w:w="347" w:type="pct"/>
            <w:shd w:val="solid" w:color="FFFFFF" w:fill="auto"/>
            <w:tcMar>
              <w:top w:w="0" w:type="dxa"/>
              <w:left w:w="0" w:type="dxa"/>
              <w:bottom w:w="0" w:type="dxa"/>
              <w:right w:w="0" w:type="dxa"/>
            </w:tcMar>
          </w:tcPr>
          <w:p w:rsidR="00137F33" w:rsidRPr="00BF4948" w:rsidRDefault="00137F33" w:rsidP="00635D47">
            <w:pPr>
              <w:jc w:val="center"/>
            </w:pPr>
            <w:r w:rsidRPr="00BF4948">
              <w:lastRenderedPageBreak/>
              <w:t>3</w:t>
            </w:r>
          </w:p>
        </w:tc>
        <w:tc>
          <w:tcPr>
            <w:tcW w:w="847" w:type="pct"/>
            <w:shd w:val="solid" w:color="FFFFFF" w:fill="auto"/>
            <w:tcMar>
              <w:top w:w="0" w:type="dxa"/>
              <w:left w:w="0" w:type="dxa"/>
              <w:bottom w:w="0" w:type="dxa"/>
              <w:right w:w="0" w:type="dxa"/>
            </w:tcMar>
          </w:tcPr>
          <w:p w:rsidR="00137F33" w:rsidRPr="00BF4948" w:rsidRDefault="00137F33" w:rsidP="00635D47">
            <w:pPr>
              <w:jc w:val="center"/>
            </w:pPr>
            <w:r w:rsidRPr="00BF4948">
              <w:t>I</w:t>
            </w:r>
          </w:p>
        </w:tc>
        <w:tc>
          <w:tcPr>
            <w:tcW w:w="820" w:type="pct"/>
            <w:shd w:val="solid" w:color="FFFFFF" w:fill="auto"/>
            <w:tcMar>
              <w:top w:w="0" w:type="dxa"/>
              <w:left w:w="0" w:type="dxa"/>
              <w:bottom w:w="0" w:type="dxa"/>
              <w:right w:w="0" w:type="dxa"/>
            </w:tcMar>
          </w:tcPr>
          <w:p w:rsidR="00137F33" w:rsidRPr="0062514A" w:rsidRDefault="00137F33" w:rsidP="00635D47">
            <w:pPr>
              <w:jc w:val="center"/>
            </w:pPr>
            <w:r>
              <w:t>Bài Bài tập nhóm</w:t>
            </w:r>
          </w:p>
          <w:p w:rsidR="00137F33" w:rsidRPr="0062514A" w:rsidRDefault="00137F33" w:rsidP="00635D47">
            <w:pPr>
              <w:jc w:val="center"/>
            </w:pPr>
            <w:r>
              <w:t>Thuyết trình</w:t>
            </w:r>
          </w:p>
          <w:p w:rsidR="00137F33" w:rsidRPr="0062514A" w:rsidRDefault="00137F33" w:rsidP="00635D47">
            <w:pPr>
              <w:jc w:val="center"/>
            </w:pPr>
            <w:r>
              <w:t>Bài kiểm tra giữa kỳ</w:t>
            </w:r>
          </w:p>
          <w:p w:rsidR="00635D47" w:rsidRDefault="00137F33" w:rsidP="00635D47">
            <w:pPr>
              <w:jc w:val="center"/>
            </w:pPr>
            <w:r w:rsidRPr="0062514A">
              <w:t xml:space="preserve">Tiểu luận </w:t>
            </w:r>
          </w:p>
          <w:p w:rsidR="00137F33" w:rsidRPr="00BF4948" w:rsidRDefault="00137F33" w:rsidP="00635D47">
            <w:pPr>
              <w:jc w:val="center"/>
            </w:pPr>
            <w:r w:rsidRPr="0062514A">
              <w:t>cuối kỳ</w:t>
            </w:r>
          </w:p>
        </w:tc>
      </w:tr>
      <w:tr w:rsidR="00137F33" w:rsidRPr="00BF4948" w:rsidTr="00635D47">
        <w:tc>
          <w:tcPr>
            <w:tcW w:w="352" w:type="pct"/>
            <w:shd w:val="solid" w:color="FFFFFF" w:fill="auto"/>
            <w:tcMar>
              <w:top w:w="0" w:type="dxa"/>
              <w:left w:w="0" w:type="dxa"/>
              <w:bottom w:w="0" w:type="dxa"/>
              <w:right w:w="0" w:type="dxa"/>
            </w:tcMar>
          </w:tcPr>
          <w:p w:rsidR="00137F33" w:rsidRPr="00BF4948" w:rsidRDefault="00137F33" w:rsidP="00635D47">
            <w:pPr>
              <w:numPr>
                <w:ilvl w:val="0"/>
                <w:numId w:val="7"/>
              </w:numPr>
              <w:contextualSpacing/>
              <w:jc w:val="center"/>
            </w:pPr>
          </w:p>
        </w:tc>
        <w:tc>
          <w:tcPr>
            <w:tcW w:w="1072" w:type="pct"/>
            <w:shd w:val="solid" w:color="FFFFFF" w:fill="auto"/>
            <w:tcMar>
              <w:top w:w="0" w:type="dxa"/>
              <w:left w:w="0" w:type="dxa"/>
              <w:bottom w:w="0" w:type="dxa"/>
              <w:right w:w="0" w:type="dxa"/>
            </w:tcMar>
          </w:tcPr>
          <w:p w:rsidR="00137F33" w:rsidRPr="00BF4948" w:rsidRDefault="00137F33" w:rsidP="00226465">
            <w:pPr>
              <w:jc w:val="center"/>
            </w:pPr>
            <w:r w:rsidRPr="00BF4948">
              <w:t>Nhân học văn hóa</w:t>
            </w:r>
          </w:p>
        </w:tc>
        <w:tc>
          <w:tcPr>
            <w:tcW w:w="1563" w:type="pct"/>
            <w:shd w:val="solid" w:color="FFFFFF" w:fill="auto"/>
            <w:tcMar>
              <w:top w:w="0" w:type="dxa"/>
              <w:left w:w="0" w:type="dxa"/>
              <w:bottom w:w="0" w:type="dxa"/>
              <w:right w:w="0" w:type="dxa"/>
            </w:tcMar>
            <w:vAlign w:val="center"/>
          </w:tcPr>
          <w:p w:rsidR="00137F33" w:rsidRPr="00BF4948" w:rsidRDefault="00137F33" w:rsidP="00226465">
            <w:pPr>
              <w:widowControl w:val="0"/>
              <w:jc w:val="both"/>
              <w:rPr>
                <w:rFonts w:eastAsia="SimSun"/>
                <w:bCs/>
              </w:rPr>
            </w:pPr>
            <w:r w:rsidRPr="00BF4948">
              <w:rPr>
                <w:rFonts w:eastAsia="SimSun"/>
                <w:bCs/>
              </w:rPr>
              <w:t>Cung cấp hiểu biết về đối tượng nghiên cứu của Nhân học, các lĩnh vực nghiên cứu của Nhân học văn hóa (ngôn ngữ, văn hóa, tôn giáo, tín ngưỡng, thân tộc- dòng họ- hôn nhân, kinh tế…) các lý thuyết, phương pháp nghiên cứu văn hóa trong Nhân học. Từ đó, giúp người học có thể giải thích các hiện tượng văn hóa dưới nhiều góc độ khác nhau trong đời sống xã hội</w:t>
            </w:r>
          </w:p>
        </w:tc>
        <w:tc>
          <w:tcPr>
            <w:tcW w:w="347" w:type="pct"/>
            <w:shd w:val="solid" w:color="FFFFFF" w:fill="auto"/>
            <w:tcMar>
              <w:top w:w="0" w:type="dxa"/>
              <w:left w:w="0" w:type="dxa"/>
              <w:bottom w:w="0" w:type="dxa"/>
              <w:right w:w="0" w:type="dxa"/>
            </w:tcMar>
          </w:tcPr>
          <w:p w:rsidR="00137F33" w:rsidRPr="00BF4948" w:rsidRDefault="00137F33" w:rsidP="00635D47">
            <w:pPr>
              <w:jc w:val="center"/>
            </w:pPr>
            <w:r w:rsidRPr="00BF4948">
              <w:t>2</w:t>
            </w:r>
          </w:p>
        </w:tc>
        <w:tc>
          <w:tcPr>
            <w:tcW w:w="847" w:type="pct"/>
            <w:shd w:val="solid" w:color="FFFFFF" w:fill="auto"/>
            <w:tcMar>
              <w:top w:w="0" w:type="dxa"/>
              <w:left w:w="0" w:type="dxa"/>
              <w:bottom w:w="0" w:type="dxa"/>
              <w:right w:w="0" w:type="dxa"/>
            </w:tcMar>
          </w:tcPr>
          <w:p w:rsidR="00137F33" w:rsidRPr="00BF4948" w:rsidRDefault="00137F33" w:rsidP="00635D47">
            <w:pPr>
              <w:jc w:val="center"/>
            </w:pPr>
            <w:r w:rsidRPr="00BF4948">
              <w:t>II</w:t>
            </w:r>
          </w:p>
        </w:tc>
        <w:tc>
          <w:tcPr>
            <w:tcW w:w="820" w:type="pct"/>
            <w:shd w:val="solid" w:color="FFFFFF" w:fill="auto"/>
            <w:tcMar>
              <w:top w:w="0" w:type="dxa"/>
              <w:left w:w="0" w:type="dxa"/>
              <w:bottom w:w="0" w:type="dxa"/>
              <w:right w:w="0" w:type="dxa"/>
            </w:tcMar>
          </w:tcPr>
          <w:p w:rsidR="00137F33" w:rsidRPr="0062514A" w:rsidRDefault="00137F33" w:rsidP="00635D47">
            <w:pPr>
              <w:jc w:val="center"/>
            </w:pPr>
            <w:r>
              <w:t>Bài tập nhóm</w:t>
            </w:r>
          </w:p>
          <w:p w:rsidR="00137F33" w:rsidRPr="0062514A" w:rsidRDefault="00137F33" w:rsidP="00635D47">
            <w:pPr>
              <w:jc w:val="center"/>
            </w:pPr>
            <w:r>
              <w:t>Thuyết trình</w:t>
            </w:r>
          </w:p>
          <w:p w:rsidR="00137F33" w:rsidRPr="0062514A" w:rsidRDefault="00137F33" w:rsidP="00635D47">
            <w:pPr>
              <w:jc w:val="center"/>
            </w:pPr>
            <w:r>
              <w:t>Bài kiểm tra giữa kỳ</w:t>
            </w:r>
          </w:p>
          <w:p w:rsidR="00137F33" w:rsidRPr="00BF4948" w:rsidRDefault="00137F33" w:rsidP="00635D47">
            <w:pPr>
              <w:jc w:val="center"/>
            </w:pPr>
            <w:r w:rsidRPr="0062514A">
              <w:t>Tự luận cuối kỳ</w:t>
            </w:r>
          </w:p>
        </w:tc>
      </w:tr>
      <w:tr w:rsidR="00137F33" w:rsidRPr="00BF4948" w:rsidTr="00635D47">
        <w:tc>
          <w:tcPr>
            <w:tcW w:w="352" w:type="pct"/>
            <w:shd w:val="solid" w:color="FFFFFF" w:fill="auto"/>
            <w:tcMar>
              <w:top w:w="0" w:type="dxa"/>
              <w:left w:w="0" w:type="dxa"/>
              <w:bottom w:w="0" w:type="dxa"/>
              <w:right w:w="0" w:type="dxa"/>
            </w:tcMar>
          </w:tcPr>
          <w:p w:rsidR="00137F33" w:rsidRPr="00BF4948" w:rsidRDefault="00137F33" w:rsidP="00635D47">
            <w:pPr>
              <w:numPr>
                <w:ilvl w:val="0"/>
                <w:numId w:val="7"/>
              </w:numPr>
              <w:contextualSpacing/>
              <w:jc w:val="center"/>
            </w:pPr>
          </w:p>
        </w:tc>
        <w:tc>
          <w:tcPr>
            <w:tcW w:w="1072" w:type="pct"/>
            <w:shd w:val="solid" w:color="FFFFFF" w:fill="auto"/>
            <w:tcMar>
              <w:top w:w="0" w:type="dxa"/>
              <w:left w:w="0" w:type="dxa"/>
              <w:bottom w:w="0" w:type="dxa"/>
              <w:right w:w="0" w:type="dxa"/>
            </w:tcMar>
          </w:tcPr>
          <w:p w:rsidR="00137F33" w:rsidRPr="00BF4948" w:rsidRDefault="00137F33" w:rsidP="00226465">
            <w:pPr>
              <w:jc w:val="center"/>
            </w:pPr>
            <w:r w:rsidRPr="00BF4948">
              <w:t>Kinh tế học văn hóa</w:t>
            </w:r>
          </w:p>
        </w:tc>
        <w:tc>
          <w:tcPr>
            <w:tcW w:w="1563" w:type="pct"/>
            <w:shd w:val="solid" w:color="FFFFFF" w:fill="auto"/>
            <w:tcMar>
              <w:top w:w="0" w:type="dxa"/>
              <w:left w:w="0" w:type="dxa"/>
              <w:bottom w:w="0" w:type="dxa"/>
              <w:right w:w="0" w:type="dxa"/>
            </w:tcMar>
            <w:vAlign w:val="center"/>
          </w:tcPr>
          <w:p w:rsidR="00137F33" w:rsidRPr="00BF4948" w:rsidRDefault="00137F33" w:rsidP="00226465">
            <w:pPr>
              <w:jc w:val="both"/>
              <w:rPr>
                <w:lang w:val="vi-VN"/>
              </w:rPr>
            </w:pPr>
            <w:r w:rsidRPr="00BF4948">
              <w:t>Cung cấp những vấn đề cơ bản về khái niệm, đối tượng, nội dung của kinh tế học văn hóa; một số vấn đề cơ bản của kinh tế học văn hóa như: quy luật kinh tế trong nền kinh tế thị trường và những quy luật cơ bản của sản xuất hàng hóa là sản phẩm văn hóa, giữa hành vi tiêu dùng của con người với hàng hoá là sản phẩm văn hóa và mối quan hệ giữa văn hóa và kinh tế… Từ đó, xác định hệ thống quản lý và cơ chế quản lý thị trường các sản phẩm  hàng hóa và dịch vụ văn hóa ở nước ta hiện nay</w:t>
            </w:r>
          </w:p>
        </w:tc>
        <w:tc>
          <w:tcPr>
            <w:tcW w:w="347" w:type="pct"/>
            <w:shd w:val="solid" w:color="FFFFFF" w:fill="auto"/>
            <w:tcMar>
              <w:top w:w="0" w:type="dxa"/>
              <w:left w:w="0" w:type="dxa"/>
              <w:bottom w:w="0" w:type="dxa"/>
              <w:right w:w="0" w:type="dxa"/>
            </w:tcMar>
          </w:tcPr>
          <w:p w:rsidR="00137F33" w:rsidRPr="00BF4948" w:rsidRDefault="00137F33" w:rsidP="00635D47">
            <w:pPr>
              <w:jc w:val="center"/>
            </w:pPr>
            <w:r w:rsidRPr="00BF4948">
              <w:t>2</w:t>
            </w:r>
          </w:p>
        </w:tc>
        <w:tc>
          <w:tcPr>
            <w:tcW w:w="847" w:type="pct"/>
            <w:shd w:val="solid" w:color="FFFFFF" w:fill="auto"/>
            <w:tcMar>
              <w:top w:w="0" w:type="dxa"/>
              <w:left w:w="0" w:type="dxa"/>
              <w:bottom w:w="0" w:type="dxa"/>
              <w:right w:w="0" w:type="dxa"/>
            </w:tcMar>
          </w:tcPr>
          <w:p w:rsidR="00137F33" w:rsidRPr="00BF4948" w:rsidRDefault="00137F33" w:rsidP="00635D47">
            <w:pPr>
              <w:jc w:val="center"/>
            </w:pPr>
            <w:r w:rsidRPr="00BF4948">
              <w:t>II</w:t>
            </w:r>
          </w:p>
        </w:tc>
        <w:tc>
          <w:tcPr>
            <w:tcW w:w="820" w:type="pct"/>
            <w:shd w:val="solid" w:color="FFFFFF" w:fill="auto"/>
            <w:tcMar>
              <w:top w:w="0" w:type="dxa"/>
              <w:left w:w="0" w:type="dxa"/>
              <w:bottom w:w="0" w:type="dxa"/>
              <w:right w:w="0" w:type="dxa"/>
            </w:tcMar>
          </w:tcPr>
          <w:p w:rsidR="00137F33" w:rsidRPr="0062514A" w:rsidRDefault="00137F33" w:rsidP="00635D47">
            <w:pPr>
              <w:jc w:val="center"/>
            </w:pPr>
            <w:r>
              <w:t>Bài tập nhóm</w:t>
            </w:r>
          </w:p>
          <w:p w:rsidR="00137F33" w:rsidRPr="0062514A" w:rsidRDefault="00137F33" w:rsidP="00635D47">
            <w:pPr>
              <w:jc w:val="center"/>
            </w:pPr>
            <w:r>
              <w:t>Thuyết trình</w:t>
            </w:r>
          </w:p>
          <w:p w:rsidR="00137F33" w:rsidRPr="0062514A" w:rsidRDefault="00137F33" w:rsidP="00635D47">
            <w:pPr>
              <w:jc w:val="center"/>
            </w:pPr>
            <w:r>
              <w:t>Bài kiểm tra giữa kỳ</w:t>
            </w:r>
          </w:p>
          <w:p w:rsidR="00635D47" w:rsidRDefault="00137F33" w:rsidP="00635D47">
            <w:pPr>
              <w:jc w:val="center"/>
            </w:pPr>
            <w:r w:rsidRPr="0062514A">
              <w:t xml:space="preserve">Tiểu luận </w:t>
            </w:r>
          </w:p>
          <w:p w:rsidR="00137F33" w:rsidRPr="00BF4948" w:rsidRDefault="00137F33" w:rsidP="00635D47">
            <w:pPr>
              <w:jc w:val="center"/>
            </w:pPr>
            <w:r w:rsidRPr="0062514A">
              <w:t>cuối kỳ</w:t>
            </w:r>
          </w:p>
        </w:tc>
      </w:tr>
      <w:tr w:rsidR="00137F33" w:rsidRPr="00BF4948" w:rsidTr="00635D47">
        <w:tc>
          <w:tcPr>
            <w:tcW w:w="352" w:type="pct"/>
            <w:shd w:val="solid" w:color="FFFFFF" w:fill="auto"/>
            <w:tcMar>
              <w:top w:w="0" w:type="dxa"/>
              <w:left w:w="0" w:type="dxa"/>
              <w:bottom w:w="0" w:type="dxa"/>
              <w:right w:w="0" w:type="dxa"/>
            </w:tcMar>
          </w:tcPr>
          <w:p w:rsidR="00137F33" w:rsidRPr="00BF4948" w:rsidRDefault="00137F33" w:rsidP="00635D47">
            <w:pPr>
              <w:numPr>
                <w:ilvl w:val="0"/>
                <w:numId w:val="7"/>
              </w:numPr>
              <w:contextualSpacing/>
              <w:jc w:val="center"/>
            </w:pPr>
          </w:p>
        </w:tc>
        <w:tc>
          <w:tcPr>
            <w:tcW w:w="1072" w:type="pct"/>
            <w:shd w:val="solid" w:color="FFFFFF" w:fill="auto"/>
            <w:tcMar>
              <w:top w:w="0" w:type="dxa"/>
              <w:left w:w="0" w:type="dxa"/>
              <w:bottom w:w="0" w:type="dxa"/>
              <w:right w:w="0" w:type="dxa"/>
            </w:tcMar>
          </w:tcPr>
          <w:p w:rsidR="00137F33" w:rsidRPr="00BF4948" w:rsidRDefault="00137F33" w:rsidP="00226465">
            <w:pPr>
              <w:jc w:val="center"/>
            </w:pPr>
            <w:r w:rsidRPr="00BF4948">
              <w:t>Văn hóa dân gian</w:t>
            </w:r>
          </w:p>
        </w:tc>
        <w:tc>
          <w:tcPr>
            <w:tcW w:w="1563" w:type="pct"/>
            <w:shd w:val="solid" w:color="FFFFFF" w:fill="auto"/>
            <w:tcMar>
              <w:top w:w="0" w:type="dxa"/>
              <w:left w:w="0" w:type="dxa"/>
              <w:bottom w:w="0" w:type="dxa"/>
              <w:right w:w="0" w:type="dxa"/>
            </w:tcMar>
            <w:vAlign w:val="center"/>
          </w:tcPr>
          <w:p w:rsidR="00137F33" w:rsidRPr="00BF4948" w:rsidRDefault="00137F33" w:rsidP="00226465">
            <w:pPr>
              <w:jc w:val="both"/>
              <w:rPr>
                <w:lang w:val="vi-VN"/>
              </w:rPr>
            </w:pPr>
            <w:r w:rsidRPr="00BF4948">
              <w:rPr>
                <w:rFonts w:eastAsia="SimSun"/>
                <w:bCs/>
                <w:spacing w:val="-4"/>
                <w:lang w:val="vi-VN"/>
              </w:rPr>
              <w:t xml:space="preserve">Trang bị những kiến thức cơ bản về văn hóa dân gian: </w:t>
            </w:r>
            <w:r w:rsidRPr="00BF4948">
              <w:rPr>
                <w:rFonts w:eastAsia="SimSun"/>
                <w:bCs/>
                <w:spacing w:val="-4"/>
              </w:rPr>
              <w:t>k</w:t>
            </w:r>
            <w:r w:rsidRPr="00BF4948">
              <w:rPr>
                <w:rFonts w:eastAsia="SimSun"/>
                <w:bCs/>
                <w:spacing w:val="-4"/>
                <w:lang w:val="vi-VN"/>
              </w:rPr>
              <w:t xml:space="preserve">hái niệm, vai trò của văn hóa dân gian; </w:t>
            </w:r>
            <w:r w:rsidRPr="00BF4948">
              <w:rPr>
                <w:rFonts w:eastAsia="SimSun"/>
                <w:bCs/>
                <w:spacing w:val="-4"/>
              </w:rPr>
              <w:t>c</w:t>
            </w:r>
            <w:r w:rsidRPr="00BF4948">
              <w:rPr>
                <w:rFonts w:eastAsia="SimSun"/>
                <w:bCs/>
                <w:spacing w:val="-4"/>
                <w:lang w:val="vi-VN"/>
              </w:rPr>
              <w:t xml:space="preserve">ác giá trị, đặc trưng cơ bản; </w:t>
            </w:r>
            <w:r w:rsidRPr="00BF4948">
              <w:rPr>
                <w:rFonts w:eastAsia="SimSun"/>
                <w:bCs/>
                <w:spacing w:val="-4"/>
              </w:rPr>
              <w:t>c</w:t>
            </w:r>
            <w:r w:rsidRPr="00BF4948">
              <w:rPr>
                <w:rFonts w:eastAsia="SimSun"/>
                <w:bCs/>
                <w:spacing w:val="-4"/>
                <w:lang w:val="vi-VN"/>
              </w:rPr>
              <w:t xml:space="preserve">ác thành tố văn hóa dân gian; </w:t>
            </w:r>
            <w:r w:rsidRPr="00BF4948">
              <w:rPr>
                <w:rFonts w:eastAsia="SimSun"/>
                <w:bCs/>
                <w:spacing w:val="-4"/>
              </w:rPr>
              <w:t>c</w:t>
            </w:r>
            <w:r w:rsidRPr="00BF4948">
              <w:rPr>
                <w:rFonts w:eastAsia="SimSun"/>
                <w:bCs/>
                <w:spacing w:val="-4"/>
                <w:lang w:val="vi-VN"/>
              </w:rPr>
              <w:t xml:space="preserve">ác loại hình văn hóa dân gian (giới thiệu một số loại hình tiêu biểu của các nền văn hóa phương Đông và phương Tây); </w:t>
            </w:r>
            <w:r w:rsidRPr="00BF4948">
              <w:rPr>
                <w:rFonts w:eastAsia="SimSun"/>
                <w:bCs/>
                <w:spacing w:val="-4"/>
              </w:rPr>
              <w:t>m</w:t>
            </w:r>
            <w:r w:rsidRPr="00BF4948">
              <w:rPr>
                <w:rFonts w:eastAsia="SimSun"/>
                <w:bCs/>
                <w:spacing w:val="-4"/>
                <w:lang w:val="vi-VN"/>
              </w:rPr>
              <w:t>ối quan hệ giữa văn hóa dân gian với văn hóa bác học.</w:t>
            </w:r>
            <w:r w:rsidRPr="00BF4948">
              <w:rPr>
                <w:rFonts w:eastAsia="SimSun"/>
                <w:bCs/>
                <w:spacing w:val="-4"/>
              </w:rPr>
              <w:t xml:space="preserve"> </w:t>
            </w:r>
            <w:r w:rsidRPr="00BF4948">
              <w:rPr>
                <w:rFonts w:eastAsia="SimSun"/>
                <w:bCs/>
                <w:spacing w:val="-4"/>
                <w:lang w:val="vi-VN"/>
              </w:rPr>
              <w:t xml:space="preserve">Cung cấp kỹ năng và phương pháp nhận biêt, phân tích sản </w:t>
            </w:r>
            <w:r w:rsidRPr="00BF4948">
              <w:rPr>
                <w:rFonts w:eastAsia="SimSun"/>
                <w:bCs/>
                <w:spacing w:val="-4"/>
                <w:lang w:val="vi-VN"/>
              </w:rPr>
              <w:lastRenderedPageBreak/>
              <w:t xml:space="preserve">phẩm/hiện tượng văn hóa dân gian để ứng dụng vào việc nghiên cứu, sưu tầm, phổ biến những giá trị văn hóa dân gian; </w:t>
            </w:r>
            <w:r w:rsidRPr="00BF4948">
              <w:rPr>
                <w:rFonts w:eastAsia="SimSun"/>
                <w:bCs/>
                <w:spacing w:val="-4"/>
              </w:rPr>
              <w:t>đ</w:t>
            </w:r>
            <w:r w:rsidRPr="00BF4948">
              <w:rPr>
                <w:rFonts w:eastAsia="SimSun"/>
                <w:bCs/>
                <w:spacing w:val="-4"/>
                <w:lang w:val="vi-VN"/>
              </w:rPr>
              <w:t>ồng thời rèn luyện cho sinh viên những kỹ năng vận dụng một số loại hình văn hóa dân gian vào đời sống văn hóa</w:t>
            </w:r>
            <w:r w:rsidRPr="00BF4948">
              <w:rPr>
                <w:rFonts w:eastAsia="SimSun"/>
                <w:bCs/>
                <w:spacing w:val="-4"/>
              </w:rPr>
              <w:t>-</w:t>
            </w:r>
            <w:r w:rsidRPr="00BF4948">
              <w:rPr>
                <w:rFonts w:eastAsia="SimSun"/>
                <w:bCs/>
                <w:spacing w:val="-4"/>
                <w:lang w:val="vi-VN"/>
              </w:rPr>
              <w:t>xã hội</w:t>
            </w:r>
          </w:p>
        </w:tc>
        <w:tc>
          <w:tcPr>
            <w:tcW w:w="347" w:type="pct"/>
            <w:shd w:val="solid" w:color="FFFFFF" w:fill="auto"/>
            <w:tcMar>
              <w:top w:w="0" w:type="dxa"/>
              <w:left w:w="0" w:type="dxa"/>
              <w:bottom w:w="0" w:type="dxa"/>
              <w:right w:w="0" w:type="dxa"/>
            </w:tcMar>
          </w:tcPr>
          <w:p w:rsidR="00137F33" w:rsidRPr="00BF4948" w:rsidRDefault="00137F33" w:rsidP="00635D47">
            <w:pPr>
              <w:jc w:val="center"/>
            </w:pPr>
            <w:r w:rsidRPr="00BF4948">
              <w:lastRenderedPageBreak/>
              <w:t>3</w:t>
            </w:r>
          </w:p>
        </w:tc>
        <w:tc>
          <w:tcPr>
            <w:tcW w:w="847" w:type="pct"/>
            <w:shd w:val="solid" w:color="FFFFFF" w:fill="auto"/>
            <w:tcMar>
              <w:top w:w="0" w:type="dxa"/>
              <w:left w:w="0" w:type="dxa"/>
              <w:bottom w:w="0" w:type="dxa"/>
              <w:right w:w="0" w:type="dxa"/>
            </w:tcMar>
          </w:tcPr>
          <w:p w:rsidR="00137F33" w:rsidRPr="00BF4948" w:rsidRDefault="00137F33" w:rsidP="00635D47">
            <w:pPr>
              <w:jc w:val="center"/>
            </w:pPr>
            <w:r w:rsidRPr="00BF4948">
              <w:t>II</w:t>
            </w:r>
          </w:p>
        </w:tc>
        <w:tc>
          <w:tcPr>
            <w:tcW w:w="820" w:type="pct"/>
            <w:shd w:val="solid" w:color="FFFFFF" w:fill="auto"/>
            <w:tcMar>
              <w:top w:w="0" w:type="dxa"/>
              <w:left w:w="0" w:type="dxa"/>
              <w:bottom w:w="0" w:type="dxa"/>
              <w:right w:w="0" w:type="dxa"/>
            </w:tcMar>
          </w:tcPr>
          <w:p w:rsidR="00137F33" w:rsidRPr="0062514A" w:rsidRDefault="00137F33" w:rsidP="00635D47">
            <w:pPr>
              <w:jc w:val="center"/>
            </w:pPr>
            <w:r>
              <w:t>Bài tập nhóm</w:t>
            </w:r>
          </w:p>
          <w:p w:rsidR="00137F33" w:rsidRPr="0062514A" w:rsidRDefault="00137F33" w:rsidP="00635D47">
            <w:pPr>
              <w:jc w:val="center"/>
            </w:pPr>
            <w:r>
              <w:t>Thuyết trình</w:t>
            </w:r>
          </w:p>
          <w:p w:rsidR="00137F33" w:rsidRPr="0062514A" w:rsidRDefault="00137F33" w:rsidP="00635D47">
            <w:pPr>
              <w:jc w:val="center"/>
            </w:pPr>
            <w:r>
              <w:t>Bài kiểm tra giữa kỳ</w:t>
            </w:r>
          </w:p>
          <w:p w:rsidR="00635D47" w:rsidRDefault="00137F33" w:rsidP="00635D47">
            <w:pPr>
              <w:jc w:val="center"/>
            </w:pPr>
            <w:r w:rsidRPr="0062514A">
              <w:t xml:space="preserve">Tiểu luận </w:t>
            </w:r>
          </w:p>
          <w:p w:rsidR="00137F33" w:rsidRPr="00BF4948" w:rsidRDefault="00137F33" w:rsidP="00635D47">
            <w:pPr>
              <w:jc w:val="center"/>
            </w:pPr>
            <w:r w:rsidRPr="0062514A">
              <w:t>cuối kỳ</w:t>
            </w:r>
          </w:p>
        </w:tc>
      </w:tr>
    </w:tbl>
    <w:p w:rsidR="00DD7AB7" w:rsidRPr="00E82028" w:rsidRDefault="00DD7AB7" w:rsidP="00E82028">
      <w:pPr>
        <w:spacing w:before="240"/>
        <w:ind w:firstLine="567"/>
        <w:rPr>
          <w:rFonts w:asciiTheme="majorHAnsi" w:hAnsiTheme="majorHAnsi" w:cstheme="majorHAnsi"/>
          <w:b/>
          <w:i/>
          <w:lang w:val="vi-VN"/>
        </w:rPr>
      </w:pPr>
      <w:r w:rsidRPr="00E82028">
        <w:rPr>
          <w:rFonts w:asciiTheme="majorHAnsi" w:hAnsiTheme="majorHAnsi" w:cstheme="majorHAnsi"/>
          <w:b/>
          <w:i/>
          <w:lang w:val="vi-VN"/>
        </w:rPr>
        <w:lastRenderedPageBreak/>
        <w:t>Chuyên ngành: Truyền thông Văn hóa (</w:t>
      </w:r>
      <w:r w:rsidR="00E82028">
        <w:rPr>
          <w:rFonts w:asciiTheme="majorHAnsi" w:hAnsiTheme="majorHAnsi" w:cstheme="majorHAnsi"/>
          <w:b/>
          <w:i/>
        </w:rPr>
        <w:t>Đ</w:t>
      </w:r>
      <w:r w:rsidR="001D5C47" w:rsidRPr="00E82028">
        <w:rPr>
          <w:rFonts w:asciiTheme="majorHAnsi" w:hAnsiTheme="majorHAnsi" w:cstheme="majorHAnsi"/>
          <w:b/>
          <w:i/>
        </w:rPr>
        <w:t xml:space="preserve">ại học, </w:t>
      </w:r>
      <w:r w:rsidRPr="00E82028">
        <w:rPr>
          <w:rFonts w:asciiTheme="majorHAnsi" w:hAnsiTheme="majorHAnsi" w:cstheme="majorHAnsi"/>
          <w:b/>
          <w:i/>
          <w:lang w:val="vi-VN"/>
        </w:rPr>
        <w:t>khóa:</w:t>
      </w:r>
      <w:r w:rsidR="001D5C47" w:rsidRPr="00E82028">
        <w:rPr>
          <w:rFonts w:asciiTheme="majorHAnsi" w:hAnsiTheme="majorHAnsi" w:cstheme="majorHAnsi"/>
          <w:b/>
          <w:i/>
        </w:rPr>
        <w:t xml:space="preserve"> </w:t>
      </w:r>
      <w:r w:rsidRPr="00E82028">
        <w:rPr>
          <w:rFonts w:asciiTheme="majorHAnsi" w:hAnsiTheme="majorHAnsi" w:cstheme="majorHAnsi"/>
          <w:b/>
          <w:i/>
          <w:lang w:val="vi-VN"/>
        </w:rPr>
        <w:t>2016</w:t>
      </w:r>
      <w:r w:rsidR="00E82028">
        <w:rPr>
          <w:rFonts w:asciiTheme="majorHAnsi" w:hAnsiTheme="majorHAnsi" w:cstheme="majorHAnsi"/>
          <w:b/>
          <w:i/>
        </w:rPr>
        <w:t>-</w:t>
      </w:r>
      <w:r w:rsidRPr="00E82028">
        <w:rPr>
          <w:rFonts w:asciiTheme="majorHAnsi" w:hAnsiTheme="majorHAnsi" w:cstheme="majorHAnsi"/>
          <w:b/>
          <w:i/>
          <w:lang w:val="vi-VN"/>
        </w:rPr>
        <w:t>2020)</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2016"/>
        <w:gridCol w:w="2976"/>
        <w:gridCol w:w="671"/>
        <w:gridCol w:w="1598"/>
        <w:gridCol w:w="1558"/>
      </w:tblGrid>
      <w:tr w:rsidR="001D5C47" w:rsidRPr="00DD7AB7" w:rsidTr="00FF7BEE">
        <w:tc>
          <w:tcPr>
            <w:tcW w:w="359"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STT</w:t>
            </w:r>
          </w:p>
        </w:tc>
        <w:tc>
          <w:tcPr>
            <w:tcW w:w="1061"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Tên môn học</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Mục đích môn h</w:t>
            </w:r>
            <w:r w:rsidRPr="00DD7AB7">
              <w:rPr>
                <w:rFonts w:asciiTheme="majorHAnsi" w:hAnsiTheme="majorHAnsi" w:cstheme="majorHAnsi"/>
              </w:rPr>
              <w:t>ọ</w:t>
            </w:r>
            <w:r w:rsidRPr="00DD7AB7">
              <w:rPr>
                <w:rFonts w:asciiTheme="majorHAnsi" w:hAnsiTheme="majorHAnsi" w:cstheme="majorHAnsi"/>
                <w:lang w:val="vi-VN"/>
              </w:rPr>
              <w:t>c</w:t>
            </w:r>
          </w:p>
        </w:tc>
        <w:tc>
          <w:tcPr>
            <w:tcW w:w="353"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Số tín chỉ</w:t>
            </w:r>
          </w:p>
        </w:tc>
        <w:tc>
          <w:tcPr>
            <w:tcW w:w="841" w:type="pct"/>
            <w:shd w:val="solid" w:color="FFFFFF" w:fill="auto"/>
            <w:tcMar>
              <w:top w:w="0" w:type="dxa"/>
              <w:left w:w="0" w:type="dxa"/>
              <w:bottom w:w="0" w:type="dxa"/>
              <w:right w:w="0" w:type="dxa"/>
            </w:tcMar>
            <w:vAlign w:val="center"/>
          </w:tcPr>
          <w:p w:rsidR="00FF7BEE" w:rsidRDefault="00DD7AB7" w:rsidP="001D5C47">
            <w:pPr>
              <w:jc w:val="center"/>
              <w:rPr>
                <w:rFonts w:asciiTheme="majorHAnsi" w:hAnsiTheme="majorHAnsi" w:cstheme="majorHAnsi"/>
              </w:rPr>
            </w:pPr>
            <w:r w:rsidRPr="00DD7AB7">
              <w:rPr>
                <w:rFonts w:asciiTheme="majorHAnsi" w:hAnsiTheme="majorHAnsi" w:cstheme="majorHAnsi"/>
                <w:lang w:val="vi-VN"/>
              </w:rPr>
              <w:t xml:space="preserve">Lịch trình </w:t>
            </w:r>
          </w:p>
          <w:p w:rsidR="00DD7AB7" w:rsidRPr="00DD7AB7" w:rsidRDefault="00DD7AB7" w:rsidP="001D5C47">
            <w:pPr>
              <w:jc w:val="center"/>
              <w:rPr>
                <w:rFonts w:asciiTheme="majorHAnsi" w:hAnsiTheme="majorHAnsi" w:cstheme="majorHAnsi"/>
                <w:lang w:val="vi-VN"/>
              </w:rPr>
            </w:pPr>
            <w:r w:rsidRPr="00DD7AB7">
              <w:rPr>
                <w:rFonts w:asciiTheme="majorHAnsi" w:hAnsiTheme="majorHAnsi" w:cstheme="majorHAnsi"/>
                <w:lang w:val="vi-VN"/>
              </w:rPr>
              <w:t>giảng dạy</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(Học kỳ)</w:t>
            </w:r>
          </w:p>
        </w:tc>
        <w:tc>
          <w:tcPr>
            <w:tcW w:w="820" w:type="pct"/>
            <w:shd w:val="solid" w:color="FFFFFF" w:fill="auto"/>
            <w:tcMar>
              <w:top w:w="0" w:type="dxa"/>
              <w:left w:w="0" w:type="dxa"/>
              <w:bottom w:w="0" w:type="dxa"/>
              <w:right w:w="0" w:type="dxa"/>
            </w:tcMar>
            <w:vAlign w:val="center"/>
          </w:tcPr>
          <w:p w:rsidR="00FF7BEE" w:rsidRDefault="00DD7AB7" w:rsidP="001D5C47">
            <w:pPr>
              <w:jc w:val="center"/>
              <w:rPr>
                <w:rFonts w:asciiTheme="majorHAnsi" w:hAnsiTheme="majorHAnsi" w:cstheme="majorHAnsi"/>
              </w:rPr>
            </w:pPr>
            <w:r w:rsidRPr="00DD7AB7">
              <w:rPr>
                <w:rFonts w:asciiTheme="majorHAnsi" w:hAnsiTheme="majorHAnsi" w:cstheme="majorHAnsi"/>
                <w:lang w:val="vi-VN"/>
              </w:rPr>
              <w:t xml:space="preserve">Phương pháp đánh giá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sinh viên</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Truyền thông </w:t>
            </w:r>
          </w:p>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và nghiên cứu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văn hóa</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spacing w:val="-20"/>
              </w:rPr>
            </w:pPr>
            <w:r w:rsidRPr="00DD7AB7">
              <w:rPr>
                <w:rFonts w:asciiTheme="majorHAnsi" w:hAnsiTheme="majorHAnsi" w:cstheme="majorHAnsi"/>
                <w:spacing w:val="-20"/>
              </w:rPr>
              <w:t>Học phần trình bày các lý thuyết cơ bản, khái niệm và phương pháp luận nghiên cứu văn hóa và truyền thông, cũng như các kết quả nghiên cứu trên các phương tiện truyền thông mới. Thông qua việc tiếp cận các nghiên cứu  trường hợp cụ thể, sinh viên được rèn luyện kỹ năng nhận biết hoạt động truyền thông và văn hoá, vận dụng vào hoạt động thực tiễn sáng tạo, phê bình các sản phẩm văn hóa truyền thông</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3</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Truyền thông </w:t>
            </w:r>
          </w:p>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tổ chức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và doanh nghiệp</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spacing w:val="-20"/>
              </w:rPr>
            </w:pPr>
            <w:r w:rsidRPr="00DD7AB7">
              <w:rPr>
                <w:rFonts w:asciiTheme="majorHAnsi" w:hAnsiTheme="majorHAnsi" w:cstheme="majorHAnsi"/>
                <w:spacing w:val="-20"/>
              </w:rPr>
              <w:t>Trình bày những kiến thức tổng quan trong việc xây dựng, duy trì và củng cố mạng lưới truyền thông trong và ngoài doanh nghiệp; xây dựng mối quan hệ tương tác giữa doanh nghiệp với nhân viên, khách hang, đối tác, báo chí</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2</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Truyền thông marketing</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spacing w:val="-20"/>
              </w:rPr>
            </w:pPr>
            <w:r w:rsidRPr="00DD7AB7">
              <w:rPr>
                <w:rFonts w:asciiTheme="majorHAnsi" w:hAnsiTheme="majorHAnsi" w:cstheme="majorHAnsi"/>
                <w:spacing w:val="-20"/>
              </w:rPr>
              <w:t>Môn học nhằm trang bị cho sinh viên kiến thức cơ bản về truyền thông marketing, từ đó sinh viên có khả năng phân tích và lập kế hoạch truyền thông marketing cũng như phát triển chiến lược truyền thông marketing hiệu quả</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2</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Truyền thông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xã hội</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Học phần đi sâu vào  kỹ năng thực hành giúp sinh viên thực hiện những chiến lược truyền thông xã hội</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2</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Kinh tế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truyền thông</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 xml:space="preserve">Học phần cung cấp các kiến thức lý thuyết và thực tiễn về các mô hình kinh doanh truyền thông khác nhau. Các </w:t>
            </w:r>
            <w:r w:rsidRPr="00DD7AB7">
              <w:rPr>
                <w:rFonts w:asciiTheme="majorHAnsi" w:hAnsiTheme="majorHAnsi" w:cstheme="majorHAnsi"/>
              </w:rPr>
              <w:lastRenderedPageBreak/>
              <w:t>xu hướng kinh doanh truyền thông với sự xuất hiện của công nghệ kỹ thuật số trong sản xuất và phân phối các phương tiện truyền thông</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lastRenderedPageBreak/>
              <w:t>2</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lastRenderedPageBreak/>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Quản trị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truyền thông</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Trang bị cho sinh viên các kiến thức và kỹ năng quản trị truyền thông như khả năng phân tích, tư duy chiến lược, quản trị nhân sự, quản trị rủi ro, quản trị tài chính của các dự án truyền thông</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2</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E82028" w:rsidRDefault="00DD7AB7" w:rsidP="001D5C47">
            <w:pPr>
              <w:jc w:val="center"/>
              <w:rPr>
                <w:rFonts w:asciiTheme="majorHAnsi" w:hAnsiTheme="majorHAnsi" w:cstheme="majorHAnsi"/>
              </w:rPr>
            </w:pPr>
            <w:r w:rsidRPr="00DD7AB7">
              <w:rPr>
                <w:rFonts w:asciiTheme="majorHAnsi" w:hAnsiTheme="majorHAnsi" w:cstheme="majorHAnsi"/>
              </w:rPr>
              <w:t xml:space="preserve">Biên tập kịch bản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và chương trình</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Hướng dẫn kỹ năng và phương pháp biên tập kịch bản như: đọc thẩm định kịch bản, xử lý kịch bản, sửa lỗi; kỹ năng thẩm định và biên tập chương trình phát sóng</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2</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Tổ chức sản xuất chương trình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và phim</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Nhằm trang bị những kiến thức cơ bản cho sinh viên như: Quy trình tổ chức 1 chương trình, phương pháp quản lý sản xuất chương trình và rèn luyện các kỹ năng như: thiết lập dự án và quản lý chiến lược, kỹ năng hoạch toán và quản lý tài chính</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2</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r w:rsidR="001D5C47" w:rsidRPr="00DD7AB7" w:rsidTr="00E82028">
        <w:tc>
          <w:tcPr>
            <w:tcW w:w="359" w:type="pct"/>
            <w:shd w:val="solid" w:color="FFFFFF" w:fill="auto"/>
            <w:tcMar>
              <w:top w:w="0" w:type="dxa"/>
              <w:left w:w="0" w:type="dxa"/>
              <w:bottom w:w="0" w:type="dxa"/>
              <w:right w:w="0" w:type="dxa"/>
            </w:tcMar>
          </w:tcPr>
          <w:p w:rsidR="00DD7AB7" w:rsidRPr="00DD7AB7" w:rsidRDefault="00DD7AB7" w:rsidP="00E82028">
            <w:pPr>
              <w:pStyle w:val="ListParagraph"/>
              <w:numPr>
                <w:ilvl w:val="0"/>
                <w:numId w:val="9"/>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Thực hiện dự án </w:t>
            </w:r>
          </w:p>
          <w:p w:rsidR="00E82028" w:rsidRDefault="00DD7AB7" w:rsidP="001D5C47">
            <w:pPr>
              <w:jc w:val="center"/>
              <w:rPr>
                <w:rFonts w:asciiTheme="majorHAnsi" w:hAnsiTheme="majorHAnsi" w:cstheme="majorHAnsi"/>
              </w:rPr>
            </w:pPr>
            <w:r w:rsidRPr="00DD7AB7">
              <w:rPr>
                <w:rFonts w:asciiTheme="majorHAnsi" w:hAnsiTheme="majorHAnsi" w:cstheme="majorHAnsi"/>
              </w:rPr>
              <w:t xml:space="preserve">về truyền thông </w:t>
            </w:r>
          </w:p>
          <w:p w:rsidR="001D5C47" w:rsidRDefault="00DD7AB7" w:rsidP="001D5C47">
            <w:pPr>
              <w:jc w:val="center"/>
              <w:rPr>
                <w:rFonts w:asciiTheme="majorHAnsi" w:hAnsiTheme="majorHAnsi" w:cstheme="majorHAnsi"/>
              </w:rPr>
            </w:pPr>
            <w:r w:rsidRPr="00DD7AB7">
              <w:rPr>
                <w:rFonts w:asciiTheme="majorHAnsi" w:hAnsiTheme="majorHAnsi" w:cstheme="majorHAnsi"/>
              </w:rPr>
              <w:t xml:space="preserve">phát sóng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hoặc 1 tác phẩm phim ngắn</w:t>
            </w:r>
          </w:p>
        </w:tc>
        <w:tc>
          <w:tcPr>
            <w:tcW w:w="1566"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Giúp sinh viên củng cố các kiến thức kỹ năng sau khi đã học các học phần trong chương trình. Đồng thời học phần cũng tạo điều kiện sinh viên thực hành các kiến thức đã học</w:t>
            </w:r>
          </w:p>
        </w:tc>
        <w:tc>
          <w:tcPr>
            <w:tcW w:w="353"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4</w:t>
            </w:r>
          </w:p>
        </w:tc>
        <w:tc>
          <w:tcPr>
            <w:tcW w:w="841"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E82028">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E82028">
            <w:pPr>
              <w:jc w:val="center"/>
              <w:rPr>
                <w:rFonts w:asciiTheme="majorHAnsi" w:hAnsiTheme="majorHAnsi" w:cstheme="majorHAnsi"/>
              </w:rPr>
            </w:pPr>
            <w:r w:rsidRPr="00DD7AB7">
              <w:rPr>
                <w:rFonts w:asciiTheme="majorHAnsi" w:hAnsiTheme="majorHAnsi" w:cstheme="majorHAnsi"/>
              </w:rPr>
              <w:t>Thi kết thúc học phần 60%</w:t>
            </w:r>
          </w:p>
        </w:tc>
      </w:tr>
    </w:tbl>
    <w:p w:rsidR="00DD7AB7" w:rsidRPr="00E82028" w:rsidRDefault="00DD7AB7" w:rsidP="00A0614B">
      <w:pPr>
        <w:spacing w:before="240"/>
        <w:ind w:firstLine="567"/>
        <w:rPr>
          <w:rFonts w:asciiTheme="majorHAnsi" w:hAnsiTheme="majorHAnsi" w:cstheme="majorHAnsi"/>
          <w:b/>
          <w:i/>
        </w:rPr>
      </w:pPr>
      <w:r w:rsidRPr="00E82028">
        <w:rPr>
          <w:rFonts w:asciiTheme="majorHAnsi" w:hAnsiTheme="majorHAnsi" w:cstheme="majorHAnsi"/>
          <w:b/>
          <w:i/>
        </w:rPr>
        <w:t>Chuyên ngành: Truyền thông Văn hóa (</w:t>
      </w:r>
      <w:r w:rsidR="00E82028" w:rsidRPr="00E82028">
        <w:rPr>
          <w:rFonts w:asciiTheme="majorHAnsi" w:hAnsiTheme="majorHAnsi" w:cstheme="majorHAnsi"/>
          <w:b/>
          <w:i/>
        </w:rPr>
        <w:t xml:space="preserve">Đại học, </w:t>
      </w:r>
      <w:r w:rsidRPr="00E82028">
        <w:rPr>
          <w:rFonts w:asciiTheme="majorHAnsi" w:hAnsiTheme="majorHAnsi" w:cstheme="majorHAnsi"/>
          <w:b/>
          <w:i/>
        </w:rPr>
        <w:t>khóa:</w:t>
      </w:r>
      <w:r w:rsidR="00C606FD">
        <w:rPr>
          <w:rFonts w:asciiTheme="majorHAnsi" w:hAnsiTheme="majorHAnsi" w:cstheme="majorHAnsi"/>
          <w:b/>
          <w:i/>
        </w:rPr>
        <w:t xml:space="preserve"> </w:t>
      </w:r>
      <w:r w:rsidRPr="00E82028">
        <w:rPr>
          <w:rFonts w:asciiTheme="majorHAnsi" w:hAnsiTheme="majorHAnsi" w:cstheme="majorHAnsi"/>
          <w:b/>
          <w:i/>
        </w:rPr>
        <w:t>2017 – 2021)</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2014"/>
        <w:gridCol w:w="2974"/>
        <w:gridCol w:w="658"/>
        <w:gridCol w:w="1612"/>
        <w:gridCol w:w="1562"/>
      </w:tblGrid>
      <w:tr w:rsidR="00DD7AB7" w:rsidRPr="00DD7AB7" w:rsidTr="00FF7BEE">
        <w:tc>
          <w:tcPr>
            <w:tcW w:w="359"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STT</w:t>
            </w:r>
          </w:p>
        </w:tc>
        <w:tc>
          <w:tcPr>
            <w:tcW w:w="1060"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Tên môn học</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Mục đích môn h</w:t>
            </w:r>
            <w:r w:rsidRPr="00DD7AB7">
              <w:rPr>
                <w:rFonts w:asciiTheme="majorHAnsi" w:hAnsiTheme="majorHAnsi" w:cstheme="majorHAnsi"/>
              </w:rPr>
              <w:t>ọ</w:t>
            </w:r>
            <w:r w:rsidRPr="00DD7AB7">
              <w:rPr>
                <w:rFonts w:asciiTheme="majorHAnsi" w:hAnsiTheme="majorHAnsi" w:cstheme="majorHAnsi"/>
                <w:lang w:val="vi-VN"/>
              </w:rPr>
              <w:t>c</w:t>
            </w:r>
          </w:p>
        </w:tc>
        <w:tc>
          <w:tcPr>
            <w:tcW w:w="346"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Số tín chỉ</w:t>
            </w:r>
          </w:p>
        </w:tc>
        <w:tc>
          <w:tcPr>
            <w:tcW w:w="848" w:type="pct"/>
            <w:shd w:val="solid" w:color="FFFFFF" w:fill="auto"/>
            <w:tcMar>
              <w:top w:w="0" w:type="dxa"/>
              <w:left w:w="0" w:type="dxa"/>
              <w:bottom w:w="0" w:type="dxa"/>
              <w:right w:w="0" w:type="dxa"/>
            </w:tcMar>
            <w:vAlign w:val="center"/>
          </w:tcPr>
          <w:p w:rsidR="00FF7BEE" w:rsidRDefault="00DD7AB7" w:rsidP="001D5C47">
            <w:pPr>
              <w:jc w:val="center"/>
              <w:rPr>
                <w:rFonts w:asciiTheme="majorHAnsi" w:hAnsiTheme="majorHAnsi" w:cstheme="majorHAnsi"/>
              </w:rPr>
            </w:pPr>
            <w:r w:rsidRPr="00DD7AB7">
              <w:rPr>
                <w:rFonts w:asciiTheme="majorHAnsi" w:hAnsiTheme="majorHAnsi" w:cstheme="majorHAnsi"/>
                <w:lang w:val="vi-VN"/>
              </w:rPr>
              <w:t xml:space="preserve">Lịch trình </w:t>
            </w:r>
          </w:p>
          <w:p w:rsidR="00DD7AB7" w:rsidRPr="00DD7AB7" w:rsidRDefault="00DD7AB7" w:rsidP="001D5C47">
            <w:pPr>
              <w:jc w:val="center"/>
              <w:rPr>
                <w:rFonts w:asciiTheme="majorHAnsi" w:hAnsiTheme="majorHAnsi" w:cstheme="majorHAnsi"/>
                <w:lang w:val="vi-VN"/>
              </w:rPr>
            </w:pPr>
            <w:r w:rsidRPr="00DD7AB7">
              <w:rPr>
                <w:rFonts w:asciiTheme="majorHAnsi" w:hAnsiTheme="majorHAnsi" w:cstheme="majorHAnsi"/>
                <w:lang w:val="vi-VN"/>
              </w:rPr>
              <w:t>giảng dạy</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(Học kỳ)</w:t>
            </w:r>
          </w:p>
        </w:tc>
        <w:tc>
          <w:tcPr>
            <w:tcW w:w="822" w:type="pct"/>
            <w:shd w:val="solid" w:color="FFFFFF" w:fill="auto"/>
            <w:tcMar>
              <w:top w:w="0" w:type="dxa"/>
              <w:left w:w="0" w:type="dxa"/>
              <w:bottom w:w="0" w:type="dxa"/>
              <w:right w:w="0" w:type="dxa"/>
            </w:tcMar>
            <w:vAlign w:val="center"/>
          </w:tcPr>
          <w:p w:rsidR="00FF7BEE" w:rsidRDefault="00DD7AB7" w:rsidP="001D5C47">
            <w:pPr>
              <w:jc w:val="center"/>
              <w:rPr>
                <w:rFonts w:asciiTheme="majorHAnsi" w:hAnsiTheme="majorHAnsi" w:cstheme="majorHAnsi"/>
              </w:rPr>
            </w:pPr>
            <w:r w:rsidRPr="00DD7AB7">
              <w:rPr>
                <w:rFonts w:asciiTheme="majorHAnsi" w:hAnsiTheme="majorHAnsi" w:cstheme="majorHAnsi"/>
                <w:lang w:val="vi-VN"/>
              </w:rPr>
              <w:t xml:space="preserve">Phương pháp đánh giá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sinh viên</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0"/>
              </w:numPr>
              <w:spacing w:before="0" w:after="0"/>
              <w:jc w:val="center"/>
              <w:rPr>
                <w:rFonts w:asciiTheme="majorHAnsi" w:hAnsiTheme="majorHAnsi" w:cstheme="majorHAnsi"/>
                <w:sz w:val="24"/>
                <w:szCs w:val="24"/>
              </w:rPr>
            </w:pPr>
          </w:p>
        </w:tc>
        <w:tc>
          <w:tcPr>
            <w:tcW w:w="1060" w:type="pct"/>
            <w:shd w:val="solid" w:color="FFFFFF" w:fill="auto"/>
            <w:tcMar>
              <w:top w:w="0" w:type="dxa"/>
              <w:left w:w="0" w:type="dxa"/>
              <w:bottom w:w="0" w:type="dxa"/>
              <w:right w:w="0" w:type="dxa"/>
            </w:tcMar>
          </w:tcPr>
          <w:p w:rsidR="001D5C47" w:rsidRDefault="00DD7AB7" w:rsidP="00C606FD">
            <w:pPr>
              <w:jc w:val="center"/>
              <w:rPr>
                <w:rFonts w:asciiTheme="majorHAnsi" w:hAnsiTheme="majorHAnsi" w:cstheme="majorHAnsi"/>
              </w:rPr>
            </w:pPr>
            <w:r w:rsidRPr="00DD7AB7">
              <w:rPr>
                <w:rFonts w:asciiTheme="majorHAnsi" w:hAnsiTheme="majorHAnsi" w:cstheme="majorHAnsi"/>
              </w:rPr>
              <w:t>Văn bản</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truyền thông</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Học phần giới thiệu các loại văn bản truyền thông và phương pháp nghiên cứu, phân tích các văn bản truyền thông để xem xét ý nghĩa của chúng. Từ đó, giúp sinh viên có kỹ năng và phương pháp sáng tạo ra các loại văn bản truyền thông khác nhau và có khả năng phân tích, đánh giá các văn bản truyền thông</w:t>
            </w:r>
          </w:p>
        </w:tc>
        <w:tc>
          <w:tcPr>
            <w:tcW w:w="346"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3</w:t>
            </w:r>
          </w:p>
        </w:tc>
        <w:tc>
          <w:tcPr>
            <w:tcW w:w="848"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2"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0"/>
              </w:numPr>
              <w:spacing w:before="0" w:after="0"/>
              <w:jc w:val="center"/>
              <w:rPr>
                <w:rFonts w:asciiTheme="majorHAnsi" w:hAnsiTheme="majorHAnsi" w:cstheme="majorHAnsi"/>
                <w:sz w:val="24"/>
                <w:szCs w:val="24"/>
              </w:rPr>
            </w:pPr>
          </w:p>
        </w:tc>
        <w:tc>
          <w:tcPr>
            <w:tcW w:w="1060" w:type="pct"/>
            <w:shd w:val="solid" w:color="FFFFFF" w:fill="auto"/>
            <w:tcMar>
              <w:top w:w="0" w:type="dxa"/>
              <w:left w:w="0" w:type="dxa"/>
              <w:bottom w:w="0" w:type="dxa"/>
              <w:right w:w="0" w:type="dxa"/>
            </w:tcMar>
          </w:tcPr>
          <w:p w:rsidR="001D5C47" w:rsidRDefault="00DD7AB7" w:rsidP="00C606FD">
            <w:pPr>
              <w:jc w:val="center"/>
              <w:rPr>
                <w:rFonts w:asciiTheme="majorHAnsi" w:hAnsiTheme="majorHAnsi" w:cstheme="majorHAnsi"/>
              </w:rPr>
            </w:pPr>
            <w:r w:rsidRPr="00DD7AB7">
              <w:rPr>
                <w:rFonts w:asciiTheme="majorHAnsi" w:hAnsiTheme="majorHAnsi" w:cstheme="majorHAnsi"/>
              </w:rPr>
              <w:t>Ngôn ngữ</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truyền thông</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Học phần giúp sinh viên có kiến thức cơ bản và nhận thức được tầm quan trọng của ngôn ngữ sử dụng trong hoạt động truyền thông. Xem xét các hình thức và chức năng của ngôn ngữ đối với các phương tiện truyền thông khác nhau</w:t>
            </w:r>
          </w:p>
        </w:tc>
        <w:tc>
          <w:tcPr>
            <w:tcW w:w="346"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3</w:t>
            </w:r>
          </w:p>
        </w:tc>
        <w:tc>
          <w:tcPr>
            <w:tcW w:w="848"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2"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0"/>
              </w:numPr>
              <w:spacing w:before="0" w:after="0"/>
              <w:jc w:val="center"/>
              <w:rPr>
                <w:rFonts w:asciiTheme="majorHAnsi" w:hAnsiTheme="majorHAnsi" w:cstheme="majorHAnsi"/>
                <w:sz w:val="24"/>
                <w:szCs w:val="24"/>
              </w:rPr>
            </w:pPr>
          </w:p>
        </w:tc>
        <w:tc>
          <w:tcPr>
            <w:tcW w:w="1060" w:type="pct"/>
            <w:shd w:val="solid" w:color="FFFFFF" w:fill="auto"/>
            <w:tcMar>
              <w:top w:w="0" w:type="dxa"/>
              <w:left w:w="0" w:type="dxa"/>
              <w:bottom w:w="0" w:type="dxa"/>
              <w:right w:w="0" w:type="dxa"/>
            </w:tcMar>
          </w:tcPr>
          <w:p w:rsidR="001D5C47" w:rsidRDefault="00DD7AB7" w:rsidP="00C606FD">
            <w:pPr>
              <w:jc w:val="center"/>
              <w:rPr>
                <w:rFonts w:asciiTheme="majorHAnsi" w:hAnsiTheme="majorHAnsi" w:cstheme="majorHAnsi"/>
              </w:rPr>
            </w:pPr>
            <w:r w:rsidRPr="00DD7AB7">
              <w:rPr>
                <w:rFonts w:asciiTheme="majorHAnsi" w:hAnsiTheme="majorHAnsi" w:cstheme="majorHAnsi"/>
              </w:rPr>
              <w:t>Truyền thông</w:t>
            </w:r>
          </w:p>
          <w:p w:rsidR="001D5C47" w:rsidRDefault="00DD7AB7" w:rsidP="00C606FD">
            <w:pPr>
              <w:jc w:val="center"/>
              <w:rPr>
                <w:rFonts w:asciiTheme="majorHAnsi" w:hAnsiTheme="majorHAnsi" w:cstheme="majorHAnsi"/>
              </w:rPr>
            </w:pPr>
            <w:r w:rsidRPr="00DD7AB7">
              <w:rPr>
                <w:rFonts w:asciiTheme="majorHAnsi" w:hAnsiTheme="majorHAnsi" w:cstheme="majorHAnsi"/>
              </w:rPr>
              <w:t>và nghiên cứu</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văn hóa</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spacing w:val="-20"/>
              </w:rPr>
              <w:t>Học phần trình bày các lý thuyết cơ bản, khái niệm và phương pháp luận nghiên cứu văn hóa và truyền thông, cũng như các kết quả nghiên cứu trên các phương tiện truyền thông mới. Thông qua việc tiếp cận các nghiên cứu  trường hợp cụ thể, sinh viên được rèn luyện kỹ năng nhận biết hoạt động truyền thông và văn hoá, vận dụng vào hoạt động thực tiễn sáng tạo, phê bình các sản phẩm văn hóa truyền thô</w:t>
            </w:r>
          </w:p>
        </w:tc>
        <w:tc>
          <w:tcPr>
            <w:tcW w:w="346"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3</w:t>
            </w:r>
          </w:p>
        </w:tc>
        <w:tc>
          <w:tcPr>
            <w:tcW w:w="848"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2"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0"/>
              </w:numPr>
              <w:spacing w:before="0" w:after="0"/>
              <w:jc w:val="center"/>
              <w:rPr>
                <w:rFonts w:asciiTheme="majorHAnsi" w:hAnsiTheme="majorHAnsi" w:cstheme="majorHAnsi"/>
                <w:sz w:val="24"/>
                <w:szCs w:val="24"/>
              </w:rPr>
            </w:pPr>
          </w:p>
        </w:tc>
        <w:tc>
          <w:tcPr>
            <w:tcW w:w="1060"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Nghệ thuật học</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Cung cấp những kiến thức cơ bản về nghệ thuật và các loại hình nghệ thuật như: khái niệm, lịch sử hình thành và phát triển, diện mạo và những thành tựu đóng góp cho nền nghệ thuật thế giới và Việt Nam</w:t>
            </w:r>
          </w:p>
        </w:tc>
        <w:tc>
          <w:tcPr>
            <w:tcW w:w="346"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4</w:t>
            </w:r>
          </w:p>
        </w:tc>
        <w:tc>
          <w:tcPr>
            <w:tcW w:w="848"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2"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0"/>
              </w:numPr>
              <w:spacing w:before="0" w:after="0"/>
              <w:jc w:val="center"/>
              <w:rPr>
                <w:rFonts w:asciiTheme="majorHAnsi" w:hAnsiTheme="majorHAnsi" w:cstheme="majorHAnsi"/>
                <w:sz w:val="24"/>
                <w:szCs w:val="24"/>
              </w:rPr>
            </w:pPr>
          </w:p>
        </w:tc>
        <w:tc>
          <w:tcPr>
            <w:tcW w:w="1060"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Marketing căn bản</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Học phần giới thiệu các khái niệm, nền tảng của marketing và ứng dụng lý thuyết vào cá hoạt động marketing thực tế của doanh nghiệp, từ đó sinh viên có thể phác thảo chiến lược bao gồm: phân khúc thị trường, xác định thị trường mục tiêu và định vị hàng hóa trên thị trường</w:t>
            </w:r>
          </w:p>
        </w:tc>
        <w:tc>
          <w:tcPr>
            <w:tcW w:w="346"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3</w:t>
            </w:r>
          </w:p>
        </w:tc>
        <w:tc>
          <w:tcPr>
            <w:tcW w:w="848"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2"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0"/>
              </w:numPr>
              <w:spacing w:before="0" w:after="0"/>
              <w:jc w:val="center"/>
              <w:rPr>
                <w:rFonts w:asciiTheme="majorHAnsi" w:hAnsiTheme="majorHAnsi" w:cstheme="majorHAnsi"/>
                <w:sz w:val="24"/>
                <w:szCs w:val="24"/>
              </w:rPr>
            </w:pPr>
          </w:p>
        </w:tc>
        <w:tc>
          <w:tcPr>
            <w:tcW w:w="1060" w:type="pct"/>
            <w:shd w:val="solid" w:color="FFFFFF" w:fill="auto"/>
            <w:tcMar>
              <w:top w:w="0" w:type="dxa"/>
              <w:left w:w="0" w:type="dxa"/>
              <w:bottom w:w="0" w:type="dxa"/>
              <w:right w:w="0" w:type="dxa"/>
            </w:tcMar>
          </w:tcPr>
          <w:p w:rsidR="00A0614B" w:rsidRDefault="00DD7AB7" w:rsidP="00C606FD">
            <w:pPr>
              <w:jc w:val="center"/>
              <w:rPr>
                <w:rFonts w:asciiTheme="majorHAnsi" w:hAnsiTheme="majorHAnsi" w:cstheme="majorHAnsi"/>
              </w:rPr>
            </w:pPr>
            <w:r w:rsidRPr="00DD7AB7">
              <w:rPr>
                <w:rFonts w:asciiTheme="majorHAnsi" w:hAnsiTheme="majorHAnsi" w:cstheme="majorHAnsi"/>
              </w:rPr>
              <w:t xml:space="preserve">Phương pháp </w:t>
            </w:r>
          </w:p>
          <w:p w:rsidR="001D5C47" w:rsidRDefault="00DD7AB7" w:rsidP="00C606FD">
            <w:pPr>
              <w:jc w:val="center"/>
              <w:rPr>
                <w:rFonts w:asciiTheme="majorHAnsi" w:hAnsiTheme="majorHAnsi" w:cstheme="majorHAnsi"/>
              </w:rPr>
            </w:pPr>
            <w:r w:rsidRPr="00DD7AB7">
              <w:rPr>
                <w:rFonts w:asciiTheme="majorHAnsi" w:hAnsiTheme="majorHAnsi" w:cstheme="majorHAnsi"/>
              </w:rPr>
              <w:t>nghiên cứu</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truyền thông</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Học phần đi sâu vào việc hướng dẫn sinh viên cách mô tả và tìm kiếm tài liệu nghiên cứu, thiết kế nghiên cứu; hướng dẫn quan sát đối tượng nghiên cứu, phân tích số liệu thống kê để ứng dụng vào công việc trong tương lai</w:t>
            </w:r>
          </w:p>
        </w:tc>
        <w:tc>
          <w:tcPr>
            <w:tcW w:w="346"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3</w:t>
            </w:r>
          </w:p>
        </w:tc>
        <w:tc>
          <w:tcPr>
            <w:tcW w:w="848"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2"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0"/>
              </w:numPr>
              <w:spacing w:before="0" w:after="0"/>
              <w:jc w:val="center"/>
              <w:rPr>
                <w:rFonts w:asciiTheme="majorHAnsi" w:hAnsiTheme="majorHAnsi" w:cstheme="majorHAnsi"/>
                <w:sz w:val="24"/>
                <w:szCs w:val="24"/>
              </w:rPr>
            </w:pPr>
          </w:p>
        </w:tc>
        <w:tc>
          <w:tcPr>
            <w:tcW w:w="1060" w:type="pct"/>
            <w:shd w:val="solid" w:color="FFFFFF" w:fill="auto"/>
            <w:tcMar>
              <w:top w:w="0" w:type="dxa"/>
              <w:left w:w="0" w:type="dxa"/>
              <w:bottom w:w="0" w:type="dxa"/>
              <w:right w:w="0" w:type="dxa"/>
            </w:tcMar>
          </w:tcPr>
          <w:p w:rsidR="001D5C47" w:rsidRDefault="00DD7AB7" w:rsidP="00C606FD">
            <w:pPr>
              <w:jc w:val="center"/>
              <w:rPr>
                <w:rFonts w:asciiTheme="majorHAnsi" w:hAnsiTheme="majorHAnsi" w:cstheme="majorHAnsi"/>
              </w:rPr>
            </w:pPr>
            <w:r w:rsidRPr="00DD7AB7">
              <w:rPr>
                <w:rFonts w:asciiTheme="majorHAnsi" w:hAnsiTheme="majorHAnsi" w:cstheme="majorHAnsi"/>
              </w:rPr>
              <w:t>Tiếng Anh</w:t>
            </w:r>
          </w:p>
          <w:p w:rsidR="001D5C47" w:rsidRDefault="00DD7AB7" w:rsidP="00C606FD">
            <w:pPr>
              <w:jc w:val="center"/>
              <w:rPr>
                <w:rFonts w:asciiTheme="majorHAnsi" w:hAnsiTheme="majorHAnsi" w:cstheme="majorHAnsi"/>
              </w:rPr>
            </w:pPr>
            <w:r w:rsidRPr="00DD7AB7">
              <w:rPr>
                <w:rFonts w:asciiTheme="majorHAnsi" w:hAnsiTheme="majorHAnsi" w:cstheme="majorHAnsi"/>
              </w:rPr>
              <w:t xml:space="preserve">chuyên ngành </w:t>
            </w:r>
            <w:r w:rsidR="001D5C47">
              <w:rPr>
                <w:rFonts w:asciiTheme="majorHAnsi" w:hAnsiTheme="majorHAnsi" w:cstheme="majorHAnsi"/>
              </w:rPr>
              <w:t>T</w:t>
            </w:r>
            <w:r w:rsidRPr="00DD7AB7">
              <w:rPr>
                <w:rFonts w:asciiTheme="majorHAnsi" w:hAnsiTheme="majorHAnsi" w:cstheme="majorHAnsi"/>
              </w:rPr>
              <w:t>ruyền thông</w:t>
            </w:r>
          </w:p>
          <w:p w:rsidR="00DD7AB7" w:rsidRPr="00DD7AB7" w:rsidRDefault="001D5C47" w:rsidP="00C606FD">
            <w:pPr>
              <w:jc w:val="center"/>
              <w:rPr>
                <w:rFonts w:asciiTheme="majorHAnsi" w:hAnsiTheme="majorHAnsi" w:cstheme="majorHAnsi"/>
              </w:rPr>
            </w:pPr>
            <w:r>
              <w:rPr>
                <w:rFonts w:asciiTheme="majorHAnsi" w:hAnsiTheme="majorHAnsi" w:cstheme="majorHAnsi"/>
              </w:rPr>
              <w:t>V</w:t>
            </w:r>
            <w:r w:rsidR="00DD7AB7" w:rsidRPr="00DD7AB7">
              <w:rPr>
                <w:rFonts w:asciiTheme="majorHAnsi" w:hAnsiTheme="majorHAnsi" w:cstheme="majorHAnsi"/>
              </w:rPr>
              <w:t>ăn hóa (cơ bản)</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 xml:space="preserve">Nhằm cung cấp sinh viên một số thuật ngữ chuyên môn trong lĩnh vực văn hóa thông qua một số bài luận, bài hội thảo và làm quen với các thuật </w:t>
            </w:r>
            <w:r w:rsidRPr="00DD7AB7">
              <w:rPr>
                <w:rFonts w:asciiTheme="majorHAnsi" w:hAnsiTheme="majorHAnsi" w:cstheme="majorHAnsi"/>
              </w:rPr>
              <w:lastRenderedPageBreak/>
              <w:t>ngữ trong tiếng anh</w:t>
            </w:r>
          </w:p>
        </w:tc>
        <w:tc>
          <w:tcPr>
            <w:tcW w:w="346"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lastRenderedPageBreak/>
              <w:t>2</w:t>
            </w:r>
          </w:p>
        </w:tc>
        <w:tc>
          <w:tcPr>
            <w:tcW w:w="848"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2"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 xml:space="preserve">Thi kết thúc </w:t>
            </w:r>
            <w:r w:rsidRPr="00DD7AB7">
              <w:rPr>
                <w:rFonts w:asciiTheme="majorHAnsi" w:hAnsiTheme="majorHAnsi" w:cstheme="majorHAnsi"/>
              </w:rPr>
              <w:lastRenderedPageBreak/>
              <w:t>học phần 60%</w:t>
            </w:r>
          </w:p>
        </w:tc>
      </w:tr>
    </w:tbl>
    <w:p w:rsidR="00DD7AB7" w:rsidRPr="00C606FD" w:rsidRDefault="00DD7AB7" w:rsidP="00A0614B">
      <w:pPr>
        <w:spacing w:before="240"/>
        <w:ind w:firstLine="567"/>
        <w:rPr>
          <w:rFonts w:asciiTheme="majorHAnsi" w:hAnsiTheme="majorHAnsi" w:cstheme="majorHAnsi"/>
          <w:b/>
          <w:i/>
        </w:rPr>
      </w:pPr>
      <w:r w:rsidRPr="00C606FD">
        <w:rPr>
          <w:rFonts w:asciiTheme="majorHAnsi" w:hAnsiTheme="majorHAnsi" w:cstheme="majorHAnsi"/>
          <w:b/>
          <w:i/>
        </w:rPr>
        <w:lastRenderedPageBreak/>
        <w:t>Chuyên ngành: Truyền thông Văn hóa (</w:t>
      </w:r>
      <w:r w:rsidR="00C606FD" w:rsidRPr="00C606FD">
        <w:rPr>
          <w:rFonts w:asciiTheme="majorHAnsi" w:hAnsiTheme="majorHAnsi" w:cstheme="majorHAnsi"/>
          <w:b/>
          <w:i/>
        </w:rPr>
        <w:t xml:space="preserve">Đại học, </w:t>
      </w:r>
      <w:r w:rsidRPr="00C606FD">
        <w:rPr>
          <w:rFonts w:asciiTheme="majorHAnsi" w:hAnsiTheme="majorHAnsi" w:cstheme="majorHAnsi"/>
          <w:b/>
          <w:i/>
        </w:rPr>
        <w:t>khóa:</w:t>
      </w:r>
      <w:r w:rsidR="00C606FD">
        <w:rPr>
          <w:rFonts w:asciiTheme="majorHAnsi" w:hAnsiTheme="majorHAnsi" w:cstheme="majorHAnsi"/>
          <w:b/>
          <w:i/>
        </w:rPr>
        <w:t xml:space="preserve"> </w:t>
      </w:r>
      <w:r w:rsidRPr="00C606FD">
        <w:rPr>
          <w:rFonts w:asciiTheme="majorHAnsi" w:hAnsiTheme="majorHAnsi" w:cstheme="majorHAnsi"/>
          <w:b/>
          <w:i/>
        </w:rPr>
        <w:t>2018</w:t>
      </w:r>
      <w:r w:rsidR="00A0614B">
        <w:rPr>
          <w:rFonts w:asciiTheme="majorHAnsi" w:hAnsiTheme="majorHAnsi" w:cstheme="majorHAnsi"/>
          <w:b/>
          <w:i/>
        </w:rPr>
        <w:t>-</w:t>
      </w:r>
      <w:r w:rsidRPr="00C606FD">
        <w:rPr>
          <w:rFonts w:asciiTheme="majorHAnsi" w:hAnsiTheme="majorHAnsi" w:cstheme="majorHAnsi"/>
          <w:b/>
          <w:i/>
        </w:rPr>
        <w:t>2022)</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3"/>
        <w:gridCol w:w="2017"/>
        <w:gridCol w:w="2975"/>
        <w:gridCol w:w="671"/>
        <w:gridCol w:w="1598"/>
        <w:gridCol w:w="1558"/>
      </w:tblGrid>
      <w:tr w:rsidR="00DD7AB7" w:rsidRPr="00DD7AB7" w:rsidTr="00FF7BEE">
        <w:tc>
          <w:tcPr>
            <w:tcW w:w="359"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STT</w:t>
            </w:r>
          </w:p>
        </w:tc>
        <w:tc>
          <w:tcPr>
            <w:tcW w:w="1061"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Tên môn học</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Mục đích môn h</w:t>
            </w:r>
            <w:r w:rsidRPr="00DD7AB7">
              <w:rPr>
                <w:rFonts w:asciiTheme="majorHAnsi" w:hAnsiTheme="majorHAnsi" w:cstheme="majorHAnsi"/>
              </w:rPr>
              <w:t>ọ</w:t>
            </w:r>
            <w:r w:rsidRPr="00DD7AB7">
              <w:rPr>
                <w:rFonts w:asciiTheme="majorHAnsi" w:hAnsiTheme="majorHAnsi" w:cstheme="majorHAnsi"/>
                <w:lang w:val="vi-VN"/>
              </w:rPr>
              <w:t>c</w:t>
            </w:r>
          </w:p>
        </w:tc>
        <w:tc>
          <w:tcPr>
            <w:tcW w:w="353" w:type="pct"/>
            <w:shd w:val="solid" w:color="FFFFFF" w:fill="auto"/>
            <w:tcMar>
              <w:top w:w="0" w:type="dxa"/>
              <w:left w:w="0" w:type="dxa"/>
              <w:bottom w:w="0" w:type="dxa"/>
              <w:right w:w="0" w:type="dxa"/>
            </w:tcMar>
            <w:vAlign w:val="center"/>
          </w:tcPr>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Số tín chỉ</w:t>
            </w:r>
          </w:p>
        </w:tc>
        <w:tc>
          <w:tcPr>
            <w:tcW w:w="841" w:type="pct"/>
            <w:shd w:val="solid" w:color="FFFFFF" w:fill="auto"/>
            <w:tcMar>
              <w:top w:w="0" w:type="dxa"/>
              <w:left w:w="0" w:type="dxa"/>
              <w:bottom w:w="0" w:type="dxa"/>
              <w:right w:w="0" w:type="dxa"/>
            </w:tcMar>
            <w:vAlign w:val="center"/>
          </w:tcPr>
          <w:p w:rsidR="00FF7BEE" w:rsidRDefault="00DD7AB7" w:rsidP="001D5C47">
            <w:pPr>
              <w:jc w:val="center"/>
              <w:rPr>
                <w:rFonts w:asciiTheme="majorHAnsi" w:hAnsiTheme="majorHAnsi" w:cstheme="majorHAnsi"/>
              </w:rPr>
            </w:pPr>
            <w:r w:rsidRPr="00DD7AB7">
              <w:rPr>
                <w:rFonts w:asciiTheme="majorHAnsi" w:hAnsiTheme="majorHAnsi" w:cstheme="majorHAnsi"/>
                <w:lang w:val="vi-VN"/>
              </w:rPr>
              <w:t xml:space="preserve">Lịch trình </w:t>
            </w:r>
          </w:p>
          <w:p w:rsidR="00DD7AB7" w:rsidRPr="00DD7AB7" w:rsidRDefault="00DD7AB7" w:rsidP="001D5C47">
            <w:pPr>
              <w:jc w:val="center"/>
              <w:rPr>
                <w:rFonts w:asciiTheme="majorHAnsi" w:hAnsiTheme="majorHAnsi" w:cstheme="majorHAnsi"/>
                <w:lang w:val="vi-VN"/>
              </w:rPr>
            </w:pPr>
            <w:r w:rsidRPr="00DD7AB7">
              <w:rPr>
                <w:rFonts w:asciiTheme="majorHAnsi" w:hAnsiTheme="majorHAnsi" w:cstheme="majorHAnsi"/>
                <w:lang w:val="vi-VN"/>
              </w:rPr>
              <w:t>giảng dạy</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rPr>
              <w:t>(Học kỳ)</w:t>
            </w:r>
          </w:p>
        </w:tc>
        <w:tc>
          <w:tcPr>
            <w:tcW w:w="820" w:type="pct"/>
            <w:shd w:val="solid" w:color="FFFFFF" w:fill="auto"/>
            <w:tcMar>
              <w:top w:w="0" w:type="dxa"/>
              <w:left w:w="0" w:type="dxa"/>
              <w:bottom w:w="0" w:type="dxa"/>
              <w:right w:w="0" w:type="dxa"/>
            </w:tcMar>
            <w:vAlign w:val="center"/>
          </w:tcPr>
          <w:p w:rsidR="00FF7BEE" w:rsidRDefault="00DD7AB7" w:rsidP="001D5C47">
            <w:pPr>
              <w:jc w:val="center"/>
              <w:rPr>
                <w:rFonts w:asciiTheme="majorHAnsi" w:hAnsiTheme="majorHAnsi" w:cstheme="majorHAnsi"/>
              </w:rPr>
            </w:pPr>
            <w:r w:rsidRPr="00DD7AB7">
              <w:rPr>
                <w:rFonts w:asciiTheme="majorHAnsi" w:hAnsiTheme="majorHAnsi" w:cstheme="majorHAnsi"/>
                <w:lang w:val="vi-VN"/>
              </w:rPr>
              <w:t xml:space="preserve">Phương pháp đánh giá </w:t>
            </w:r>
          </w:p>
          <w:p w:rsidR="00DD7AB7" w:rsidRPr="00DD7AB7" w:rsidRDefault="00DD7AB7" w:rsidP="001D5C47">
            <w:pPr>
              <w:jc w:val="center"/>
              <w:rPr>
                <w:rFonts w:asciiTheme="majorHAnsi" w:hAnsiTheme="majorHAnsi" w:cstheme="majorHAnsi"/>
              </w:rPr>
            </w:pPr>
            <w:r w:rsidRPr="00DD7AB7">
              <w:rPr>
                <w:rFonts w:asciiTheme="majorHAnsi" w:hAnsiTheme="majorHAnsi" w:cstheme="majorHAnsi"/>
                <w:lang w:val="vi-VN"/>
              </w:rPr>
              <w:t>sinh viên</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1"/>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C606FD" w:rsidRDefault="00DD7AB7" w:rsidP="00C606FD">
            <w:pPr>
              <w:jc w:val="center"/>
              <w:rPr>
                <w:rFonts w:asciiTheme="majorHAnsi" w:hAnsiTheme="majorHAnsi" w:cstheme="majorHAnsi"/>
              </w:rPr>
            </w:pPr>
            <w:r w:rsidRPr="00DD7AB7">
              <w:rPr>
                <w:rFonts w:asciiTheme="majorHAnsi" w:hAnsiTheme="majorHAnsi" w:cstheme="majorHAnsi"/>
              </w:rPr>
              <w:t xml:space="preserve">Phương pháp </w:t>
            </w:r>
          </w:p>
          <w:p w:rsidR="001D5C47" w:rsidRDefault="00DD7AB7" w:rsidP="00C606FD">
            <w:pPr>
              <w:jc w:val="center"/>
              <w:rPr>
                <w:rFonts w:asciiTheme="majorHAnsi" w:hAnsiTheme="majorHAnsi" w:cstheme="majorHAnsi"/>
              </w:rPr>
            </w:pPr>
            <w:r w:rsidRPr="00DD7AB7">
              <w:rPr>
                <w:rFonts w:asciiTheme="majorHAnsi" w:hAnsiTheme="majorHAnsi" w:cstheme="majorHAnsi"/>
              </w:rPr>
              <w:t>nghiên cứu</w:t>
            </w:r>
          </w:p>
          <w:p w:rsidR="001D5C47" w:rsidRDefault="00DD7AB7" w:rsidP="00C606FD">
            <w:pPr>
              <w:jc w:val="center"/>
              <w:rPr>
                <w:rFonts w:asciiTheme="majorHAnsi" w:hAnsiTheme="majorHAnsi" w:cstheme="majorHAnsi"/>
              </w:rPr>
            </w:pPr>
            <w:r w:rsidRPr="00DD7AB7">
              <w:rPr>
                <w:rFonts w:asciiTheme="majorHAnsi" w:hAnsiTheme="majorHAnsi" w:cstheme="majorHAnsi"/>
              </w:rPr>
              <w:t>khoa học</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về văn hóa</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Học phần trang bị cho người học:</w:t>
            </w:r>
          </w:p>
          <w:p w:rsidR="00DD7AB7" w:rsidRPr="00DD7AB7" w:rsidRDefault="00DD7AB7" w:rsidP="001D5C47">
            <w:pPr>
              <w:jc w:val="both"/>
              <w:rPr>
                <w:rFonts w:asciiTheme="majorHAnsi" w:eastAsia="SimSun" w:hAnsiTheme="majorHAnsi" w:cstheme="majorHAnsi"/>
              </w:rPr>
            </w:pPr>
            <w:r w:rsidRPr="00DD7AB7">
              <w:rPr>
                <w:rFonts w:asciiTheme="majorHAnsi" w:eastAsia="SimSun" w:hAnsiTheme="majorHAnsi" w:cstheme="majorHAnsi"/>
              </w:rPr>
              <w:t xml:space="preserve">- Hiểu được những vấn đề cơ bản của nghiên cứu khoa học (vai trò, phân loại, sản phẩm, những vấn đề lý luận…) </w:t>
            </w:r>
          </w:p>
          <w:p w:rsidR="00DD7AB7" w:rsidRPr="00DD7AB7" w:rsidRDefault="00DD7AB7" w:rsidP="001D5C47">
            <w:pPr>
              <w:jc w:val="both"/>
              <w:rPr>
                <w:rFonts w:asciiTheme="majorHAnsi" w:eastAsia="SimSun" w:hAnsiTheme="majorHAnsi" w:cstheme="majorHAnsi"/>
              </w:rPr>
            </w:pPr>
            <w:r w:rsidRPr="00DD7AB7">
              <w:rPr>
                <w:rFonts w:asciiTheme="majorHAnsi" w:eastAsia="SimSun" w:hAnsiTheme="majorHAnsi" w:cstheme="majorHAnsi"/>
              </w:rPr>
              <w:t xml:space="preserve">- Diễn giải được các bước triển khai thực hiện một đề tài nghiên cứu khoa học;  các phương pháp tiếp cận nghiên cứu đáp ứng yêu cầu của đề tài; </w:t>
            </w:r>
          </w:p>
          <w:p w:rsidR="00DD7AB7" w:rsidRPr="00DD7AB7" w:rsidRDefault="00DD7AB7" w:rsidP="001D5C47">
            <w:pPr>
              <w:widowControl w:val="0"/>
              <w:jc w:val="both"/>
              <w:rPr>
                <w:rFonts w:asciiTheme="majorHAnsi" w:eastAsia="SimSun" w:hAnsiTheme="majorHAnsi" w:cstheme="majorHAnsi"/>
                <w:lang w:val="nb-NO"/>
              </w:rPr>
            </w:pPr>
            <w:r w:rsidRPr="00DD7AB7">
              <w:rPr>
                <w:rFonts w:asciiTheme="majorHAnsi" w:hAnsiTheme="majorHAnsi" w:cstheme="majorHAnsi"/>
              </w:rPr>
              <w:t xml:space="preserve">- Rèn luyện các </w:t>
            </w:r>
            <w:r w:rsidRPr="00DD7AB7">
              <w:rPr>
                <w:rFonts w:asciiTheme="majorHAnsi" w:eastAsia="SimSun" w:hAnsiTheme="majorHAnsi" w:cstheme="majorHAnsi"/>
              </w:rPr>
              <w:t>kỹ năng thu thập- xử lý thông tin, tổng luận, thiết kế nghiên cứu, viết báo cáo, thuyết trình kết quả nghiên cứu...</w:t>
            </w:r>
          </w:p>
        </w:tc>
        <w:tc>
          <w:tcPr>
            <w:tcW w:w="353"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3</w:t>
            </w:r>
          </w:p>
        </w:tc>
        <w:tc>
          <w:tcPr>
            <w:tcW w:w="841"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1"/>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C606FD">
            <w:pPr>
              <w:jc w:val="center"/>
              <w:rPr>
                <w:rFonts w:asciiTheme="majorHAnsi" w:hAnsiTheme="majorHAnsi" w:cstheme="majorHAnsi"/>
              </w:rPr>
            </w:pPr>
            <w:r w:rsidRPr="00DD7AB7">
              <w:rPr>
                <w:rFonts w:asciiTheme="majorHAnsi" w:hAnsiTheme="majorHAnsi" w:cstheme="majorHAnsi"/>
              </w:rPr>
              <w:t>Tổng quan</w:t>
            </w:r>
          </w:p>
          <w:p w:rsidR="00DD7AB7" w:rsidRPr="00DD7AB7" w:rsidRDefault="001D5C47" w:rsidP="00C606FD">
            <w:pPr>
              <w:jc w:val="center"/>
              <w:rPr>
                <w:rFonts w:asciiTheme="majorHAnsi" w:hAnsiTheme="majorHAnsi" w:cstheme="majorHAnsi"/>
              </w:rPr>
            </w:pPr>
            <w:r>
              <w:rPr>
                <w:rFonts w:asciiTheme="majorHAnsi" w:hAnsiTheme="majorHAnsi" w:cstheme="majorHAnsi"/>
              </w:rPr>
              <w:t>về T</w:t>
            </w:r>
            <w:r w:rsidR="00DD7AB7" w:rsidRPr="00DD7AB7">
              <w:rPr>
                <w:rFonts w:asciiTheme="majorHAnsi" w:hAnsiTheme="majorHAnsi" w:cstheme="majorHAnsi"/>
              </w:rPr>
              <w:t>ruyền thông</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rPr>
                <w:rFonts w:asciiTheme="majorHAnsi" w:hAnsiTheme="majorHAnsi" w:cstheme="majorHAnsi"/>
              </w:rPr>
            </w:pPr>
            <w:r w:rsidRPr="00DD7AB7">
              <w:rPr>
                <w:rFonts w:asciiTheme="majorHAnsi" w:hAnsiTheme="majorHAnsi" w:cstheme="majorHAnsi"/>
              </w:rPr>
              <w:t>Học phần trang bị cho người học:</w:t>
            </w:r>
          </w:p>
          <w:p w:rsidR="00DD7AB7" w:rsidRPr="00DD7AB7" w:rsidRDefault="00DD7AB7" w:rsidP="001D5C47">
            <w:pPr>
              <w:contextualSpacing/>
              <w:jc w:val="both"/>
              <w:rPr>
                <w:rFonts w:asciiTheme="majorHAnsi" w:hAnsiTheme="majorHAnsi" w:cstheme="majorHAnsi"/>
                <w:lang w:val="da-DK"/>
              </w:rPr>
            </w:pPr>
            <w:r w:rsidRPr="00DD7AB7">
              <w:rPr>
                <w:rFonts w:asciiTheme="majorHAnsi" w:hAnsiTheme="majorHAnsi" w:cstheme="majorHAnsi"/>
              </w:rPr>
              <w:t>- K</w:t>
            </w:r>
            <w:r w:rsidRPr="00DD7AB7">
              <w:rPr>
                <w:rFonts w:asciiTheme="majorHAnsi" w:hAnsiTheme="majorHAnsi" w:cstheme="majorHAnsi"/>
                <w:lang w:val="da-DK"/>
              </w:rPr>
              <w:t xml:space="preserve">iến thức chung về khái niệm, đặc điểm, mục đích và vai trò của truyền thông tới con người và đời sống xã hội. </w:t>
            </w:r>
          </w:p>
          <w:p w:rsidR="00DD7AB7" w:rsidRPr="00DD7AB7" w:rsidRDefault="00DD7AB7" w:rsidP="001D5C47">
            <w:pPr>
              <w:contextualSpacing/>
              <w:jc w:val="both"/>
              <w:rPr>
                <w:rFonts w:asciiTheme="majorHAnsi" w:hAnsiTheme="majorHAnsi" w:cstheme="majorHAnsi"/>
                <w:lang w:val="da-DK"/>
              </w:rPr>
            </w:pPr>
            <w:r w:rsidRPr="00DD7AB7">
              <w:rPr>
                <w:rFonts w:asciiTheme="majorHAnsi" w:hAnsiTheme="majorHAnsi" w:cstheme="majorHAnsi"/>
                <w:lang w:val="da-DK"/>
              </w:rPr>
              <w:t>- Kiến thức về các lý thuyết và mô hình truyền thông, phân tích ưu điểm, nhược điểm và tác động của chúng tới truyền thông hiện đại.</w:t>
            </w:r>
          </w:p>
          <w:p w:rsidR="00DD7AB7" w:rsidRPr="00DD7AB7" w:rsidRDefault="00DD7AB7" w:rsidP="001D5C47">
            <w:pPr>
              <w:contextualSpacing/>
              <w:jc w:val="both"/>
              <w:rPr>
                <w:rFonts w:asciiTheme="majorHAnsi" w:hAnsiTheme="majorHAnsi" w:cstheme="majorHAnsi"/>
                <w:lang w:val="da-DK"/>
              </w:rPr>
            </w:pPr>
            <w:r w:rsidRPr="00DD7AB7">
              <w:rPr>
                <w:rFonts w:asciiTheme="majorHAnsi" w:hAnsiTheme="majorHAnsi" w:cstheme="majorHAnsi"/>
                <w:lang w:val="da-DK"/>
              </w:rPr>
              <w:t xml:space="preserve">- Các kỹ năng cần thiết để </w:t>
            </w:r>
            <w:r w:rsidRPr="00DD7AB7">
              <w:rPr>
                <w:rFonts w:asciiTheme="majorHAnsi" w:hAnsiTheme="majorHAnsi" w:cstheme="majorHAnsi"/>
                <w:kern w:val="24"/>
                <w:lang w:val="da-DK"/>
              </w:rPr>
              <w:t>vận dụng các kiến thức đã học vào hoạt động truyền thông</w:t>
            </w:r>
            <w:r w:rsidRPr="00DD7AB7">
              <w:rPr>
                <w:rFonts w:asciiTheme="majorHAnsi" w:hAnsiTheme="majorHAnsi" w:cstheme="majorHAnsi"/>
                <w:lang w:val="da-DK"/>
              </w:rPr>
              <w:t>.</w:t>
            </w:r>
          </w:p>
          <w:p w:rsidR="00DD7AB7" w:rsidRPr="00DD7AB7" w:rsidRDefault="00DD7AB7" w:rsidP="001D5C47">
            <w:pPr>
              <w:tabs>
                <w:tab w:val="left" w:pos="0"/>
              </w:tabs>
              <w:jc w:val="both"/>
              <w:rPr>
                <w:rFonts w:asciiTheme="majorHAnsi" w:eastAsia="Arial" w:hAnsiTheme="majorHAnsi" w:cstheme="majorHAnsi"/>
                <w:lang w:val="da-DK"/>
              </w:rPr>
            </w:pPr>
            <w:r w:rsidRPr="00DD7AB7">
              <w:rPr>
                <w:rFonts w:asciiTheme="majorHAnsi" w:hAnsiTheme="majorHAnsi" w:cstheme="majorHAnsi"/>
                <w:lang w:val="da-DK"/>
              </w:rPr>
              <w:t>- Thái độ tích cực, chủ động phát huy chức năng, vai trò của truyền thông trong các hoạt động xã hội</w:t>
            </w:r>
            <w:r w:rsidRPr="00DD7AB7">
              <w:rPr>
                <w:rFonts w:asciiTheme="majorHAnsi" w:hAnsiTheme="majorHAnsi" w:cstheme="majorHAnsi"/>
                <w:kern w:val="24"/>
                <w:lang w:val="da-DK"/>
              </w:rPr>
              <w:t xml:space="preserve">. </w:t>
            </w:r>
          </w:p>
        </w:tc>
        <w:tc>
          <w:tcPr>
            <w:tcW w:w="353"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3</w:t>
            </w:r>
          </w:p>
        </w:tc>
        <w:tc>
          <w:tcPr>
            <w:tcW w:w="841"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1"/>
              </w:numPr>
              <w:spacing w:before="0" w:after="0"/>
              <w:jc w:val="center"/>
              <w:rPr>
                <w:rFonts w:asciiTheme="majorHAnsi" w:hAnsiTheme="majorHAnsi" w:cstheme="majorHAnsi"/>
                <w:sz w:val="24"/>
                <w:szCs w:val="24"/>
              </w:rPr>
            </w:pPr>
          </w:p>
        </w:tc>
        <w:tc>
          <w:tcPr>
            <w:tcW w:w="1061" w:type="pct"/>
            <w:shd w:val="solid" w:color="FFFFFF" w:fill="auto"/>
            <w:tcMar>
              <w:top w:w="0" w:type="dxa"/>
              <w:left w:w="0" w:type="dxa"/>
              <w:bottom w:w="0" w:type="dxa"/>
              <w:right w:w="0" w:type="dxa"/>
            </w:tcMar>
          </w:tcPr>
          <w:p w:rsidR="001D5C47" w:rsidRDefault="00DD7AB7" w:rsidP="00C606FD">
            <w:pPr>
              <w:jc w:val="center"/>
              <w:rPr>
                <w:rFonts w:asciiTheme="majorHAnsi" w:hAnsiTheme="majorHAnsi" w:cstheme="majorHAnsi"/>
              </w:rPr>
            </w:pPr>
            <w:r w:rsidRPr="00DD7AB7">
              <w:rPr>
                <w:rFonts w:asciiTheme="majorHAnsi" w:hAnsiTheme="majorHAnsi" w:cstheme="majorHAnsi"/>
              </w:rPr>
              <w:t>Nhập môn</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Nhân học văn hóa</w:t>
            </w:r>
          </w:p>
        </w:tc>
        <w:tc>
          <w:tcPr>
            <w:tcW w:w="1565" w:type="pct"/>
            <w:shd w:val="solid" w:color="FFFFFF" w:fill="auto"/>
            <w:tcMar>
              <w:top w:w="0" w:type="dxa"/>
              <w:left w:w="0" w:type="dxa"/>
              <w:bottom w:w="0" w:type="dxa"/>
              <w:right w:w="0" w:type="dxa"/>
            </w:tcMar>
            <w:vAlign w:val="center"/>
          </w:tcPr>
          <w:p w:rsidR="00DD7AB7" w:rsidRPr="00DD7AB7" w:rsidRDefault="00DD7AB7" w:rsidP="001D5C47">
            <w:pPr>
              <w:widowControl w:val="0"/>
              <w:tabs>
                <w:tab w:val="left" w:pos="0"/>
              </w:tabs>
              <w:jc w:val="both"/>
              <w:rPr>
                <w:rFonts w:asciiTheme="majorHAnsi" w:hAnsiTheme="majorHAnsi" w:cstheme="majorHAnsi"/>
                <w:lang w:val="nb-NO"/>
              </w:rPr>
            </w:pPr>
            <w:r w:rsidRPr="00DD7AB7">
              <w:rPr>
                <w:rFonts w:asciiTheme="majorHAnsi" w:hAnsiTheme="majorHAnsi" w:cstheme="majorHAnsi"/>
                <w:lang w:val="nb-NO"/>
              </w:rPr>
              <w:t xml:space="preserve">- Trang bị cho người học những kiến thức cơ bản về Nhân học văn hóa: khái niệm, đối tượng và các lĩnh vực nghiên cứu của Nhân học nói chung và Nhân học văn hóa nói riêng; trình bày được các trường phái lý thuyết chính trong Nhân học, phương pháp </w:t>
            </w:r>
            <w:r w:rsidRPr="00DD7AB7">
              <w:rPr>
                <w:rFonts w:asciiTheme="majorHAnsi" w:hAnsiTheme="majorHAnsi" w:cstheme="majorHAnsi"/>
                <w:lang w:val="nb-NO"/>
              </w:rPr>
              <w:lastRenderedPageBreak/>
              <w:t>nghiên cứu của Nhân học.</w:t>
            </w:r>
          </w:p>
          <w:p w:rsidR="00DD7AB7" w:rsidRPr="00DD7AB7" w:rsidRDefault="00DD7AB7" w:rsidP="001D5C47">
            <w:pPr>
              <w:widowControl w:val="0"/>
              <w:tabs>
                <w:tab w:val="left" w:pos="0"/>
              </w:tabs>
              <w:jc w:val="both"/>
              <w:rPr>
                <w:rFonts w:asciiTheme="majorHAnsi" w:hAnsiTheme="majorHAnsi" w:cstheme="majorHAnsi"/>
                <w:bCs/>
                <w:lang w:val="nb-NO"/>
              </w:rPr>
            </w:pPr>
            <w:r w:rsidRPr="00DD7AB7">
              <w:rPr>
                <w:rFonts w:asciiTheme="majorHAnsi" w:hAnsiTheme="majorHAnsi" w:cstheme="majorHAnsi"/>
                <w:lang w:val="nb-NO"/>
              </w:rPr>
              <w:t xml:space="preserve">- </w:t>
            </w:r>
            <w:r w:rsidRPr="00DD7AB7">
              <w:rPr>
                <w:rFonts w:asciiTheme="majorHAnsi" w:hAnsiTheme="majorHAnsi" w:cstheme="majorHAnsi"/>
                <w:bCs/>
                <w:lang w:val="nb-NO"/>
              </w:rPr>
              <w:t xml:space="preserve">Vận dụng lý thuyết và phương pháp nghiên cứu đã học trong chuyên đề, hình thành  kỹ năng nghiên cứu </w:t>
            </w:r>
            <w:r w:rsidRPr="00DD7AB7">
              <w:rPr>
                <w:rFonts w:asciiTheme="majorHAnsi" w:hAnsiTheme="majorHAnsi" w:cstheme="majorHAnsi"/>
                <w:lang w:val="nb-NO"/>
              </w:rPr>
              <w:t xml:space="preserve">và tiếp nhận hướng nghiên cứu văn hóa theo cách tiếp cận Nhân học nhằm giải thích sự đa dạng văn hóa của nhân loại. </w:t>
            </w:r>
          </w:p>
          <w:p w:rsidR="00DD7AB7" w:rsidRPr="00DD7AB7" w:rsidRDefault="00DD7AB7" w:rsidP="001D5C47">
            <w:pPr>
              <w:widowControl w:val="0"/>
              <w:tabs>
                <w:tab w:val="left" w:pos="0"/>
              </w:tabs>
              <w:jc w:val="both"/>
              <w:rPr>
                <w:rFonts w:asciiTheme="majorHAnsi" w:hAnsiTheme="majorHAnsi" w:cstheme="majorHAnsi"/>
                <w:lang w:val="nb-NO"/>
              </w:rPr>
            </w:pPr>
            <w:r w:rsidRPr="00DD7AB7">
              <w:rPr>
                <w:rFonts w:asciiTheme="majorHAnsi" w:hAnsiTheme="majorHAnsi" w:cstheme="majorHAnsi"/>
                <w:lang w:val="nb-NO"/>
              </w:rPr>
              <w:t xml:space="preserve">- Hình thành thái độ trân trọng </w:t>
            </w:r>
            <w:r w:rsidRPr="00DD7AB7">
              <w:rPr>
                <w:rFonts w:asciiTheme="majorHAnsi" w:hAnsiTheme="majorHAnsi" w:cstheme="majorHAnsi"/>
                <w:lang w:val="nl-NL"/>
              </w:rPr>
              <w:t>văn hóa của các tộc người; có ý thức tôn trọng sự khác biệt, đa dạng văn hóa của con người</w:t>
            </w:r>
          </w:p>
        </w:tc>
        <w:tc>
          <w:tcPr>
            <w:tcW w:w="353"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lastRenderedPageBreak/>
              <w:t>2</w:t>
            </w:r>
          </w:p>
        </w:tc>
        <w:tc>
          <w:tcPr>
            <w:tcW w:w="841"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I</w:t>
            </w:r>
          </w:p>
        </w:tc>
        <w:tc>
          <w:tcPr>
            <w:tcW w:w="820" w:type="pct"/>
            <w:shd w:val="solid" w:color="FFFFFF" w:fill="auto"/>
            <w:tcMar>
              <w:top w:w="0" w:type="dxa"/>
              <w:left w:w="0" w:type="dxa"/>
              <w:bottom w:w="0" w:type="dxa"/>
              <w:right w:w="0" w:type="dxa"/>
            </w:tcMar>
          </w:tcPr>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Chuyên cần 20%</w:t>
            </w:r>
          </w:p>
          <w:p w:rsidR="00FF7BEE" w:rsidRDefault="00DD7AB7" w:rsidP="00C606FD">
            <w:pPr>
              <w:jc w:val="center"/>
              <w:rPr>
                <w:rFonts w:asciiTheme="majorHAnsi" w:hAnsiTheme="majorHAnsi" w:cstheme="majorHAnsi"/>
              </w:rPr>
            </w:pPr>
            <w:r w:rsidRPr="00DD7AB7">
              <w:rPr>
                <w:rFonts w:asciiTheme="majorHAnsi" w:hAnsiTheme="majorHAnsi" w:cstheme="majorHAnsi"/>
              </w:rPr>
              <w:t>Kiểm tra</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giữa kỳ 20%</w:t>
            </w:r>
          </w:p>
          <w:p w:rsidR="00DD7AB7" w:rsidRPr="00DD7AB7" w:rsidRDefault="00DD7AB7" w:rsidP="00C606FD">
            <w:pPr>
              <w:jc w:val="center"/>
              <w:rPr>
                <w:rFonts w:asciiTheme="majorHAnsi" w:hAnsiTheme="majorHAnsi" w:cstheme="majorHAnsi"/>
              </w:rPr>
            </w:pPr>
            <w:r w:rsidRPr="00DD7AB7">
              <w:rPr>
                <w:rFonts w:asciiTheme="majorHAnsi" w:hAnsiTheme="majorHAnsi" w:cstheme="majorHAnsi"/>
              </w:rPr>
              <w:t>Thi kết thúc học phần 60%</w:t>
            </w:r>
          </w:p>
        </w:tc>
      </w:tr>
      <w:tr w:rsidR="00DD7AB7" w:rsidRPr="00DD7AB7" w:rsidTr="00C606FD">
        <w:tc>
          <w:tcPr>
            <w:tcW w:w="359" w:type="pct"/>
            <w:shd w:val="solid" w:color="FFFFFF" w:fill="auto"/>
            <w:tcMar>
              <w:top w:w="0" w:type="dxa"/>
              <w:left w:w="0" w:type="dxa"/>
              <w:bottom w:w="0" w:type="dxa"/>
              <w:right w:w="0" w:type="dxa"/>
            </w:tcMar>
          </w:tcPr>
          <w:p w:rsidR="00DD7AB7" w:rsidRPr="00DD7AB7" w:rsidRDefault="00DD7AB7" w:rsidP="00C606FD">
            <w:pPr>
              <w:pStyle w:val="ListParagraph"/>
              <w:numPr>
                <w:ilvl w:val="0"/>
                <w:numId w:val="11"/>
              </w:numPr>
              <w:spacing w:after="0"/>
              <w:jc w:val="center"/>
              <w:rPr>
                <w:sz w:val="24"/>
                <w:szCs w:val="24"/>
              </w:rPr>
            </w:pPr>
          </w:p>
        </w:tc>
        <w:tc>
          <w:tcPr>
            <w:tcW w:w="1061" w:type="pct"/>
            <w:shd w:val="solid" w:color="FFFFFF" w:fill="auto"/>
            <w:tcMar>
              <w:top w:w="0" w:type="dxa"/>
              <w:left w:w="0" w:type="dxa"/>
              <w:bottom w:w="0" w:type="dxa"/>
              <w:right w:w="0" w:type="dxa"/>
            </w:tcMar>
          </w:tcPr>
          <w:p w:rsidR="001D5C47" w:rsidRDefault="00DD7AB7" w:rsidP="00C606FD">
            <w:pPr>
              <w:jc w:val="center"/>
            </w:pPr>
            <w:r w:rsidRPr="00DD7AB7">
              <w:t>Ký hiệu học</w:t>
            </w:r>
          </w:p>
          <w:p w:rsidR="00DD7AB7" w:rsidRPr="00DD7AB7" w:rsidRDefault="00DD7AB7" w:rsidP="00C606FD">
            <w:pPr>
              <w:jc w:val="center"/>
            </w:pPr>
            <w:r w:rsidRPr="00DD7AB7">
              <w:t>Văn hóa</w:t>
            </w:r>
          </w:p>
        </w:tc>
        <w:tc>
          <w:tcPr>
            <w:tcW w:w="1565" w:type="pct"/>
            <w:shd w:val="solid" w:color="FFFFFF" w:fill="auto"/>
            <w:tcMar>
              <w:top w:w="0" w:type="dxa"/>
              <w:left w:w="0" w:type="dxa"/>
              <w:bottom w:w="0" w:type="dxa"/>
              <w:right w:w="0" w:type="dxa"/>
            </w:tcMar>
            <w:vAlign w:val="center"/>
          </w:tcPr>
          <w:p w:rsidR="00DD7AB7" w:rsidRPr="00DD7AB7" w:rsidRDefault="00DD7AB7" w:rsidP="001D5C47">
            <w:pPr>
              <w:jc w:val="both"/>
            </w:pPr>
            <w:r w:rsidRPr="00DD7AB7">
              <w:rPr>
                <w:rFonts w:eastAsia="Calibri"/>
              </w:rPr>
              <w:t>Môn học cung cấp cho sinh viên những hiểu biết về văn hóa như một hệ thống ký hiệu được kết tinh thành các biểu tượng văn hóa; mối quan hệ giữa ký hiệu học, biểu tượng học và văn hóa học; biểu tượng trong các di sản văn hóa phi vật thể, vật thể. Trên cở sở đó, người học có thể hiểu được ý nghĩa và vai trò của các biểu tượng trong đời sống văn hóa- xã hội và ứng dụng để giải mã được các biểu tượng văn hóa dưới nhiều góc độ khác nhau.</w:t>
            </w:r>
          </w:p>
        </w:tc>
        <w:tc>
          <w:tcPr>
            <w:tcW w:w="353" w:type="pct"/>
            <w:shd w:val="solid" w:color="FFFFFF" w:fill="auto"/>
            <w:tcMar>
              <w:top w:w="0" w:type="dxa"/>
              <w:left w:w="0" w:type="dxa"/>
              <w:bottom w:w="0" w:type="dxa"/>
              <w:right w:w="0" w:type="dxa"/>
            </w:tcMar>
          </w:tcPr>
          <w:p w:rsidR="00DD7AB7" w:rsidRPr="00DD7AB7" w:rsidRDefault="00DD7AB7" w:rsidP="00C606FD">
            <w:pPr>
              <w:jc w:val="center"/>
            </w:pPr>
            <w:r w:rsidRPr="00DD7AB7">
              <w:t>2</w:t>
            </w:r>
          </w:p>
        </w:tc>
        <w:tc>
          <w:tcPr>
            <w:tcW w:w="841" w:type="pct"/>
            <w:shd w:val="solid" w:color="FFFFFF" w:fill="auto"/>
            <w:tcMar>
              <w:top w:w="0" w:type="dxa"/>
              <w:left w:w="0" w:type="dxa"/>
              <w:bottom w:w="0" w:type="dxa"/>
              <w:right w:w="0" w:type="dxa"/>
            </w:tcMar>
          </w:tcPr>
          <w:p w:rsidR="00DD7AB7" w:rsidRPr="00DD7AB7" w:rsidRDefault="00DD7AB7" w:rsidP="00C606FD">
            <w:pPr>
              <w:jc w:val="center"/>
            </w:pPr>
            <w:r w:rsidRPr="00DD7AB7">
              <w:t>I</w:t>
            </w:r>
          </w:p>
        </w:tc>
        <w:tc>
          <w:tcPr>
            <w:tcW w:w="820" w:type="pct"/>
            <w:shd w:val="solid" w:color="FFFFFF" w:fill="auto"/>
            <w:tcMar>
              <w:top w:w="0" w:type="dxa"/>
              <w:left w:w="0" w:type="dxa"/>
              <w:bottom w:w="0" w:type="dxa"/>
              <w:right w:w="0" w:type="dxa"/>
            </w:tcMar>
          </w:tcPr>
          <w:p w:rsidR="00DD7AB7" w:rsidRPr="00DD7AB7" w:rsidRDefault="00DD7AB7" w:rsidP="00C606FD">
            <w:pPr>
              <w:jc w:val="center"/>
            </w:pPr>
            <w:r w:rsidRPr="00DD7AB7">
              <w:t>Chuyên cần 20%</w:t>
            </w:r>
          </w:p>
          <w:p w:rsidR="00FF7BEE" w:rsidRDefault="00DD7AB7" w:rsidP="00C606FD">
            <w:pPr>
              <w:jc w:val="center"/>
            </w:pPr>
            <w:r w:rsidRPr="00DD7AB7">
              <w:t>Kiểm tra</w:t>
            </w:r>
          </w:p>
          <w:p w:rsidR="00DD7AB7" w:rsidRPr="00DD7AB7" w:rsidRDefault="00DD7AB7" w:rsidP="00C606FD">
            <w:pPr>
              <w:jc w:val="center"/>
            </w:pPr>
            <w:r w:rsidRPr="00DD7AB7">
              <w:t>giữa kỳ 20%</w:t>
            </w:r>
          </w:p>
          <w:p w:rsidR="00DD7AB7" w:rsidRPr="00DD7AB7" w:rsidRDefault="00DD7AB7" w:rsidP="00C606FD">
            <w:pPr>
              <w:jc w:val="center"/>
            </w:pPr>
            <w:r w:rsidRPr="00DD7AB7">
              <w:t>Thi kết thúc học phần 60%</w:t>
            </w:r>
          </w:p>
        </w:tc>
      </w:tr>
    </w:tbl>
    <w:p w:rsidR="00DD7AB7" w:rsidRPr="00A0614B" w:rsidRDefault="00DD7AB7" w:rsidP="00A0614B">
      <w:pPr>
        <w:spacing w:before="240"/>
        <w:ind w:firstLine="567"/>
        <w:rPr>
          <w:b/>
          <w:i/>
        </w:rPr>
      </w:pPr>
      <w:r w:rsidRPr="00A0614B">
        <w:rPr>
          <w:b/>
          <w:i/>
        </w:rPr>
        <w:t>Chuyên ngành: Truyền thông Văn hóa (</w:t>
      </w:r>
      <w:r w:rsidR="00A0614B" w:rsidRPr="00A0614B">
        <w:rPr>
          <w:b/>
          <w:i/>
        </w:rPr>
        <w:t xml:space="preserve">Đại học, </w:t>
      </w:r>
      <w:r w:rsidRPr="00A0614B">
        <w:rPr>
          <w:b/>
          <w:i/>
        </w:rPr>
        <w:t>khóa:</w:t>
      </w:r>
      <w:r w:rsidR="00A0614B">
        <w:rPr>
          <w:b/>
          <w:i/>
        </w:rPr>
        <w:t xml:space="preserve"> </w:t>
      </w:r>
      <w:r w:rsidRPr="00A0614B">
        <w:rPr>
          <w:b/>
          <w:i/>
        </w:rPr>
        <w:t>2019 – 2023)</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5"/>
        <w:gridCol w:w="2019"/>
        <w:gridCol w:w="2975"/>
        <w:gridCol w:w="682"/>
        <w:gridCol w:w="1583"/>
        <w:gridCol w:w="1558"/>
      </w:tblGrid>
      <w:tr w:rsidR="00DD7AB7" w:rsidRPr="00DD7AB7" w:rsidTr="00FF7BEE">
        <w:tc>
          <w:tcPr>
            <w:tcW w:w="360" w:type="pct"/>
            <w:shd w:val="solid" w:color="FFFFFF" w:fill="auto"/>
            <w:tcMar>
              <w:top w:w="0" w:type="dxa"/>
              <w:left w:w="0" w:type="dxa"/>
              <w:bottom w:w="0" w:type="dxa"/>
              <w:right w:w="0" w:type="dxa"/>
            </w:tcMar>
            <w:vAlign w:val="center"/>
          </w:tcPr>
          <w:p w:rsidR="00DD7AB7" w:rsidRPr="00DD7AB7" w:rsidRDefault="00DD7AB7" w:rsidP="001D5C47">
            <w:pPr>
              <w:spacing w:before="120"/>
              <w:jc w:val="center"/>
            </w:pPr>
            <w:r w:rsidRPr="00DD7AB7">
              <w:rPr>
                <w:lang w:val="vi-VN"/>
              </w:rPr>
              <w:t>STT</w:t>
            </w:r>
          </w:p>
        </w:tc>
        <w:tc>
          <w:tcPr>
            <w:tcW w:w="1062" w:type="pct"/>
            <w:shd w:val="solid" w:color="FFFFFF" w:fill="auto"/>
            <w:tcMar>
              <w:top w:w="0" w:type="dxa"/>
              <w:left w:w="0" w:type="dxa"/>
              <w:bottom w:w="0" w:type="dxa"/>
              <w:right w:w="0" w:type="dxa"/>
            </w:tcMar>
            <w:vAlign w:val="center"/>
          </w:tcPr>
          <w:p w:rsidR="00DD7AB7" w:rsidRPr="00DD7AB7" w:rsidRDefault="00DD7AB7" w:rsidP="001D5C47">
            <w:pPr>
              <w:spacing w:before="120"/>
              <w:jc w:val="center"/>
            </w:pPr>
            <w:r w:rsidRPr="00DD7AB7">
              <w:rPr>
                <w:lang w:val="vi-VN"/>
              </w:rPr>
              <w:t>Tên môn học</w:t>
            </w:r>
          </w:p>
        </w:tc>
        <w:tc>
          <w:tcPr>
            <w:tcW w:w="1565" w:type="pct"/>
            <w:shd w:val="solid" w:color="FFFFFF" w:fill="auto"/>
            <w:tcMar>
              <w:top w:w="0" w:type="dxa"/>
              <w:left w:w="0" w:type="dxa"/>
              <w:bottom w:w="0" w:type="dxa"/>
              <w:right w:w="0" w:type="dxa"/>
            </w:tcMar>
            <w:vAlign w:val="center"/>
          </w:tcPr>
          <w:p w:rsidR="00DD7AB7" w:rsidRPr="00DD7AB7" w:rsidRDefault="00DD7AB7" w:rsidP="001D5C47">
            <w:pPr>
              <w:spacing w:before="120"/>
              <w:jc w:val="center"/>
            </w:pPr>
            <w:r w:rsidRPr="00DD7AB7">
              <w:rPr>
                <w:lang w:val="vi-VN"/>
              </w:rPr>
              <w:t>Mục đích môn h</w:t>
            </w:r>
            <w:r w:rsidRPr="00DD7AB7">
              <w:t>ọ</w:t>
            </w:r>
            <w:r w:rsidRPr="00DD7AB7">
              <w:rPr>
                <w:lang w:val="vi-VN"/>
              </w:rPr>
              <w:t>c</w:t>
            </w:r>
          </w:p>
        </w:tc>
        <w:tc>
          <w:tcPr>
            <w:tcW w:w="359" w:type="pct"/>
            <w:shd w:val="solid" w:color="FFFFFF" w:fill="auto"/>
            <w:tcMar>
              <w:top w:w="0" w:type="dxa"/>
              <w:left w:w="0" w:type="dxa"/>
              <w:bottom w:w="0" w:type="dxa"/>
              <w:right w:w="0" w:type="dxa"/>
            </w:tcMar>
            <w:vAlign w:val="center"/>
          </w:tcPr>
          <w:p w:rsidR="00DD7AB7" w:rsidRPr="00DD7AB7" w:rsidRDefault="00DD7AB7" w:rsidP="001D5C47">
            <w:pPr>
              <w:spacing w:before="120"/>
              <w:jc w:val="center"/>
            </w:pPr>
            <w:r w:rsidRPr="00DD7AB7">
              <w:rPr>
                <w:lang w:val="vi-VN"/>
              </w:rPr>
              <w:t>Số tín chỉ</w:t>
            </w:r>
          </w:p>
        </w:tc>
        <w:tc>
          <w:tcPr>
            <w:tcW w:w="833" w:type="pct"/>
            <w:shd w:val="solid" w:color="FFFFFF" w:fill="auto"/>
            <w:tcMar>
              <w:top w:w="0" w:type="dxa"/>
              <w:left w:w="0" w:type="dxa"/>
              <w:bottom w:w="0" w:type="dxa"/>
              <w:right w:w="0" w:type="dxa"/>
            </w:tcMar>
            <w:vAlign w:val="center"/>
          </w:tcPr>
          <w:p w:rsidR="00FF7BEE" w:rsidRDefault="00DD7AB7" w:rsidP="001D5C47">
            <w:pPr>
              <w:jc w:val="center"/>
            </w:pPr>
            <w:r w:rsidRPr="00DD7AB7">
              <w:rPr>
                <w:lang w:val="vi-VN"/>
              </w:rPr>
              <w:t xml:space="preserve">Lịch trình </w:t>
            </w:r>
          </w:p>
          <w:p w:rsidR="00DD7AB7" w:rsidRPr="00DD7AB7" w:rsidRDefault="00DD7AB7" w:rsidP="001D5C47">
            <w:pPr>
              <w:jc w:val="center"/>
              <w:rPr>
                <w:lang w:val="vi-VN"/>
              </w:rPr>
            </w:pPr>
            <w:r w:rsidRPr="00DD7AB7">
              <w:rPr>
                <w:lang w:val="vi-VN"/>
              </w:rPr>
              <w:t>giảng dạy</w:t>
            </w:r>
          </w:p>
          <w:p w:rsidR="00DD7AB7" w:rsidRPr="00DD7AB7" w:rsidRDefault="00DD7AB7" w:rsidP="001D5C47">
            <w:pPr>
              <w:jc w:val="center"/>
            </w:pPr>
            <w:r w:rsidRPr="00DD7AB7">
              <w:t>(Học kỳ)</w:t>
            </w:r>
          </w:p>
        </w:tc>
        <w:tc>
          <w:tcPr>
            <w:tcW w:w="820" w:type="pct"/>
            <w:shd w:val="solid" w:color="FFFFFF" w:fill="auto"/>
            <w:tcMar>
              <w:top w:w="0" w:type="dxa"/>
              <w:left w:w="0" w:type="dxa"/>
              <w:bottom w:w="0" w:type="dxa"/>
              <w:right w:w="0" w:type="dxa"/>
            </w:tcMar>
            <w:vAlign w:val="center"/>
          </w:tcPr>
          <w:p w:rsidR="00DD7AB7" w:rsidRPr="00DD7AB7" w:rsidRDefault="00DD7AB7" w:rsidP="001D5C47">
            <w:pPr>
              <w:spacing w:before="120"/>
              <w:jc w:val="center"/>
            </w:pPr>
            <w:r w:rsidRPr="00DD7AB7">
              <w:rPr>
                <w:lang w:val="vi-VN"/>
              </w:rPr>
              <w:t xml:space="preserve">Phương pháp đánh giá </w:t>
            </w:r>
            <w:r w:rsidR="00FF7BEE">
              <w:t xml:space="preserve">     </w:t>
            </w:r>
            <w:r w:rsidRPr="00DD7AB7">
              <w:rPr>
                <w:lang w:val="vi-VN"/>
              </w:rPr>
              <w:t>sinh viên</w:t>
            </w:r>
          </w:p>
        </w:tc>
      </w:tr>
      <w:tr w:rsidR="00DD7AB7" w:rsidRPr="00DD7AB7" w:rsidTr="00A0614B">
        <w:tc>
          <w:tcPr>
            <w:tcW w:w="360" w:type="pct"/>
            <w:shd w:val="solid" w:color="FFFFFF" w:fill="auto"/>
            <w:tcMar>
              <w:top w:w="0" w:type="dxa"/>
              <w:left w:w="0" w:type="dxa"/>
              <w:bottom w:w="0" w:type="dxa"/>
              <w:right w:w="0" w:type="dxa"/>
            </w:tcMar>
          </w:tcPr>
          <w:p w:rsidR="00DD7AB7" w:rsidRPr="00DD7AB7" w:rsidRDefault="00DD7AB7" w:rsidP="00A0614B">
            <w:pPr>
              <w:pStyle w:val="ListParagraph"/>
              <w:numPr>
                <w:ilvl w:val="0"/>
                <w:numId w:val="12"/>
              </w:numPr>
              <w:spacing w:after="0"/>
              <w:jc w:val="center"/>
              <w:rPr>
                <w:sz w:val="24"/>
                <w:szCs w:val="24"/>
              </w:rPr>
            </w:pPr>
          </w:p>
        </w:tc>
        <w:tc>
          <w:tcPr>
            <w:tcW w:w="1062" w:type="pct"/>
            <w:shd w:val="solid" w:color="FFFFFF" w:fill="auto"/>
            <w:tcMar>
              <w:top w:w="0" w:type="dxa"/>
              <w:left w:w="0" w:type="dxa"/>
              <w:bottom w:w="0" w:type="dxa"/>
              <w:right w:w="0" w:type="dxa"/>
            </w:tcMar>
          </w:tcPr>
          <w:p w:rsidR="001D5C47" w:rsidRDefault="00DD7AB7" w:rsidP="00A0614B">
            <w:pPr>
              <w:jc w:val="center"/>
            </w:pPr>
            <w:r w:rsidRPr="00DD7AB7">
              <w:t>Văn hóa học</w:t>
            </w:r>
          </w:p>
          <w:p w:rsidR="00DD7AB7" w:rsidRPr="00DD7AB7" w:rsidRDefault="00DD7AB7" w:rsidP="00A0614B">
            <w:pPr>
              <w:jc w:val="center"/>
            </w:pPr>
            <w:r w:rsidRPr="00DD7AB7">
              <w:t>đại cương</w:t>
            </w:r>
          </w:p>
        </w:tc>
        <w:tc>
          <w:tcPr>
            <w:tcW w:w="1565" w:type="pct"/>
            <w:shd w:val="solid" w:color="FFFFFF" w:fill="auto"/>
            <w:tcMar>
              <w:top w:w="0" w:type="dxa"/>
              <w:left w:w="0" w:type="dxa"/>
              <w:bottom w:w="0" w:type="dxa"/>
              <w:right w:w="0" w:type="dxa"/>
            </w:tcMar>
            <w:vAlign w:val="center"/>
          </w:tcPr>
          <w:p w:rsidR="00DD7AB7" w:rsidRPr="00DD7AB7" w:rsidRDefault="00DD7AB7" w:rsidP="001D5C47">
            <w:pPr>
              <w:widowControl w:val="0"/>
              <w:jc w:val="both"/>
              <w:rPr>
                <w:lang w:val="vi-VN"/>
              </w:rPr>
            </w:pPr>
            <w:r w:rsidRPr="00DD7AB7">
              <w:rPr>
                <w:lang w:val="nb-NO"/>
              </w:rPr>
              <w:t xml:space="preserve">- </w:t>
            </w:r>
            <w:r w:rsidRPr="00DD7AB7">
              <w:rPr>
                <w:lang w:val="vi-VN"/>
              </w:rPr>
              <w:t>Cung cấp cho sinh viên những kiến thức cơ bản về</w:t>
            </w:r>
            <w:r w:rsidRPr="00DD7AB7">
              <w:rPr>
                <w:lang w:val="nb-NO"/>
              </w:rPr>
              <w:t xml:space="preserve"> Văn hóa</w:t>
            </w:r>
            <w:r w:rsidRPr="00DD7AB7">
              <w:rPr>
                <w:lang w:val="vi-VN"/>
              </w:rPr>
              <w:t>: nguồn gốc văn hóa, định nghĩa về văn hóa; đặc trưng và chức năng văn hóa; cấu trúc văn hóa</w:t>
            </w:r>
            <w:r w:rsidRPr="00DD7AB7">
              <w:rPr>
                <w:lang w:val="nb-NO"/>
              </w:rPr>
              <w:t>;</w:t>
            </w:r>
            <w:r w:rsidRPr="00DD7AB7">
              <w:rPr>
                <w:lang w:val="vi-VN"/>
              </w:rPr>
              <w:t xml:space="preserve"> loại hình văn hóa, tiếp xúc và giao lưu văn hóa; truyền thống và bản sắc văn hóa. </w:t>
            </w:r>
          </w:p>
          <w:p w:rsidR="00DD7AB7" w:rsidRPr="00DD7AB7" w:rsidRDefault="00DD7AB7" w:rsidP="001D5C47">
            <w:pPr>
              <w:widowControl w:val="0"/>
              <w:jc w:val="both"/>
              <w:rPr>
                <w:lang w:val="vi-VN"/>
              </w:rPr>
            </w:pPr>
            <w:r w:rsidRPr="00DD7AB7">
              <w:rPr>
                <w:lang w:val="vi-VN"/>
              </w:rPr>
              <w:t xml:space="preserve">- Cung cấp kiến thức cơ bản về Văn hóa học: khái niệm, đối tượng nghiên cứu của Văn hóa học; lịch sử hình thành và phát triển Văn hóa học; các </w:t>
            </w:r>
            <w:r w:rsidRPr="00DD7AB7">
              <w:rPr>
                <w:lang w:val="vi-VN"/>
              </w:rPr>
              <w:lastRenderedPageBreak/>
              <w:t xml:space="preserve">trường phái và hướng nghiên cứu văn hóa trên thế giới. </w:t>
            </w:r>
          </w:p>
          <w:p w:rsidR="00DD7AB7" w:rsidRPr="00DD7AB7" w:rsidRDefault="00DD7AB7" w:rsidP="001D5C47">
            <w:pPr>
              <w:jc w:val="both"/>
              <w:rPr>
                <w:lang w:val="vi-VN"/>
              </w:rPr>
            </w:pPr>
            <w:r w:rsidRPr="00DD7AB7">
              <w:rPr>
                <w:lang w:val="vi-VN"/>
              </w:rPr>
              <w:t xml:space="preserve">- Giúp sinh viên có nhận thức khái quát về lý luận, có thể nhận biết các hiện tượng văn hóa từ góc nhìn văn hóa học, làm </w:t>
            </w:r>
            <w:r w:rsidRPr="00DD7AB7">
              <w:rPr>
                <w:lang w:val="vi-VN" w:eastAsia="zh-CN"/>
              </w:rPr>
              <w:t>cơ sở học tập các học phần khoa học xã hội- nhân văn và Văn hóa học.</w:t>
            </w:r>
          </w:p>
        </w:tc>
        <w:tc>
          <w:tcPr>
            <w:tcW w:w="359" w:type="pct"/>
            <w:shd w:val="solid" w:color="FFFFFF" w:fill="auto"/>
            <w:tcMar>
              <w:top w:w="0" w:type="dxa"/>
              <w:left w:w="0" w:type="dxa"/>
              <w:bottom w:w="0" w:type="dxa"/>
              <w:right w:w="0" w:type="dxa"/>
            </w:tcMar>
          </w:tcPr>
          <w:p w:rsidR="00DD7AB7" w:rsidRPr="00DD7AB7" w:rsidRDefault="00DD7AB7" w:rsidP="00A0614B">
            <w:pPr>
              <w:jc w:val="center"/>
            </w:pPr>
            <w:r w:rsidRPr="00DD7AB7">
              <w:lastRenderedPageBreak/>
              <w:t>3</w:t>
            </w:r>
          </w:p>
        </w:tc>
        <w:tc>
          <w:tcPr>
            <w:tcW w:w="833" w:type="pct"/>
            <w:shd w:val="solid" w:color="FFFFFF" w:fill="auto"/>
            <w:tcMar>
              <w:top w:w="0" w:type="dxa"/>
              <w:left w:w="0" w:type="dxa"/>
              <w:bottom w:w="0" w:type="dxa"/>
              <w:right w:w="0" w:type="dxa"/>
            </w:tcMar>
          </w:tcPr>
          <w:p w:rsidR="00DD7AB7" w:rsidRPr="00DD7AB7" w:rsidRDefault="00DD7AB7" w:rsidP="00A0614B">
            <w:pPr>
              <w:spacing w:before="120"/>
              <w:jc w:val="center"/>
            </w:pPr>
            <w:r w:rsidRPr="00DD7AB7">
              <w:t>I</w:t>
            </w:r>
          </w:p>
        </w:tc>
        <w:tc>
          <w:tcPr>
            <w:tcW w:w="820" w:type="pct"/>
            <w:shd w:val="solid" w:color="FFFFFF" w:fill="auto"/>
            <w:tcMar>
              <w:top w:w="0" w:type="dxa"/>
              <w:left w:w="0" w:type="dxa"/>
              <w:bottom w:w="0" w:type="dxa"/>
              <w:right w:w="0" w:type="dxa"/>
            </w:tcMar>
          </w:tcPr>
          <w:p w:rsidR="00DD7AB7" w:rsidRPr="00DD7AB7" w:rsidRDefault="00DD7AB7" w:rsidP="00A0614B">
            <w:pPr>
              <w:jc w:val="center"/>
            </w:pPr>
            <w:r w:rsidRPr="00DD7AB7">
              <w:t>Chuyên cần 20%</w:t>
            </w:r>
          </w:p>
          <w:p w:rsidR="00FF7BEE" w:rsidRDefault="00DD7AB7" w:rsidP="00A0614B">
            <w:pPr>
              <w:jc w:val="center"/>
            </w:pPr>
            <w:r w:rsidRPr="00DD7AB7">
              <w:t>Kiểm tra</w:t>
            </w:r>
          </w:p>
          <w:p w:rsidR="00DD7AB7" w:rsidRPr="00DD7AB7" w:rsidRDefault="00DD7AB7" w:rsidP="00A0614B">
            <w:pPr>
              <w:jc w:val="center"/>
            </w:pPr>
            <w:r w:rsidRPr="00DD7AB7">
              <w:t>giữa kỳ 20%</w:t>
            </w:r>
          </w:p>
          <w:p w:rsidR="00DD7AB7" w:rsidRPr="00DD7AB7" w:rsidRDefault="00DD7AB7" w:rsidP="00A0614B">
            <w:pPr>
              <w:jc w:val="center"/>
            </w:pPr>
            <w:r w:rsidRPr="00DD7AB7">
              <w:t>Thi kết thúc học phần 60%</w:t>
            </w:r>
          </w:p>
        </w:tc>
      </w:tr>
      <w:tr w:rsidR="00DD7AB7" w:rsidRPr="00DD7AB7" w:rsidTr="00A0614B">
        <w:tc>
          <w:tcPr>
            <w:tcW w:w="360" w:type="pct"/>
            <w:shd w:val="solid" w:color="FFFFFF" w:fill="auto"/>
            <w:tcMar>
              <w:top w:w="0" w:type="dxa"/>
              <w:left w:w="0" w:type="dxa"/>
              <w:bottom w:w="0" w:type="dxa"/>
              <w:right w:w="0" w:type="dxa"/>
            </w:tcMar>
          </w:tcPr>
          <w:p w:rsidR="00DD7AB7" w:rsidRPr="00DD7AB7" w:rsidRDefault="00DD7AB7" w:rsidP="00A0614B">
            <w:pPr>
              <w:pStyle w:val="ListParagraph"/>
              <w:numPr>
                <w:ilvl w:val="0"/>
                <w:numId w:val="12"/>
              </w:numPr>
              <w:spacing w:after="0"/>
              <w:jc w:val="center"/>
              <w:rPr>
                <w:sz w:val="24"/>
                <w:szCs w:val="24"/>
              </w:rPr>
            </w:pPr>
          </w:p>
        </w:tc>
        <w:tc>
          <w:tcPr>
            <w:tcW w:w="1062" w:type="pct"/>
            <w:shd w:val="solid" w:color="FFFFFF" w:fill="auto"/>
            <w:tcMar>
              <w:top w:w="0" w:type="dxa"/>
              <w:left w:w="0" w:type="dxa"/>
              <w:bottom w:w="0" w:type="dxa"/>
              <w:right w:w="0" w:type="dxa"/>
            </w:tcMar>
          </w:tcPr>
          <w:p w:rsidR="001D5C47" w:rsidRDefault="00DD7AB7" w:rsidP="00A0614B">
            <w:pPr>
              <w:jc w:val="center"/>
            </w:pPr>
            <w:r w:rsidRPr="00DD7AB7">
              <w:t>Nghệ thuật học</w:t>
            </w:r>
          </w:p>
          <w:p w:rsidR="00DD7AB7" w:rsidRPr="00DD7AB7" w:rsidRDefault="00DD7AB7" w:rsidP="00A0614B">
            <w:pPr>
              <w:jc w:val="center"/>
            </w:pPr>
            <w:r w:rsidRPr="00DD7AB7">
              <w:t>đại cương</w:t>
            </w:r>
          </w:p>
        </w:tc>
        <w:tc>
          <w:tcPr>
            <w:tcW w:w="1565" w:type="pct"/>
            <w:shd w:val="solid" w:color="FFFFFF" w:fill="auto"/>
            <w:tcMar>
              <w:top w:w="0" w:type="dxa"/>
              <w:left w:w="0" w:type="dxa"/>
              <w:bottom w:w="0" w:type="dxa"/>
              <w:right w:w="0" w:type="dxa"/>
            </w:tcMar>
            <w:vAlign w:val="center"/>
          </w:tcPr>
          <w:p w:rsidR="00DD7AB7" w:rsidRPr="00DD7AB7" w:rsidRDefault="00DD7AB7" w:rsidP="001D5C47">
            <w:pPr>
              <w:spacing w:line="288" w:lineRule="auto"/>
              <w:jc w:val="both"/>
              <w:rPr>
                <w:b/>
                <w:iCs/>
              </w:rPr>
            </w:pPr>
            <w:r w:rsidRPr="00DD7AB7">
              <w:t>Học phần trang bị cho người học:</w:t>
            </w:r>
          </w:p>
          <w:p w:rsidR="00DD7AB7" w:rsidRPr="00DD7AB7" w:rsidRDefault="00DD7AB7" w:rsidP="001D5C47">
            <w:pPr>
              <w:tabs>
                <w:tab w:val="left" w:pos="0"/>
              </w:tabs>
              <w:spacing w:line="288" w:lineRule="auto"/>
              <w:jc w:val="both"/>
            </w:pPr>
            <w:r w:rsidRPr="00DD7AB7">
              <w:t>- Kiến thức cơ bản về bản chất và nguồn gốc của nghệ thuật, các khuynh hướng và quan điểm khác nhau về quá trình hình thành, phát triển của nghệ thuật phương Tây và phương Đông, từ đó đi sâu phân tích các loại hình nghệ thuật: nghệ thuật tạo hình, nghệ thuật ngôn từ, nghệ thuật sân khấu và nghệ thuật điện ảnh, mối quan hệ giữa các ngành nghệ thuật với nhau.</w:t>
            </w:r>
          </w:p>
          <w:p w:rsidR="00DD7AB7" w:rsidRPr="00DD7AB7" w:rsidRDefault="00DD7AB7" w:rsidP="001D5C47">
            <w:pPr>
              <w:tabs>
                <w:tab w:val="left" w:pos="0"/>
              </w:tabs>
              <w:spacing w:line="288" w:lineRule="auto"/>
              <w:jc w:val="both"/>
            </w:pPr>
            <w:r w:rsidRPr="00DD7AB7">
              <w:t xml:space="preserve">- Kiến thức về mối liên hệ qua lại giữa sáng tác, thưởng thức và phê bình nghệ thuật, giữa nghệ sỹ và hiện thực đời sống xã hội, về vai trò, chức năng của mỗi loại hình nghệ thuật, tác động qua lại giữa bản thân đối tượng nghệ thuật và nhu cầu thưởng thức cái đẹp của công chúng trong đời sống xã hội. </w:t>
            </w:r>
          </w:p>
          <w:p w:rsidR="00DD7AB7" w:rsidRPr="00DD7AB7" w:rsidRDefault="00DD7AB7" w:rsidP="001D5C47">
            <w:pPr>
              <w:tabs>
                <w:tab w:val="left" w:pos="0"/>
              </w:tabs>
              <w:spacing w:line="288" w:lineRule="auto"/>
              <w:jc w:val="both"/>
            </w:pPr>
            <w:r w:rsidRPr="00DD7AB7">
              <w:t xml:space="preserve">- Các kỹ năng nhận biết, thưởng thức, phân loại một tác phẩm nghệ thuật cụ thể cũng như phân tích, đánh giá, phê bình một tác phẩm nghệ thuật độc lập; kết hợp vận dụng các kiến thức nghệ thuật nói chung để so sánh và liên hệ </w:t>
            </w:r>
            <w:r w:rsidRPr="00DD7AB7">
              <w:lastRenderedPageBreak/>
              <w:t>với nhau.</w:t>
            </w:r>
          </w:p>
          <w:p w:rsidR="00DD7AB7" w:rsidRPr="00DD7AB7" w:rsidRDefault="00DD7AB7" w:rsidP="001D5C47">
            <w:pPr>
              <w:tabs>
                <w:tab w:val="left" w:pos="0"/>
              </w:tabs>
              <w:spacing w:line="288" w:lineRule="auto"/>
              <w:jc w:val="both"/>
            </w:pPr>
            <w:r w:rsidRPr="00DD7AB7">
              <w:t xml:space="preserve">- Thái độ tích cực, trân trọng, thái độ học tập nghiêm túc đối với môn học, tin tưởng vào đường lối chủ trương chính sách của Đảng và Nhà nước, tuân thủ các yêu cầu đề ra trong học phần, sẵn sàng tự học, rèn luyện kỹ năng thực hành, có cái nhìn đúng đắn, khoa học khi tiếp xúc với các loại hình nghệ thuật, hiểu được tính cách, tâm hồn, tình cảm con người ở những dân tộc khác nhau qua các nền nghệ thuật từ đó tự bồi dưỡng bản thân về tình yêu cái đẹp trong nghệ thuật, trân trọng thành tựu nghệ thuật và con người Việt Nam </w:t>
            </w:r>
          </w:p>
        </w:tc>
        <w:tc>
          <w:tcPr>
            <w:tcW w:w="359" w:type="pct"/>
            <w:shd w:val="solid" w:color="FFFFFF" w:fill="auto"/>
            <w:tcMar>
              <w:top w:w="0" w:type="dxa"/>
              <w:left w:w="0" w:type="dxa"/>
              <w:bottom w:w="0" w:type="dxa"/>
              <w:right w:w="0" w:type="dxa"/>
            </w:tcMar>
          </w:tcPr>
          <w:p w:rsidR="00DD7AB7" w:rsidRPr="00DD7AB7" w:rsidRDefault="00DD7AB7" w:rsidP="00A0614B">
            <w:pPr>
              <w:jc w:val="center"/>
            </w:pPr>
            <w:r w:rsidRPr="00DD7AB7">
              <w:lastRenderedPageBreak/>
              <w:t>3</w:t>
            </w:r>
          </w:p>
        </w:tc>
        <w:tc>
          <w:tcPr>
            <w:tcW w:w="833" w:type="pct"/>
            <w:shd w:val="solid" w:color="FFFFFF" w:fill="auto"/>
            <w:tcMar>
              <w:top w:w="0" w:type="dxa"/>
              <w:left w:w="0" w:type="dxa"/>
              <w:bottom w:w="0" w:type="dxa"/>
              <w:right w:w="0" w:type="dxa"/>
            </w:tcMar>
          </w:tcPr>
          <w:p w:rsidR="00DD7AB7" w:rsidRPr="00DD7AB7" w:rsidRDefault="00DD7AB7" w:rsidP="00A0614B">
            <w:pPr>
              <w:jc w:val="center"/>
            </w:pPr>
            <w:r w:rsidRPr="00DD7AB7">
              <w:t>I</w:t>
            </w:r>
          </w:p>
        </w:tc>
        <w:tc>
          <w:tcPr>
            <w:tcW w:w="820" w:type="pct"/>
            <w:shd w:val="solid" w:color="FFFFFF" w:fill="auto"/>
            <w:tcMar>
              <w:top w:w="0" w:type="dxa"/>
              <w:left w:w="0" w:type="dxa"/>
              <w:bottom w:w="0" w:type="dxa"/>
              <w:right w:w="0" w:type="dxa"/>
            </w:tcMar>
          </w:tcPr>
          <w:p w:rsidR="00DD7AB7" w:rsidRPr="00DD7AB7" w:rsidRDefault="00DD7AB7" w:rsidP="00A0614B">
            <w:pPr>
              <w:jc w:val="center"/>
            </w:pPr>
            <w:r w:rsidRPr="00DD7AB7">
              <w:t>Chuyên cần 20%</w:t>
            </w:r>
          </w:p>
          <w:p w:rsidR="00DD7AB7" w:rsidRPr="00DD7AB7" w:rsidRDefault="00DD7AB7" w:rsidP="00A0614B">
            <w:pPr>
              <w:jc w:val="center"/>
            </w:pPr>
            <w:r w:rsidRPr="00DD7AB7">
              <w:t>Kiểm tra giữa kỳ 20%</w:t>
            </w:r>
          </w:p>
          <w:p w:rsidR="00DD7AB7" w:rsidRPr="00DD7AB7" w:rsidRDefault="00DD7AB7" w:rsidP="00A0614B">
            <w:pPr>
              <w:jc w:val="center"/>
            </w:pPr>
            <w:r w:rsidRPr="00DD7AB7">
              <w:t>Thi kết thúc học phần 60%</w:t>
            </w:r>
          </w:p>
        </w:tc>
      </w:tr>
    </w:tbl>
    <w:p w:rsidR="0063202A" w:rsidRPr="00DD7AB7" w:rsidRDefault="00A0614B" w:rsidP="00DD7AB7">
      <w:pPr>
        <w:spacing w:before="240"/>
        <w:rPr>
          <w:b/>
        </w:rPr>
      </w:pPr>
      <w:r>
        <w:rPr>
          <w:b/>
        </w:rPr>
        <w:lastRenderedPageBreak/>
        <w:t xml:space="preserve">24. </w:t>
      </w:r>
      <w:r w:rsidR="0063202A" w:rsidRPr="00DD7AB7">
        <w:rPr>
          <w:b/>
        </w:rPr>
        <w:t>Ngành: Văn hoá các dân tộc thiểu số Việt Nam (</w:t>
      </w:r>
      <w:r>
        <w:rPr>
          <w:b/>
        </w:rPr>
        <w:t xml:space="preserve">Đại học, </w:t>
      </w:r>
      <w:r w:rsidR="0063202A" w:rsidRPr="00DD7AB7">
        <w:rPr>
          <w:b/>
        </w:rPr>
        <w:t>khóa:</w:t>
      </w:r>
      <w:r>
        <w:rPr>
          <w:b/>
        </w:rPr>
        <w:t xml:space="preserve"> </w:t>
      </w:r>
      <w:r w:rsidR="0063202A" w:rsidRPr="00DD7AB7">
        <w:rPr>
          <w:b/>
        </w:rPr>
        <w:t>2016 - 2020)</w:t>
      </w:r>
    </w:p>
    <w:tbl>
      <w:tblPr>
        <w:tblW w:w="95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39"/>
        <w:gridCol w:w="2976"/>
        <w:gridCol w:w="709"/>
        <w:gridCol w:w="1559"/>
        <w:gridCol w:w="1552"/>
      </w:tblGrid>
      <w:tr w:rsidR="0063202A" w:rsidRPr="00DD7AB7" w:rsidTr="00A0614B">
        <w:trPr>
          <w:trHeight w:val="810"/>
          <w:jc w:val="center"/>
        </w:trPr>
        <w:tc>
          <w:tcPr>
            <w:tcW w:w="670" w:type="dxa"/>
            <w:shd w:val="clear" w:color="auto" w:fill="auto"/>
            <w:vAlign w:val="center"/>
            <w:hideMark/>
          </w:tcPr>
          <w:p w:rsidR="0063202A" w:rsidRPr="00A0614B" w:rsidRDefault="0063202A" w:rsidP="00264CE1">
            <w:pPr>
              <w:jc w:val="center"/>
              <w:rPr>
                <w:bCs/>
              </w:rPr>
            </w:pPr>
            <w:r w:rsidRPr="00A0614B">
              <w:rPr>
                <w:bCs/>
              </w:rPr>
              <w:t>STT</w:t>
            </w:r>
          </w:p>
        </w:tc>
        <w:tc>
          <w:tcPr>
            <w:tcW w:w="2039" w:type="dxa"/>
            <w:shd w:val="clear" w:color="auto" w:fill="auto"/>
            <w:vAlign w:val="center"/>
            <w:hideMark/>
          </w:tcPr>
          <w:p w:rsidR="0063202A" w:rsidRPr="00A0614B" w:rsidRDefault="0063202A" w:rsidP="00264CE1">
            <w:pPr>
              <w:jc w:val="center"/>
              <w:rPr>
                <w:bCs/>
              </w:rPr>
            </w:pPr>
            <w:r w:rsidRPr="00A0614B">
              <w:rPr>
                <w:bCs/>
              </w:rPr>
              <w:t>Tên học phần</w:t>
            </w:r>
          </w:p>
        </w:tc>
        <w:tc>
          <w:tcPr>
            <w:tcW w:w="2976" w:type="dxa"/>
            <w:vAlign w:val="center"/>
          </w:tcPr>
          <w:p w:rsidR="0063202A" w:rsidRPr="00A0614B" w:rsidRDefault="0063202A" w:rsidP="00264CE1">
            <w:pPr>
              <w:jc w:val="center"/>
              <w:rPr>
                <w:bCs/>
              </w:rPr>
            </w:pPr>
            <w:r w:rsidRPr="00A0614B">
              <w:rPr>
                <w:bCs/>
                <w:lang w:val="vi-VN"/>
              </w:rPr>
              <w:t>Mục đích môn h</w:t>
            </w:r>
            <w:r w:rsidRPr="00A0614B">
              <w:rPr>
                <w:bCs/>
              </w:rPr>
              <w:t>ọ</w:t>
            </w:r>
            <w:r w:rsidRPr="00A0614B">
              <w:rPr>
                <w:bCs/>
                <w:lang w:val="vi-VN"/>
              </w:rPr>
              <w:t>c</w:t>
            </w:r>
          </w:p>
        </w:tc>
        <w:tc>
          <w:tcPr>
            <w:tcW w:w="709" w:type="dxa"/>
            <w:shd w:val="clear" w:color="auto" w:fill="auto"/>
            <w:vAlign w:val="center"/>
            <w:hideMark/>
          </w:tcPr>
          <w:p w:rsidR="0063202A" w:rsidRPr="00A0614B" w:rsidRDefault="0063202A" w:rsidP="00264CE1">
            <w:pPr>
              <w:jc w:val="center"/>
              <w:rPr>
                <w:bCs/>
              </w:rPr>
            </w:pPr>
            <w:r w:rsidRPr="00A0614B">
              <w:rPr>
                <w:bCs/>
              </w:rPr>
              <w:t>Số tín chỉ</w:t>
            </w:r>
          </w:p>
        </w:tc>
        <w:tc>
          <w:tcPr>
            <w:tcW w:w="1559" w:type="dxa"/>
            <w:shd w:val="clear" w:color="auto" w:fill="auto"/>
            <w:vAlign w:val="center"/>
            <w:hideMark/>
          </w:tcPr>
          <w:p w:rsidR="0063202A" w:rsidRPr="00A0614B" w:rsidRDefault="0063202A" w:rsidP="00264CE1">
            <w:pPr>
              <w:jc w:val="center"/>
              <w:rPr>
                <w:bCs/>
              </w:rPr>
            </w:pPr>
            <w:r w:rsidRPr="00A0614B">
              <w:rPr>
                <w:bCs/>
              </w:rPr>
              <w:t>Lịch trình giảng dạy</w:t>
            </w:r>
          </w:p>
        </w:tc>
        <w:tc>
          <w:tcPr>
            <w:tcW w:w="1552" w:type="dxa"/>
            <w:shd w:val="clear" w:color="auto" w:fill="auto"/>
            <w:vAlign w:val="center"/>
            <w:hideMark/>
          </w:tcPr>
          <w:p w:rsidR="00A0614B" w:rsidRDefault="0063202A" w:rsidP="00264CE1">
            <w:pPr>
              <w:jc w:val="center"/>
              <w:rPr>
                <w:bCs/>
              </w:rPr>
            </w:pPr>
            <w:r w:rsidRPr="00A0614B">
              <w:rPr>
                <w:bCs/>
              </w:rPr>
              <w:t xml:space="preserve">Phương pháp đánh giá </w:t>
            </w:r>
          </w:p>
          <w:p w:rsidR="0063202A" w:rsidRPr="00A0614B" w:rsidRDefault="0063202A" w:rsidP="00264CE1">
            <w:pPr>
              <w:jc w:val="center"/>
              <w:rPr>
                <w:bCs/>
              </w:rPr>
            </w:pPr>
            <w:r w:rsidRPr="00A0614B">
              <w:rPr>
                <w:bCs/>
              </w:rPr>
              <w:t>sinh viên</w:t>
            </w:r>
          </w:p>
        </w:tc>
      </w:tr>
      <w:tr w:rsidR="0063202A" w:rsidRPr="00DD7AB7" w:rsidTr="00A0614B">
        <w:trPr>
          <w:trHeight w:val="300"/>
          <w:jc w:val="center"/>
        </w:trPr>
        <w:tc>
          <w:tcPr>
            <w:tcW w:w="670" w:type="dxa"/>
            <w:shd w:val="clear" w:color="auto" w:fill="auto"/>
            <w:noWrap/>
            <w:hideMark/>
          </w:tcPr>
          <w:p w:rsidR="0063202A" w:rsidRPr="00DD7AB7" w:rsidRDefault="0063202A" w:rsidP="00A0614B">
            <w:pPr>
              <w:jc w:val="center"/>
            </w:pPr>
            <w:r w:rsidRPr="00DD7AB7">
              <w:t>1</w:t>
            </w:r>
          </w:p>
        </w:tc>
        <w:tc>
          <w:tcPr>
            <w:tcW w:w="2039" w:type="dxa"/>
            <w:shd w:val="clear" w:color="auto" w:fill="auto"/>
            <w:hideMark/>
          </w:tcPr>
          <w:p w:rsidR="001D5C47" w:rsidRDefault="0063202A" w:rsidP="00A0614B">
            <w:pPr>
              <w:jc w:val="center"/>
            </w:pPr>
            <w:r w:rsidRPr="00DD7AB7">
              <w:t>Tộc người</w:t>
            </w:r>
          </w:p>
          <w:p w:rsidR="0063202A" w:rsidRPr="00DD7AB7" w:rsidRDefault="0063202A" w:rsidP="00A0614B">
            <w:pPr>
              <w:jc w:val="center"/>
            </w:pPr>
            <w:r w:rsidRPr="00DD7AB7">
              <w:t>và văn hoá tộc người</w:t>
            </w:r>
          </w:p>
        </w:tc>
        <w:tc>
          <w:tcPr>
            <w:tcW w:w="2976" w:type="dxa"/>
            <w:vAlign w:val="center"/>
          </w:tcPr>
          <w:p w:rsidR="0063202A" w:rsidRPr="00DD7AB7" w:rsidRDefault="0063202A" w:rsidP="0090423A">
            <w:pPr>
              <w:ind w:left="-30" w:right="-38" w:firstLine="14"/>
              <w:jc w:val="both"/>
            </w:pPr>
            <w:r w:rsidRPr="00DD7AB7">
              <w:rPr>
                <w:lang w:val="pt-BR"/>
              </w:rPr>
              <w:t xml:space="preserve">Trang bị cho sinh viên những </w:t>
            </w:r>
            <w:r w:rsidRPr="00DD7AB7">
              <w:t>khái niệm thuật ngữ về tộc người trong khoa học Nhân học và Dân tộc học, Phân loại tộc người trong mối quan hệ với các cộng đồng người khác, những tiêu chí xác định tộc người (Ngôn ngữ, văn hóa, ý thức tự giác tộc người); Những nhân tố tác động đến tộc người và quá trình tộc người và các khuynh hướng tộc người trên thế giới và quá trình tộc người hiện nay ở Việt Nam</w:t>
            </w:r>
          </w:p>
          <w:p w:rsidR="0063202A" w:rsidRPr="00DD7AB7" w:rsidRDefault="0063202A" w:rsidP="0090423A">
            <w:pPr>
              <w:ind w:left="-30" w:right="-38" w:firstLine="14"/>
              <w:jc w:val="both"/>
            </w:pPr>
            <w:r w:rsidRPr="00DD7AB7">
              <w:t>Giúp người học vận dụng kiến thức lý thuyết vào việc nghiên cứu những vấn đề liên quan đến các tộc người trên thế giới và Việt Nam.</w:t>
            </w:r>
          </w:p>
        </w:tc>
        <w:tc>
          <w:tcPr>
            <w:tcW w:w="709" w:type="dxa"/>
            <w:shd w:val="clear" w:color="auto" w:fill="auto"/>
            <w:hideMark/>
          </w:tcPr>
          <w:p w:rsidR="0063202A" w:rsidRPr="00DD7AB7" w:rsidRDefault="0063202A" w:rsidP="00A0614B">
            <w:pPr>
              <w:jc w:val="center"/>
            </w:pPr>
            <w:r w:rsidRPr="00DD7AB7">
              <w:t>2</w:t>
            </w:r>
          </w:p>
        </w:tc>
        <w:tc>
          <w:tcPr>
            <w:tcW w:w="1559" w:type="dxa"/>
            <w:shd w:val="clear" w:color="auto" w:fill="auto"/>
            <w:noWrap/>
            <w:hideMark/>
          </w:tcPr>
          <w:p w:rsidR="0063202A" w:rsidRPr="00DD7AB7" w:rsidRDefault="0063202A" w:rsidP="00A0614B">
            <w:pPr>
              <w:jc w:val="center"/>
            </w:pPr>
            <w:r w:rsidRPr="00DD7AB7">
              <w:t>21/8 - 09/10/2019</w:t>
            </w:r>
          </w:p>
        </w:tc>
        <w:tc>
          <w:tcPr>
            <w:tcW w:w="1552" w:type="dxa"/>
            <w:shd w:val="clear" w:color="000000" w:fill="FFFFFF"/>
            <w:noWrap/>
            <w:hideMark/>
          </w:tcPr>
          <w:p w:rsidR="0063202A" w:rsidRPr="00DD7AB7" w:rsidRDefault="0063202A" w:rsidP="00A0614B">
            <w:pPr>
              <w:jc w:val="center"/>
            </w:pPr>
            <w:r w:rsidRPr="00DD7AB7">
              <w:t>Vấn đáp</w:t>
            </w:r>
          </w:p>
        </w:tc>
      </w:tr>
      <w:tr w:rsidR="0063202A" w:rsidRPr="00DD7AB7" w:rsidTr="00A0614B">
        <w:trPr>
          <w:trHeight w:val="330"/>
          <w:jc w:val="center"/>
        </w:trPr>
        <w:tc>
          <w:tcPr>
            <w:tcW w:w="670" w:type="dxa"/>
            <w:shd w:val="clear" w:color="auto" w:fill="auto"/>
            <w:noWrap/>
            <w:hideMark/>
          </w:tcPr>
          <w:p w:rsidR="0063202A" w:rsidRPr="00DD7AB7" w:rsidRDefault="0063202A" w:rsidP="00A0614B">
            <w:pPr>
              <w:jc w:val="center"/>
            </w:pPr>
            <w:r w:rsidRPr="00DD7AB7">
              <w:t>2</w:t>
            </w:r>
          </w:p>
        </w:tc>
        <w:tc>
          <w:tcPr>
            <w:tcW w:w="2039" w:type="dxa"/>
            <w:shd w:val="clear" w:color="000000" w:fill="FFFFFF"/>
            <w:noWrap/>
            <w:hideMark/>
          </w:tcPr>
          <w:p w:rsidR="0063202A" w:rsidRPr="00DD7AB7" w:rsidRDefault="0063202A" w:rsidP="00A0614B">
            <w:pPr>
              <w:jc w:val="center"/>
            </w:pPr>
            <w:r w:rsidRPr="00DD7AB7">
              <w:t xml:space="preserve">Văn hoá các </w:t>
            </w:r>
            <w:r w:rsidRPr="00DD7AB7">
              <w:lastRenderedPageBreak/>
              <w:t>DTTS vùng Bắc Bộ</w:t>
            </w:r>
          </w:p>
        </w:tc>
        <w:tc>
          <w:tcPr>
            <w:tcW w:w="2976" w:type="dxa"/>
            <w:shd w:val="clear" w:color="000000" w:fill="FFFFFF"/>
          </w:tcPr>
          <w:p w:rsidR="0063202A" w:rsidRPr="00DD7AB7" w:rsidRDefault="0063202A" w:rsidP="0090423A">
            <w:pPr>
              <w:pStyle w:val="ColorfulList-Accent11"/>
              <w:tabs>
                <w:tab w:val="left" w:pos="350"/>
              </w:tabs>
              <w:spacing w:before="0" w:after="0"/>
              <w:ind w:left="-30" w:right="-38" w:firstLine="14"/>
              <w:jc w:val="both"/>
            </w:pPr>
            <w:r w:rsidRPr="00DD7AB7">
              <w:lastRenderedPageBreak/>
              <w:t>Giúp sinh viên có</w:t>
            </w:r>
            <w:r w:rsidRPr="00DD7AB7">
              <w:rPr>
                <w:lang w:val="vi-VN"/>
              </w:rPr>
              <w:t xml:space="preserve"> kiến thứ</w:t>
            </w:r>
            <w:r w:rsidRPr="00DD7AB7">
              <w:t>c</w:t>
            </w:r>
            <w:r w:rsidRPr="00DD7AB7">
              <w:rPr>
                <w:lang w:val="vi-VN"/>
              </w:rPr>
              <w:t xml:space="preserve"> </w:t>
            </w:r>
            <w:r w:rsidRPr="00DD7AB7">
              <w:lastRenderedPageBreak/>
              <w:t xml:space="preserve">hiểu </w:t>
            </w:r>
            <w:r w:rsidRPr="00DD7AB7">
              <w:rPr>
                <w:lang w:val="vi-VN"/>
              </w:rPr>
              <w:t>về</w:t>
            </w:r>
            <w:r w:rsidRPr="00DD7AB7">
              <w:t xml:space="preserve"> văn hóa các dân tộc thiểu số của vùng Bắc Bộ về văn hóa truyền thống, giao lưu tiếp biến và hội nhập trong nước, quốc tế.</w:t>
            </w:r>
          </w:p>
          <w:p w:rsidR="0063202A" w:rsidRPr="00DD7AB7" w:rsidRDefault="0063202A" w:rsidP="0090423A">
            <w:pPr>
              <w:ind w:left="-30" w:right="-38" w:firstLine="14"/>
              <w:jc w:val="both"/>
              <w:rPr>
                <w:lang w:val="de-DE"/>
              </w:rPr>
            </w:pPr>
            <w:r w:rsidRPr="00DD7AB7">
              <w:rPr>
                <w:lang w:val="vi-VN"/>
              </w:rPr>
              <w:t>Rèn luyện các kỹ nă</w:t>
            </w:r>
            <w:r w:rsidRPr="00DD7AB7">
              <w:t>ng</w:t>
            </w:r>
            <w:r w:rsidRPr="00DD7AB7">
              <w:rPr>
                <w:lang w:val="vi-VN"/>
              </w:rPr>
              <w:t xml:space="preserve"> tổng hợp, phân tích…</w:t>
            </w:r>
            <w:r w:rsidRPr="00DD7AB7">
              <w:t xml:space="preserve"> những </w:t>
            </w:r>
            <w:r w:rsidRPr="00DD7AB7">
              <w:rPr>
                <w:lang w:val="de-DE"/>
              </w:rPr>
              <w:t>nội dung cơ bản về văn hóa tộc người của vùng từ nhiều góc độ, quan điểm và từ nhiều nguồn tài liệu khác nhau.</w:t>
            </w:r>
          </w:p>
          <w:p w:rsidR="0063202A" w:rsidRPr="00DD7AB7" w:rsidRDefault="0063202A" w:rsidP="0090423A">
            <w:pPr>
              <w:pStyle w:val="ColorfulList-Accent11"/>
              <w:tabs>
                <w:tab w:val="left" w:pos="350"/>
              </w:tabs>
              <w:spacing w:before="0" w:after="0"/>
              <w:ind w:left="-30" w:right="-38" w:firstLine="14"/>
              <w:jc w:val="both"/>
            </w:pPr>
            <w:r w:rsidRPr="00DD7AB7">
              <w:rPr>
                <w:lang w:val="vi-VN"/>
              </w:rPr>
              <w:t xml:space="preserve">Vận dụng kiến thức học phần vào thực tế để lý giải một số vấn đề mang tính </w:t>
            </w:r>
            <w:r w:rsidRPr="00DD7AB7">
              <w:t>đặc trưng văn hóa tộc người của vùng.</w:t>
            </w:r>
          </w:p>
          <w:p w:rsidR="0063202A" w:rsidRPr="00DD7AB7" w:rsidRDefault="0063202A" w:rsidP="0090423A">
            <w:pPr>
              <w:pStyle w:val="ColorfulList-Accent11"/>
              <w:tabs>
                <w:tab w:val="left" w:pos="350"/>
              </w:tabs>
              <w:spacing w:before="0" w:after="0"/>
              <w:ind w:left="-30" w:right="-38" w:firstLine="14"/>
              <w:jc w:val="both"/>
            </w:pPr>
            <w:r w:rsidRPr="00DD7AB7">
              <w:t xml:space="preserve">Áp dụng kiến thức văn hóa các dân tộc thiểu số của vùng trong chuyên môn: </w:t>
            </w:r>
            <w:r w:rsidRPr="00DD7AB7">
              <w:rPr>
                <w:lang w:eastAsia="ko-KR"/>
              </w:rPr>
              <w:t>lập kế hoạch nghiên cứu, thu thập tư liệu nghiên cứu tại cộng đồng, tổ chức nhóm viết nghiên cứu, thuyết trình</w:t>
            </w:r>
            <w:r w:rsidRPr="00DD7AB7">
              <w:t xml:space="preserve"> công tác có liên quan đến văn hóa dân tộc đến trong nước và trên thế giới.</w:t>
            </w:r>
          </w:p>
          <w:p w:rsidR="0063202A" w:rsidRPr="00DD7AB7" w:rsidRDefault="0063202A" w:rsidP="0090423A">
            <w:pPr>
              <w:pStyle w:val="ColorfulList-Accent11"/>
              <w:tabs>
                <w:tab w:val="left" w:pos="350"/>
              </w:tabs>
              <w:spacing w:before="0" w:after="0"/>
              <w:ind w:left="-30" w:right="-38" w:firstLine="14"/>
              <w:jc w:val="both"/>
            </w:pPr>
            <w:r w:rsidRPr="00DD7AB7">
              <w:rPr>
                <w:lang w:val="vi-VN"/>
              </w:rPr>
              <w:t>Hình thành thái độ t</w:t>
            </w:r>
            <w:r w:rsidRPr="00DD7AB7">
              <w:t>ôn trọng văn hóa của tộc người, biết lắng nghe  ý kiến cộng đồng, tuyên truyền việc giữ gìn và phát huy bản sắc văn hóa dân tộc.</w:t>
            </w:r>
          </w:p>
        </w:tc>
        <w:tc>
          <w:tcPr>
            <w:tcW w:w="709" w:type="dxa"/>
            <w:shd w:val="clear" w:color="000000" w:fill="FFFFFF"/>
            <w:noWrap/>
            <w:hideMark/>
          </w:tcPr>
          <w:p w:rsidR="0063202A" w:rsidRPr="00DD7AB7" w:rsidRDefault="0063202A" w:rsidP="00A0614B">
            <w:pPr>
              <w:jc w:val="center"/>
            </w:pPr>
            <w:r w:rsidRPr="00DD7AB7">
              <w:lastRenderedPageBreak/>
              <w:t>3</w:t>
            </w:r>
          </w:p>
        </w:tc>
        <w:tc>
          <w:tcPr>
            <w:tcW w:w="1559" w:type="dxa"/>
            <w:shd w:val="clear" w:color="auto" w:fill="auto"/>
            <w:noWrap/>
            <w:hideMark/>
          </w:tcPr>
          <w:p w:rsidR="0063202A" w:rsidRPr="00DD7AB7" w:rsidRDefault="0063202A" w:rsidP="00A0614B">
            <w:pPr>
              <w:jc w:val="center"/>
            </w:pPr>
            <w:r w:rsidRPr="00DD7AB7">
              <w:t xml:space="preserve">20/8 - </w:t>
            </w:r>
            <w:r w:rsidRPr="00DD7AB7">
              <w:lastRenderedPageBreak/>
              <w:t>29/10/2019</w:t>
            </w:r>
          </w:p>
        </w:tc>
        <w:tc>
          <w:tcPr>
            <w:tcW w:w="1552" w:type="dxa"/>
            <w:shd w:val="clear" w:color="000000" w:fill="FFFFFF"/>
            <w:noWrap/>
            <w:hideMark/>
          </w:tcPr>
          <w:p w:rsidR="0063202A" w:rsidRPr="00DD7AB7" w:rsidRDefault="0063202A" w:rsidP="00A0614B">
            <w:pPr>
              <w:jc w:val="center"/>
            </w:pPr>
            <w:r w:rsidRPr="00DD7AB7">
              <w:lastRenderedPageBreak/>
              <w:t>Tiểu luận</w:t>
            </w:r>
          </w:p>
        </w:tc>
      </w:tr>
      <w:tr w:rsidR="0063202A" w:rsidRPr="00DD7AB7" w:rsidTr="00A0614B">
        <w:trPr>
          <w:trHeight w:val="330"/>
          <w:jc w:val="center"/>
        </w:trPr>
        <w:tc>
          <w:tcPr>
            <w:tcW w:w="670" w:type="dxa"/>
            <w:shd w:val="clear" w:color="auto" w:fill="auto"/>
            <w:noWrap/>
            <w:hideMark/>
          </w:tcPr>
          <w:p w:rsidR="0063202A" w:rsidRPr="00DD7AB7" w:rsidRDefault="0063202A" w:rsidP="00A0614B">
            <w:pPr>
              <w:jc w:val="center"/>
            </w:pPr>
            <w:r w:rsidRPr="00DD7AB7">
              <w:lastRenderedPageBreak/>
              <w:t>3</w:t>
            </w:r>
          </w:p>
        </w:tc>
        <w:tc>
          <w:tcPr>
            <w:tcW w:w="2039" w:type="dxa"/>
            <w:shd w:val="clear" w:color="000000" w:fill="FFFFFF"/>
            <w:noWrap/>
            <w:hideMark/>
          </w:tcPr>
          <w:p w:rsidR="0063202A" w:rsidRPr="00DD7AB7" w:rsidRDefault="0063202A" w:rsidP="00A0614B">
            <w:pPr>
              <w:jc w:val="center"/>
            </w:pPr>
            <w:r w:rsidRPr="00DD7AB7">
              <w:t>Văn hoá các dân tộc thiểu số vùng NB</w:t>
            </w:r>
          </w:p>
        </w:tc>
        <w:tc>
          <w:tcPr>
            <w:tcW w:w="2976" w:type="dxa"/>
            <w:shd w:val="clear" w:color="000000" w:fill="FFFFFF"/>
          </w:tcPr>
          <w:p w:rsidR="0063202A" w:rsidRPr="00DD7AB7" w:rsidRDefault="0063202A" w:rsidP="0090423A">
            <w:pPr>
              <w:pStyle w:val="ColorfulList-Accent11"/>
              <w:tabs>
                <w:tab w:val="left" w:pos="350"/>
              </w:tabs>
              <w:spacing w:before="0" w:after="0"/>
              <w:ind w:left="-30" w:right="-38" w:firstLine="14"/>
              <w:jc w:val="both"/>
            </w:pPr>
            <w:r w:rsidRPr="00DD7AB7">
              <w:t xml:space="preserve">Trang bị </w:t>
            </w:r>
            <w:r w:rsidRPr="00DD7AB7">
              <w:rPr>
                <w:lang w:val="vi-VN"/>
              </w:rPr>
              <w:t>kiến thứ</w:t>
            </w:r>
            <w:r w:rsidRPr="00DD7AB7">
              <w:t>c</w:t>
            </w:r>
            <w:r w:rsidRPr="00DD7AB7">
              <w:rPr>
                <w:lang w:val="vi-VN"/>
              </w:rPr>
              <w:t xml:space="preserve"> về</w:t>
            </w:r>
            <w:r w:rsidRPr="00DD7AB7">
              <w:t xml:space="preserve"> văn hóa các dân tộc thiểu số của vùng Nam Bộ về văn hóa truyền thống, giao lưu tiếp biến và hội nhập trong nước, quốc tế cho sinh viên.</w:t>
            </w:r>
          </w:p>
          <w:p w:rsidR="0063202A" w:rsidRPr="00DD7AB7" w:rsidRDefault="0063202A" w:rsidP="0090423A">
            <w:pPr>
              <w:ind w:left="-30" w:right="-38" w:firstLine="14"/>
              <w:jc w:val="both"/>
              <w:rPr>
                <w:lang w:val="de-DE"/>
              </w:rPr>
            </w:pPr>
            <w:r w:rsidRPr="00DD7AB7">
              <w:rPr>
                <w:lang w:val="vi-VN"/>
              </w:rPr>
              <w:t>Rèn luyện các kỹ nă</w:t>
            </w:r>
            <w:r w:rsidRPr="00DD7AB7">
              <w:t>ng</w:t>
            </w:r>
            <w:r w:rsidRPr="00DD7AB7">
              <w:rPr>
                <w:lang w:val="vi-VN"/>
              </w:rPr>
              <w:t xml:space="preserve"> tổng hợp, phân tích…</w:t>
            </w:r>
            <w:r w:rsidRPr="00DD7AB7">
              <w:t xml:space="preserve"> những </w:t>
            </w:r>
            <w:r w:rsidRPr="00DD7AB7">
              <w:rPr>
                <w:lang w:val="de-DE"/>
              </w:rPr>
              <w:t>nội dung cơ bản về văn hóa tộc người của vùng từ nhiều góc độ, quan điểm và từ nhiều nguồn tài liệu khác nhau.</w:t>
            </w:r>
          </w:p>
          <w:p w:rsidR="0063202A" w:rsidRPr="00DD7AB7" w:rsidRDefault="0063202A" w:rsidP="0090423A">
            <w:pPr>
              <w:pStyle w:val="ColorfulList-Accent11"/>
              <w:tabs>
                <w:tab w:val="left" w:pos="350"/>
              </w:tabs>
              <w:spacing w:before="0" w:after="0"/>
              <w:ind w:left="-30" w:right="-38" w:firstLine="14"/>
              <w:jc w:val="both"/>
            </w:pPr>
            <w:r w:rsidRPr="00DD7AB7">
              <w:rPr>
                <w:lang w:val="vi-VN"/>
              </w:rPr>
              <w:t xml:space="preserve">Vận dụng kiến thức học phần vào thực tế để lý giải một số vấn đề mang tính </w:t>
            </w:r>
            <w:r w:rsidRPr="00DD7AB7">
              <w:t>đặc trưng văn hóa tộc người của vùng.</w:t>
            </w:r>
          </w:p>
          <w:p w:rsidR="0063202A" w:rsidRPr="00DD7AB7" w:rsidRDefault="0063202A" w:rsidP="0090423A">
            <w:pPr>
              <w:pStyle w:val="ColorfulList-Accent11"/>
              <w:tabs>
                <w:tab w:val="left" w:pos="350"/>
              </w:tabs>
              <w:spacing w:before="0" w:after="0"/>
              <w:ind w:left="-30" w:right="-38" w:firstLine="14"/>
              <w:jc w:val="both"/>
            </w:pPr>
            <w:r w:rsidRPr="00DD7AB7">
              <w:t xml:space="preserve">Áp dụng kiến thức văn hóa </w:t>
            </w:r>
            <w:r w:rsidRPr="00DD7AB7">
              <w:lastRenderedPageBreak/>
              <w:t xml:space="preserve">các dân tộc thiểu số của vùng trong chuyên môn: </w:t>
            </w:r>
            <w:r w:rsidRPr="00DD7AB7">
              <w:rPr>
                <w:lang w:eastAsia="ko-KR"/>
              </w:rPr>
              <w:t>lập kế hoạch nghiên cứu, thu thập tư liệu nghiên cứu tại cộng đồng, tổ chức nhóm viết nghiên cứu, thuyết trình</w:t>
            </w:r>
            <w:r w:rsidRPr="00DD7AB7">
              <w:t xml:space="preserve"> công tác có liên quan đến văn hóa dân tộc đến trong nước và trên thế giới.</w:t>
            </w:r>
          </w:p>
          <w:p w:rsidR="0063202A" w:rsidRPr="00DD7AB7" w:rsidRDefault="0063202A" w:rsidP="0090423A">
            <w:pPr>
              <w:pStyle w:val="ColorfulList-Accent11"/>
              <w:tabs>
                <w:tab w:val="left" w:pos="350"/>
              </w:tabs>
              <w:spacing w:before="0" w:after="0"/>
              <w:ind w:left="-30" w:right="-38" w:firstLine="14"/>
              <w:jc w:val="both"/>
            </w:pPr>
            <w:r w:rsidRPr="00DD7AB7">
              <w:rPr>
                <w:lang w:val="vi-VN"/>
              </w:rPr>
              <w:t>Hình thành thái độ t</w:t>
            </w:r>
            <w:r w:rsidRPr="00DD7AB7">
              <w:t>ôn trọng văn hóa của tộc người, biết lắng nghe  ý kiến cộng đồng, tuyên truyền việc giữ gìn và phát huy bản sắc văn hóa dân tộc.</w:t>
            </w:r>
          </w:p>
        </w:tc>
        <w:tc>
          <w:tcPr>
            <w:tcW w:w="709" w:type="dxa"/>
            <w:shd w:val="clear" w:color="000000" w:fill="FFFFFF"/>
            <w:noWrap/>
            <w:hideMark/>
          </w:tcPr>
          <w:p w:rsidR="0063202A" w:rsidRPr="00DD7AB7" w:rsidRDefault="0063202A" w:rsidP="00A0614B">
            <w:pPr>
              <w:jc w:val="center"/>
            </w:pPr>
            <w:r w:rsidRPr="00DD7AB7">
              <w:lastRenderedPageBreak/>
              <w:t>3</w:t>
            </w:r>
          </w:p>
        </w:tc>
        <w:tc>
          <w:tcPr>
            <w:tcW w:w="1559" w:type="dxa"/>
            <w:shd w:val="clear" w:color="auto" w:fill="auto"/>
            <w:noWrap/>
            <w:hideMark/>
          </w:tcPr>
          <w:p w:rsidR="0063202A" w:rsidRPr="00DD7AB7" w:rsidRDefault="0063202A" w:rsidP="00A0614B">
            <w:pPr>
              <w:jc w:val="center"/>
            </w:pPr>
            <w:r w:rsidRPr="00DD7AB7">
              <w:t>21/8 - 30/10/2019</w:t>
            </w:r>
          </w:p>
        </w:tc>
        <w:tc>
          <w:tcPr>
            <w:tcW w:w="1552" w:type="dxa"/>
            <w:shd w:val="clear" w:color="000000" w:fill="FFFFFF"/>
            <w:noWrap/>
            <w:hideMark/>
          </w:tcPr>
          <w:p w:rsidR="0063202A" w:rsidRPr="00DD7AB7" w:rsidRDefault="0063202A" w:rsidP="00A0614B">
            <w:pPr>
              <w:jc w:val="center"/>
            </w:pPr>
            <w:r w:rsidRPr="00DD7AB7">
              <w:t>Tiểu luận</w:t>
            </w:r>
          </w:p>
        </w:tc>
      </w:tr>
      <w:tr w:rsidR="0063202A" w:rsidRPr="00DD7AB7" w:rsidTr="00A0614B">
        <w:trPr>
          <w:trHeight w:val="300"/>
          <w:jc w:val="center"/>
        </w:trPr>
        <w:tc>
          <w:tcPr>
            <w:tcW w:w="670" w:type="dxa"/>
            <w:shd w:val="clear" w:color="auto" w:fill="auto"/>
            <w:noWrap/>
            <w:hideMark/>
          </w:tcPr>
          <w:p w:rsidR="0063202A" w:rsidRPr="00DD7AB7" w:rsidRDefault="0063202A" w:rsidP="00A0614B">
            <w:pPr>
              <w:jc w:val="center"/>
            </w:pPr>
            <w:r w:rsidRPr="00DD7AB7">
              <w:lastRenderedPageBreak/>
              <w:t>4</w:t>
            </w:r>
          </w:p>
        </w:tc>
        <w:tc>
          <w:tcPr>
            <w:tcW w:w="2039" w:type="dxa"/>
            <w:shd w:val="clear" w:color="auto" w:fill="auto"/>
            <w:hideMark/>
          </w:tcPr>
          <w:p w:rsidR="0063202A" w:rsidRPr="00DD7AB7" w:rsidRDefault="0063202A" w:rsidP="00A0614B">
            <w:pPr>
              <w:jc w:val="center"/>
            </w:pPr>
            <w:r w:rsidRPr="00DD7AB7">
              <w:t>Tổ chức các sự kiện văn hoá vùng DTTS</w:t>
            </w:r>
          </w:p>
        </w:tc>
        <w:tc>
          <w:tcPr>
            <w:tcW w:w="2976" w:type="dxa"/>
          </w:tcPr>
          <w:p w:rsidR="0063202A" w:rsidRPr="00DD7AB7" w:rsidRDefault="0063202A" w:rsidP="0090423A">
            <w:pPr>
              <w:ind w:left="-30" w:right="-38" w:firstLine="14"/>
              <w:jc w:val="both"/>
            </w:pPr>
            <w:r w:rsidRPr="00DD7AB7">
              <w:rPr>
                <w:spacing w:val="-8"/>
                <w:shd w:val="clear" w:color="auto" w:fill="FFFFFF"/>
              </w:rPr>
              <w:t>Trang bị kiến thức cơ bản về đặc trưng, nguyên tắc, phương pháp tổ chức của các loại sự kiện văn hóa; giúp sinh viên nắm được các loại sự kiện văn hóa tiêu biểu thường được tổ chức ở vùng dân tộc thiểu số. Sinh viên biết xây dựng kế hoạch và tổ chức sự kiện văn hóa ở vùng đồng bào dân tộc thiểu số.</w:t>
            </w:r>
          </w:p>
        </w:tc>
        <w:tc>
          <w:tcPr>
            <w:tcW w:w="709" w:type="dxa"/>
            <w:shd w:val="clear" w:color="auto" w:fill="auto"/>
            <w:hideMark/>
          </w:tcPr>
          <w:p w:rsidR="0063202A" w:rsidRPr="00DD7AB7" w:rsidRDefault="0063202A" w:rsidP="00A0614B">
            <w:pPr>
              <w:jc w:val="center"/>
            </w:pPr>
            <w:r w:rsidRPr="00DD7AB7">
              <w:t>2</w:t>
            </w:r>
          </w:p>
        </w:tc>
        <w:tc>
          <w:tcPr>
            <w:tcW w:w="1559" w:type="dxa"/>
            <w:shd w:val="clear" w:color="auto" w:fill="auto"/>
            <w:noWrap/>
            <w:hideMark/>
          </w:tcPr>
          <w:p w:rsidR="0063202A" w:rsidRPr="00DD7AB7" w:rsidRDefault="0063202A" w:rsidP="00A0614B">
            <w:pPr>
              <w:jc w:val="center"/>
            </w:pPr>
            <w:r w:rsidRPr="00DD7AB7">
              <w:t>06/09 - 25/10/2019</w:t>
            </w:r>
          </w:p>
        </w:tc>
        <w:tc>
          <w:tcPr>
            <w:tcW w:w="1552" w:type="dxa"/>
            <w:shd w:val="clear" w:color="auto" w:fill="auto"/>
            <w:noWrap/>
            <w:hideMark/>
          </w:tcPr>
          <w:p w:rsidR="0063202A" w:rsidRPr="00DD7AB7" w:rsidRDefault="0063202A" w:rsidP="00A0614B">
            <w:pPr>
              <w:jc w:val="center"/>
            </w:pPr>
            <w:r w:rsidRPr="00DD7AB7">
              <w:t>Thực hành</w:t>
            </w:r>
          </w:p>
        </w:tc>
      </w:tr>
      <w:tr w:rsidR="0063202A" w:rsidRPr="00DD7AB7" w:rsidTr="00A0614B">
        <w:trPr>
          <w:trHeight w:val="300"/>
          <w:jc w:val="center"/>
        </w:trPr>
        <w:tc>
          <w:tcPr>
            <w:tcW w:w="670" w:type="dxa"/>
            <w:shd w:val="clear" w:color="auto" w:fill="auto"/>
            <w:noWrap/>
            <w:hideMark/>
          </w:tcPr>
          <w:p w:rsidR="0063202A" w:rsidRPr="00DD7AB7" w:rsidRDefault="0063202A" w:rsidP="00A0614B">
            <w:pPr>
              <w:jc w:val="center"/>
            </w:pPr>
            <w:r w:rsidRPr="00DD7AB7">
              <w:t>5</w:t>
            </w:r>
          </w:p>
        </w:tc>
        <w:tc>
          <w:tcPr>
            <w:tcW w:w="2039" w:type="dxa"/>
            <w:shd w:val="clear" w:color="000000" w:fill="FFFFFF"/>
            <w:hideMark/>
          </w:tcPr>
          <w:p w:rsidR="001D5C47" w:rsidRDefault="0063202A" w:rsidP="00A0614B">
            <w:pPr>
              <w:jc w:val="center"/>
            </w:pPr>
            <w:r w:rsidRPr="00DD7AB7">
              <w:t>Kỹ năng tổ chức</w:t>
            </w:r>
          </w:p>
          <w:p w:rsidR="0063202A" w:rsidRPr="00DD7AB7" w:rsidRDefault="0063202A" w:rsidP="00A0614B">
            <w:pPr>
              <w:jc w:val="center"/>
            </w:pPr>
            <w:r w:rsidRPr="00DD7AB7">
              <w:t>sinh hoạt cộng đồng</w:t>
            </w:r>
          </w:p>
        </w:tc>
        <w:tc>
          <w:tcPr>
            <w:tcW w:w="2976" w:type="dxa"/>
            <w:shd w:val="clear" w:color="000000" w:fill="FFFFFF"/>
          </w:tcPr>
          <w:p w:rsidR="0063202A" w:rsidRPr="00DD7AB7" w:rsidRDefault="0063202A" w:rsidP="0090423A">
            <w:pPr>
              <w:ind w:left="-30" w:right="-38" w:firstLine="14"/>
              <w:jc w:val="both"/>
            </w:pPr>
            <w:r w:rsidRPr="00DD7AB7">
              <w:t>Trang bị cho sinh viên những kiến thức cơ bản về sinh họat cộng đồng và những kỹ năng tổ chức sinh họat cộng đồng; Hiểu biết về vai trò, vị trí và những yêu cầu của người quản trò, điều khiển trong tổ chức sinh hoạt tập thể.</w:t>
            </w:r>
          </w:p>
          <w:p w:rsidR="0063202A" w:rsidRPr="00DD7AB7" w:rsidRDefault="0063202A" w:rsidP="0090423A">
            <w:pPr>
              <w:ind w:left="-30" w:right="-38" w:firstLine="14"/>
              <w:jc w:val="both"/>
            </w:pPr>
            <w:r w:rsidRPr="00DD7AB7">
              <w:t>Giới thiệu các trò chơi, bài hát sinh hoạt tập thể kỹ năng tổ chức quản trò, điều khiển (hoạt náo). Thực hành tổ chức - thực hiện chương trình cắm trại (lửa trại). Rèn luyện tính chủ động, tự tin trong sinh hoạt tập thể.</w:t>
            </w:r>
            <w:r w:rsidRPr="00DD7AB7">
              <w:rPr>
                <w:iCs/>
                <w:lang w:val="pt-BR"/>
              </w:rPr>
              <w:t xml:space="preserve"> Giúp sinh viên hình thành ý thức và thái độ tôn trọng tập thể.</w:t>
            </w:r>
          </w:p>
        </w:tc>
        <w:tc>
          <w:tcPr>
            <w:tcW w:w="709" w:type="dxa"/>
            <w:shd w:val="clear" w:color="000000" w:fill="FFFFFF"/>
            <w:hideMark/>
          </w:tcPr>
          <w:p w:rsidR="0063202A" w:rsidRPr="00DD7AB7" w:rsidRDefault="0063202A" w:rsidP="00A0614B">
            <w:pPr>
              <w:jc w:val="center"/>
            </w:pPr>
            <w:r w:rsidRPr="00DD7AB7">
              <w:t>2</w:t>
            </w:r>
          </w:p>
        </w:tc>
        <w:tc>
          <w:tcPr>
            <w:tcW w:w="1559" w:type="dxa"/>
            <w:shd w:val="clear" w:color="auto" w:fill="auto"/>
            <w:noWrap/>
            <w:hideMark/>
          </w:tcPr>
          <w:p w:rsidR="0063202A" w:rsidRPr="00DD7AB7" w:rsidRDefault="0063202A" w:rsidP="00A0614B">
            <w:pPr>
              <w:jc w:val="center"/>
            </w:pPr>
            <w:r w:rsidRPr="00DD7AB7">
              <w:t>17/10 - 12/12/2019</w:t>
            </w:r>
          </w:p>
        </w:tc>
        <w:tc>
          <w:tcPr>
            <w:tcW w:w="1552" w:type="dxa"/>
            <w:shd w:val="clear" w:color="000000" w:fill="FFFFFF"/>
            <w:noWrap/>
            <w:hideMark/>
          </w:tcPr>
          <w:p w:rsidR="0063202A" w:rsidRPr="00DD7AB7" w:rsidRDefault="0063202A" w:rsidP="00A0614B">
            <w:pPr>
              <w:jc w:val="center"/>
            </w:pPr>
            <w:r w:rsidRPr="00DD7AB7">
              <w:t>Thực hành</w:t>
            </w:r>
          </w:p>
        </w:tc>
      </w:tr>
      <w:tr w:rsidR="0063202A" w:rsidRPr="00DD7AB7" w:rsidTr="00A0614B">
        <w:trPr>
          <w:trHeight w:val="300"/>
          <w:jc w:val="center"/>
        </w:trPr>
        <w:tc>
          <w:tcPr>
            <w:tcW w:w="670" w:type="dxa"/>
            <w:shd w:val="clear" w:color="auto" w:fill="auto"/>
            <w:noWrap/>
            <w:hideMark/>
          </w:tcPr>
          <w:p w:rsidR="0063202A" w:rsidRPr="00DD7AB7" w:rsidRDefault="0063202A" w:rsidP="00A0614B">
            <w:pPr>
              <w:jc w:val="center"/>
            </w:pPr>
            <w:r w:rsidRPr="00DD7AB7">
              <w:t>6</w:t>
            </w:r>
          </w:p>
        </w:tc>
        <w:tc>
          <w:tcPr>
            <w:tcW w:w="2039" w:type="dxa"/>
            <w:shd w:val="clear" w:color="000000" w:fill="FFFFFF"/>
            <w:hideMark/>
          </w:tcPr>
          <w:p w:rsidR="0063202A" w:rsidRPr="00DD7AB7" w:rsidRDefault="0063202A" w:rsidP="00A0614B">
            <w:pPr>
              <w:jc w:val="center"/>
            </w:pPr>
            <w:r w:rsidRPr="00DD7AB7">
              <w:t>Nghiệp vụ hướng dẫn du lịch</w:t>
            </w:r>
          </w:p>
        </w:tc>
        <w:tc>
          <w:tcPr>
            <w:tcW w:w="2976" w:type="dxa"/>
            <w:shd w:val="clear" w:color="000000" w:fill="FFFFFF"/>
          </w:tcPr>
          <w:p w:rsidR="0063202A" w:rsidRPr="00DD7AB7" w:rsidRDefault="0063202A" w:rsidP="0090423A">
            <w:pPr>
              <w:ind w:left="-30" w:right="-38" w:firstLine="14"/>
              <w:jc w:val="both"/>
              <w:rPr>
                <w:bCs/>
                <w:lang w:val="nl-NL"/>
              </w:rPr>
            </w:pPr>
            <w:r w:rsidRPr="00DD7AB7">
              <w:rPr>
                <w:bCs/>
                <w:lang w:val="nl-NL"/>
              </w:rPr>
              <w:t xml:space="preserve">Trang bị cho sinh viên những kiến thức cơ bản về đặc điểm, yêu cầu của nghề hướng dẫn du lịch; phương pháp xây dựng và thực hiện </w:t>
            </w:r>
            <w:r w:rsidRPr="00DD7AB7">
              <w:rPr>
                <w:bCs/>
                <w:lang w:val="nl-NL"/>
              </w:rPr>
              <w:lastRenderedPageBreak/>
              <w:t>hoạt động thuyết minh du lịch; quy trình tổ chức, thực hiện hướng dẫn các chương trình du lịch và nắm bắt tâm lý du khách</w:t>
            </w:r>
          </w:p>
          <w:p w:rsidR="0063202A" w:rsidRPr="00DD7AB7" w:rsidRDefault="0063202A" w:rsidP="0090423A">
            <w:pPr>
              <w:ind w:left="-30" w:right="-38" w:firstLine="14"/>
              <w:jc w:val="both"/>
              <w:rPr>
                <w:i/>
                <w:lang w:val="nl-NL"/>
              </w:rPr>
            </w:pPr>
            <w:r w:rsidRPr="00DD7AB7">
              <w:rPr>
                <w:bCs/>
                <w:lang w:val="nl-NL"/>
              </w:rPr>
              <w:t>Có khả năng hướng dẫn du lịch; có những kỹ năng cơ bản trong xử lý tình huống khi hướng dẫn du lịch.</w:t>
            </w:r>
          </w:p>
          <w:p w:rsidR="0063202A" w:rsidRPr="00DD7AB7" w:rsidRDefault="0063202A" w:rsidP="0090423A">
            <w:pPr>
              <w:ind w:left="-30" w:right="-38" w:firstLine="14"/>
              <w:jc w:val="both"/>
              <w:rPr>
                <w:b/>
                <w:lang w:val="pt-BR"/>
              </w:rPr>
            </w:pPr>
            <w:r w:rsidRPr="00DD7AB7">
              <w:rPr>
                <w:lang w:val="pt-BR"/>
              </w:rPr>
              <w:t>Tôn trọng và có ý thức đối với công việc của một hướng dẫn viên du lịch</w:t>
            </w:r>
          </w:p>
        </w:tc>
        <w:tc>
          <w:tcPr>
            <w:tcW w:w="709" w:type="dxa"/>
            <w:shd w:val="clear" w:color="000000" w:fill="FFFFFF"/>
            <w:hideMark/>
          </w:tcPr>
          <w:p w:rsidR="0063202A" w:rsidRPr="00DD7AB7" w:rsidRDefault="0063202A" w:rsidP="00A0614B">
            <w:pPr>
              <w:jc w:val="center"/>
            </w:pPr>
            <w:r w:rsidRPr="00DD7AB7">
              <w:lastRenderedPageBreak/>
              <w:t>2</w:t>
            </w:r>
          </w:p>
        </w:tc>
        <w:tc>
          <w:tcPr>
            <w:tcW w:w="1559" w:type="dxa"/>
            <w:shd w:val="clear" w:color="auto" w:fill="auto"/>
            <w:noWrap/>
            <w:hideMark/>
          </w:tcPr>
          <w:p w:rsidR="0063202A" w:rsidRPr="00DD7AB7" w:rsidRDefault="0063202A" w:rsidP="00A0614B">
            <w:pPr>
              <w:jc w:val="center"/>
            </w:pPr>
            <w:r w:rsidRPr="00DD7AB7">
              <w:t>23/8 - 11/10/2019</w:t>
            </w:r>
          </w:p>
        </w:tc>
        <w:tc>
          <w:tcPr>
            <w:tcW w:w="1552" w:type="dxa"/>
            <w:shd w:val="clear" w:color="000000" w:fill="FFFFFF"/>
            <w:noWrap/>
            <w:hideMark/>
          </w:tcPr>
          <w:p w:rsidR="0063202A" w:rsidRPr="00DD7AB7" w:rsidRDefault="0063202A" w:rsidP="00A0614B">
            <w:pPr>
              <w:jc w:val="center"/>
            </w:pPr>
            <w:r w:rsidRPr="00DD7AB7">
              <w:t>Tự luận</w:t>
            </w:r>
          </w:p>
        </w:tc>
      </w:tr>
      <w:tr w:rsidR="0063202A" w:rsidRPr="00DD7AB7" w:rsidTr="00A0614B">
        <w:trPr>
          <w:trHeight w:val="300"/>
          <w:jc w:val="center"/>
        </w:trPr>
        <w:tc>
          <w:tcPr>
            <w:tcW w:w="670" w:type="dxa"/>
            <w:shd w:val="clear" w:color="auto" w:fill="auto"/>
            <w:noWrap/>
            <w:hideMark/>
          </w:tcPr>
          <w:p w:rsidR="0063202A" w:rsidRPr="00DD7AB7" w:rsidRDefault="0063202A" w:rsidP="00A0614B">
            <w:pPr>
              <w:jc w:val="center"/>
            </w:pPr>
            <w:r w:rsidRPr="00DD7AB7">
              <w:lastRenderedPageBreak/>
              <w:t>7</w:t>
            </w:r>
          </w:p>
        </w:tc>
        <w:tc>
          <w:tcPr>
            <w:tcW w:w="2039" w:type="dxa"/>
            <w:shd w:val="clear" w:color="000000" w:fill="FFFFFF"/>
            <w:hideMark/>
          </w:tcPr>
          <w:p w:rsidR="0063202A" w:rsidRPr="00DD7AB7" w:rsidRDefault="0063202A" w:rsidP="00A0614B">
            <w:pPr>
              <w:jc w:val="center"/>
            </w:pPr>
            <w:r w:rsidRPr="00DD7AB7">
              <w:t>Văn hoá Ê - đê</w:t>
            </w:r>
          </w:p>
        </w:tc>
        <w:tc>
          <w:tcPr>
            <w:tcW w:w="2976" w:type="dxa"/>
            <w:shd w:val="clear" w:color="000000" w:fill="FFFFFF"/>
          </w:tcPr>
          <w:p w:rsidR="0063202A" w:rsidRPr="00DD7AB7" w:rsidRDefault="0063202A" w:rsidP="0090423A">
            <w:pPr>
              <w:tabs>
                <w:tab w:val="left" w:pos="7920"/>
              </w:tabs>
              <w:ind w:left="-30" w:right="-38" w:firstLine="14"/>
              <w:jc w:val="both"/>
              <w:rPr>
                <w:lang w:bidi="he-IL"/>
              </w:rPr>
            </w:pPr>
            <w:r w:rsidRPr="00DD7AB7">
              <w:rPr>
                <w:lang w:bidi="he-IL"/>
              </w:rPr>
              <w:t xml:space="preserve">Cung cấp cho sinh viên những kiến thức cơ bản về văn hóa </w:t>
            </w:r>
            <w:r w:rsidRPr="00DD7AB7">
              <w:rPr>
                <w:bCs/>
              </w:rPr>
              <w:t>Ê đê</w:t>
            </w:r>
            <w:r w:rsidRPr="00DD7AB7">
              <w:rPr>
                <w:lang w:bidi="he-IL"/>
              </w:rPr>
              <w:t xml:space="preserve"> ở Việt Nam: Điều kiện tự nhiên; lịch sử, quá trình tộc người; dân số, phân bố dân cư; văn hóa vật thể và phi vật thể; vấn đề giao lưu, tiếp biến văn hoá; các vấn đề văn hoá xã hội. </w:t>
            </w:r>
          </w:p>
          <w:p w:rsidR="0063202A" w:rsidRPr="00DD7AB7" w:rsidRDefault="0063202A" w:rsidP="0090423A">
            <w:pPr>
              <w:tabs>
                <w:tab w:val="left" w:pos="7920"/>
              </w:tabs>
              <w:ind w:left="-30" w:right="-38" w:firstLine="14"/>
              <w:jc w:val="both"/>
              <w:rPr>
                <w:b/>
                <w:bCs/>
                <w:lang w:bidi="he-IL"/>
              </w:rPr>
            </w:pPr>
            <w:r w:rsidRPr="00DD7AB7">
              <w:rPr>
                <w:lang w:bidi="he-IL"/>
              </w:rPr>
              <w:t xml:space="preserve">Hình thành phương pháp nghiên cứu văn hóa </w:t>
            </w:r>
            <w:r w:rsidRPr="00DD7AB7">
              <w:rPr>
                <w:bCs/>
              </w:rPr>
              <w:t>Ê đê</w:t>
            </w:r>
            <w:r w:rsidRPr="00DD7AB7">
              <w:rPr>
                <w:lang w:bidi="he-IL"/>
              </w:rPr>
              <w:t xml:space="preserve"> tốt hơn, qua đó làm rõ hơn những lí thuyết về văn hóa tộc người, sự thích ứng của các cộng đồng người với môi trường sống.</w:t>
            </w:r>
          </w:p>
          <w:p w:rsidR="0063202A" w:rsidRPr="00DD7AB7" w:rsidRDefault="0063202A" w:rsidP="0090423A">
            <w:pPr>
              <w:tabs>
                <w:tab w:val="left" w:pos="709"/>
              </w:tabs>
              <w:ind w:left="-30" w:right="-38" w:firstLine="14"/>
              <w:jc w:val="both"/>
              <w:rPr>
                <w:lang w:val="pt-BR"/>
              </w:rPr>
            </w:pPr>
            <w:r w:rsidRPr="00DD7AB7">
              <w:rPr>
                <w:lang w:val="pt-BR"/>
              </w:rPr>
              <w:t>Có thái độ tôn trọng bản sắc văn hóa của các dân tộc trong cộng đồng 54 dân tộc thiểu số ở Việt Nam.</w:t>
            </w:r>
          </w:p>
        </w:tc>
        <w:tc>
          <w:tcPr>
            <w:tcW w:w="709" w:type="dxa"/>
            <w:shd w:val="clear" w:color="000000" w:fill="FFFFFF"/>
            <w:hideMark/>
          </w:tcPr>
          <w:p w:rsidR="0063202A" w:rsidRPr="00DD7AB7" w:rsidRDefault="0063202A" w:rsidP="00A0614B">
            <w:pPr>
              <w:jc w:val="center"/>
            </w:pPr>
            <w:r w:rsidRPr="00DD7AB7">
              <w:t>2</w:t>
            </w:r>
          </w:p>
        </w:tc>
        <w:tc>
          <w:tcPr>
            <w:tcW w:w="1559" w:type="dxa"/>
            <w:shd w:val="clear" w:color="auto" w:fill="auto"/>
            <w:noWrap/>
            <w:hideMark/>
          </w:tcPr>
          <w:p w:rsidR="0063202A" w:rsidRPr="00DD7AB7" w:rsidRDefault="0063202A" w:rsidP="00A0614B">
            <w:pPr>
              <w:jc w:val="center"/>
            </w:pPr>
            <w:r w:rsidRPr="00DD7AB7">
              <w:t>16/10 - 11/12/2019)</w:t>
            </w:r>
          </w:p>
        </w:tc>
        <w:tc>
          <w:tcPr>
            <w:tcW w:w="1552" w:type="dxa"/>
            <w:shd w:val="clear" w:color="000000" w:fill="FFFFFF"/>
            <w:noWrap/>
            <w:hideMark/>
          </w:tcPr>
          <w:p w:rsidR="0063202A" w:rsidRPr="00DD7AB7" w:rsidRDefault="0063202A" w:rsidP="00A0614B">
            <w:pPr>
              <w:jc w:val="center"/>
            </w:pPr>
            <w:r w:rsidRPr="00DD7AB7">
              <w:t>Tiểu luận</w:t>
            </w:r>
          </w:p>
        </w:tc>
      </w:tr>
      <w:tr w:rsidR="0063202A" w:rsidRPr="00DD7AB7" w:rsidTr="00A0614B">
        <w:trPr>
          <w:trHeight w:val="513"/>
          <w:jc w:val="center"/>
        </w:trPr>
        <w:tc>
          <w:tcPr>
            <w:tcW w:w="670" w:type="dxa"/>
            <w:shd w:val="clear" w:color="auto" w:fill="auto"/>
            <w:noWrap/>
            <w:hideMark/>
          </w:tcPr>
          <w:p w:rsidR="0063202A" w:rsidRPr="00DD7AB7" w:rsidRDefault="0063202A" w:rsidP="00A0614B">
            <w:pPr>
              <w:jc w:val="center"/>
            </w:pPr>
            <w:r w:rsidRPr="00DD7AB7">
              <w:t>8</w:t>
            </w:r>
          </w:p>
        </w:tc>
        <w:tc>
          <w:tcPr>
            <w:tcW w:w="2039" w:type="dxa"/>
            <w:shd w:val="clear" w:color="000000" w:fill="FFFFFF"/>
            <w:hideMark/>
          </w:tcPr>
          <w:p w:rsidR="0063202A" w:rsidRPr="00DD7AB7" w:rsidRDefault="0063202A" w:rsidP="00A0614B">
            <w:pPr>
              <w:jc w:val="center"/>
            </w:pPr>
            <w:r w:rsidRPr="00DD7AB7">
              <w:t>Văn hoá Chăm</w:t>
            </w:r>
          </w:p>
        </w:tc>
        <w:tc>
          <w:tcPr>
            <w:tcW w:w="2976" w:type="dxa"/>
            <w:shd w:val="clear" w:color="000000" w:fill="FFFFFF"/>
          </w:tcPr>
          <w:p w:rsidR="0063202A" w:rsidRPr="00DD7AB7" w:rsidRDefault="0063202A" w:rsidP="0090423A">
            <w:pPr>
              <w:ind w:left="-30" w:right="-38" w:firstLine="14"/>
              <w:jc w:val="both"/>
            </w:pPr>
            <w:r w:rsidRPr="00DD7AB7">
              <w:rPr>
                <w:lang w:val="pt-BR"/>
              </w:rPr>
              <w:t xml:space="preserve">Cung cấp cho sinh viên những kiến thức tổng quan về người </w:t>
            </w:r>
            <w:r w:rsidRPr="00DD7AB7">
              <w:t>Chăm</w:t>
            </w:r>
            <w:r w:rsidRPr="00DD7AB7">
              <w:rPr>
                <w:lang w:val="pt-BR"/>
              </w:rPr>
              <w:t>, gồm: L</w:t>
            </w:r>
            <w:r w:rsidRPr="00DD7AB7">
              <w:t xml:space="preserve">ịch sử hình thành </w:t>
            </w:r>
            <w:r w:rsidRPr="00DD7AB7">
              <w:rPr>
                <w:lang w:val="pt-BR"/>
              </w:rPr>
              <w:t>và phát triển tộc người</w:t>
            </w:r>
            <w:r w:rsidRPr="00DD7AB7">
              <w:t xml:space="preserve">, </w:t>
            </w:r>
            <w:r w:rsidRPr="00DD7AB7">
              <w:rPr>
                <w:lang w:val="pt-BR"/>
              </w:rPr>
              <w:t xml:space="preserve">về địa bàn cư trú và những đặc trưng văn hóa của người </w:t>
            </w:r>
            <w:r w:rsidRPr="00DD7AB7">
              <w:t xml:space="preserve">Chăm. Bên cạnh đó, người học còn hiểu biết thêm về mối quan hệ về văn hóa của người Chăm với các tộc người khác trong vùng. </w:t>
            </w:r>
          </w:p>
          <w:p w:rsidR="0063202A" w:rsidRPr="00DD7AB7" w:rsidRDefault="0063202A" w:rsidP="0090423A">
            <w:pPr>
              <w:tabs>
                <w:tab w:val="num" w:pos="862"/>
              </w:tabs>
              <w:ind w:left="-30" w:right="-38" w:firstLine="14"/>
              <w:jc w:val="both"/>
              <w:rPr>
                <w:lang w:val="pt-BR"/>
              </w:rPr>
            </w:pPr>
            <w:r w:rsidRPr="00DD7AB7">
              <w:t xml:space="preserve">Hình thành kỹ năng nghiên cứu sâu hơn về </w:t>
            </w:r>
            <w:r w:rsidRPr="00DD7AB7">
              <w:rPr>
                <w:lang w:bidi="he-IL"/>
              </w:rPr>
              <w:t xml:space="preserve">văn hóa Chăm, nhất là trong bối cảnh công nghiệp 4.0. Từ đó có </w:t>
            </w:r>
            <w:r w:rsidRPr="00DD7AB7">
              <w:t>thái độ t</w:t>
            </w:r>
            <w:r w:rsidRPr="00DD7AB7">
              <w:rPr>
                <w:lang w:val="pt-BR"/>
              </w:rPr>
              <w:t xml:space="preserve">ôn trọng bản sắc văn hóa của các dân tộc trong cộng đồng 54 dân tộc ở Việt </w:t>
            </w:r>
            <w:r w:rsidRPr="00DD7AB7">
              <w:rPr>
                <w:lang w:val="pt-BR"/>
              </w:rPr>
              <w:lastRenderedPageBreak/>
              <w:t>Nam.</w:t>
            </w:r>
          </w:p>
        </w:tc>
        <w:tc>
          <w:tcPr>
            <w:tcW w:w="709" w:type="dxa"/>
            <w:shd w:val="clear" w:color="000000" w:fill="FFFFFF"/>
            <w:hideMark/>
          </w:tcPr>
          <w:p w:rsidR="0063202A" w:rsidRPr="00DD7AB7" w:rsidRDefault="0063202A" w:rsidP="00A0614B">
            <w:pPr>
              <w:jc w:val="center"/>
            </w:pPr>
            <w:r w:rsidRPr="00DD7AB7">
              <w:lastRenderedPageBreak/>
              <w:t>2</w:t>
            </w:r>
          </w:p>
        </w:tc>
        <w:tc>
          <w:tcPr>
            <w:tcW w:w="1559" w:type="dxa"/>
            <w:shd w:val="clear" w:color="000000" w:fill="FFFFFF"/>
            <w:noWrap/>
            <w:hideMark/>
          </w:tcPr>
          <w:p w:rsidR="0063202A" w:rsidRPr="00DD7AB7" w:rsidRDefault="0063202A" w:rsidP="00A0614B">
            <w:pPr>
              <w:jc w:val="center"/>
            </w:pPr>
            <w:r w:rsidRPr="00DD7AB7">
              <w:t>16/12 - 20/12/2019</w:t>
            </w:r>
          </w:p>
        </w:tc>
        <w:tc>
          <w:tcPr>
            <w:tcW w:w="1552" w:type="dxa"/>
            <w:shd w:val="clear" w:color="000000" w:fill="FFFFFF"/>
            <w:noWrap/>
            <w:hideMark/>
          </w:tcPr>
          <w:p w:rsidR="0063202A" w:rsidRPr="00DD7AB7" w:rsidRDefault="0063202A" w:rsidP="00A0614B">
            <w:pPr>
              <w:jc w:val="center"/>
            </w:pPr>
            <w:r w:rsidRPr="00DD7AB7">
              <w:t>Tiểu luận</w:t>
            </w:r>
          </w:p>
        </w:tc>
      </w:tr>
    </w:tbl>
    <w:p w:rsidR="0063202A" w:rsidRPr="00DD7AB7" w:rsidRDefault="00A0614B" w:rsidP="00A0614B">
      <w:pPr>
        <w:spacing w:before="240"/>
        <w:rPr>
          <w:b/>
        </w:rPr>
      </w:pPr>
      <w:r>
        <w:rPr>
          <w:b/>
        </w:rPr>
        <w:lastRenderedPageBreak/>
        <w:t xml:space="preserve">25. </w:t>
      </w:r>
      <w:r w:rsidR="0063202A" w:rsidRPr="00DD7AB7">
        <w:rPr>
          <w:b/>
        </w:rPr>
        <w:t>Ngành: Văn hoá các dân tộc thiểu số Việt Nam (</w:t>
      </w:r>
      <w:r w:rsidR="0090423A">
        <w:rPr>
          <w:b/>
        </w:rPr>
        <w:t xml:space="preserve">Đại học, </w:t>
      </w:r>
      <w:r w:rsidR="0063202A" w:rsidRPr="00DD7AB7">
        <w:rPr>
          <w:b/>
        </w:rPr>
        <w:t>khóa:</w:t>
      </w:r>
      <w:r>
        <w:rPr>
          <w:b/>
        </w:rPr>
        <w:t xml:space="preserve"> </w:t>
      </w:r>
      <w:r w:rsidR="0063202A" w:rsidRPr="00DD7AB7">
        <w:rPr>
          <w:b/>
        </w:rPr>
        <w:t>2017-2021)</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078"/>
        <w:gridCol w:w="2977"/>
        <w:gridCol w:w="707"/>
        <w:gridCol w:w="1559"/>
        <w:gridCol w:w="1561"/>
      </w:tblGrid>
      <w:tr w:rsidR="0063202A" w:rsidRPr="00DD7AB7" w:rsidTr="00A0614B">
        <w:tc>
          <w:tcPr>
            <w:tcW w:w="328" w:type="pct"/>
            <w:shd w:val="solid" w:color="FFFFFF" w:fill="auto"/>
            <w:tcMar>
              <w:top w:w="0" w:type="dxa"/>
              <w:left w:w="0" w:type="dxa"/>
              <w:bottom w:w="0" w:type="dxa"/>
              <w:right w:w="0" w:type="dxa"/>
            </w:tcMar>
            <w:vAlign w:val="center"/>
          </w:tcPr>
          <w:p w:rsidR="0063202A" w:rsidRPr="00A0614B" w:rsidRDefault="0063202A" w:rsidP="00264CE1">
            <w:pPr>
              <w:jc w:val="center"/>
            </w:pPr>
            <w:bookmarkStart w:id="4" w:name="_Hlk19604400"/>
            <w:r w:rsidRPr="00A0614B">
              <w:rPr>
                <w:lang w:val="vi-VN"/>
              </w:rPr>
              <w:t>STT</w:t>
            </w:r>
          </w:p>
        </w:tc>
        <w:tc>
          <w:tcPr>
            <w:tcW w:w="1093" w:type="pct"/>
            <w:shd w:val="solid" w:color="FFFFFF" w:fill="auto"/>
            <w:tcMar>
              <w:top w:w="0" w:type="dxa"/>
              <w:left w:w="0" w:type="dxa"/>
              <w:bottom w:w="0" w:type="dxa"/>
              <w:right w:w="0" w:type="dxa"/>
            </w:tcMar>
            <w:vAlign w:val="center"/>
          </w:tcPr>
          <w:p w:rsidR="0063202A" w:rsidRPr="00A0614B" w:rsidRDefault="0063202A" w:rsidP="00264CE1">
            <w:pPr>
              <w:jc w:val="center"/>
            </w:pPr>
            <w:r w:rsidRPr="00A0614B">
              <w:rPr>
                <w:lang w:val="vi-VN"/>
              </w:rPr>
              <w:t>Tên môn học</w:t>
            </w:r>
          </w:p>
        </w:tc>
        <w:tc>
          <w:tcPr>
            <w:tcW w:w="1566" w:type="pct"/>
            <w:shd w:val="solid" w:color="FFFFFF" w:fill="auto"/>
            <w:tcMar>
              <w:top w:w="0" w:type="dxa"/>
              <w:left w:w="0" w:type="dxa"/>
              <w:bottom w:w="0" w:type="dxa"/>
              <w:right w:w="0" w:type="dxa"/>
            </w:tcMar>
            <w:vAlign w:val="center"/>
          </w:tcPr>
          <w:p w:rsidR="0063202A" w:rsidRPr="00A0614B" w:rsidRDefault="0063202A" w:rsidP="00264CE1">
            <w:pPr>
              <w:jc w:val="center"/>
            </w:pPr>
            <w:r w:rsidRPr="00A0614B">
              <w:rPr>
                <w:lang w:val="vi-VN"/>
              </w:rPr>
              <w:t>Mục đích môn h</w:t>
            </w:r>
            <w:r w:rsidRPr="00A0614B">
              <w:t>ọ</w:t>
            </w:r>
            <w:r w:rsidRPr="00A0614B">
              <w:rPr>
                <w:lang w:val="vi-VN"/>
              </w:rPr>
              <w:t>c</w:t>
            </w:r>
          </w:p>
        </w:tc>
        <w:tc>
          <w:tcPr>
            <w:tcW w:w="372" w:type="pct"/>
            <w:shd w:val="solid" w:color="FFFFFF" w:fill="auto"/>
            <w:tcMar>
              <w:top w:w="0" w:type="dxa"/>
              <w:left w:w="0" w:type="dxa"/>
              <w:bottom w:w="0" w:type="dxa"/>
              <w:right w:w="0" w:type="dxa"/>
            </w:tcMar>
            <w:vAlign w:val="center"/>
          </w:tcPr>
          <w:p w:rsidR="0063202A" w:rsidRPr="00A0614B" w:rsidRDefault="0063202A" w:rsidP="00264CE1">
            <w:pPr>
              <w:jc w:val="center"/>
            </w:pPr>
            <w:r w:rsidRPr="00A0614B">
              <w:rPr>
                <w:lang w:val="vi-VN"/>
              </w:rPr>
              <w:t>Số tín chỉ</w:t>
            </w:r>
          </w:p>
        </w:tc>
        <w:tc>
          <w:tcPr>
            <w:tcW w:w="820" w:type="pct"/>
            <w:shd w:val="solid" w:color="FFFFFF" w:fill="auto"/>
            <w:tcMar>
              <w:top w:w="0" w:type="dxa"/>
              <w:left w:w="0" w:type="dxa"/>
              <w:bottom w:w="0" w:type="dxa"/>
              <w:right w:w="0" w:type="dxa"/>
            </w:tcMar>
            <w:vAlign w:val="center"/>
          </w:tcPr>
          <w:p w:rsidR="00A0614B" w:rsidRDefault="0063202A" w:rsidP="00264CE1">
            <w:pPr>
              <w:jc w:val="center"/>
            </w:pPr>
            <w:r w:rsidRPr="00A0614B">
              <w:rPr>
                <w:lang w:val="vi-VN"/>
              </w:rPr>
              <w:t xml:space="preserve">Lịch trình </w:t>
            </w:r>
          </w:p>
          <w:p w:rsidR="0063202A" w:rsidRPr="00A0614B" w:rsidRDefault="0063202A" w:rsidP="00264CE1">
            <w:pPr>
              <w:jc w:val="center"/>
              <w:rPr>
                <w:lang w:val="vi-VN"/>
              </w:rPr>
            </w:pPr>
            <w:r w:rsidRPr="00A0614B">
              <w:rPr>
                <w:lang w:val="vi-VN"/>
              </w:rPr>
              <w:t>giảng dạy</w:t>
            </w:r>
          </w:p>
          <w:p w:rsidR="0063202A" w:rsidRPr="00A0614B" w:rsidRDefault="0063202A" w:rsidP="00264CE1">
            <w:pPr>
              <w:jc w:val="center"/>
            </w:pPr>
            <w:r w:rsidRPr="00A0614B">
              <w:t>(Học kỳ)</w:t>
            </w:r>
          </w:p>
        </w:tc>
        <w:tc>
          <w:tcPr>
            <w:tcW w:w="821" w:type="pct"/>
            <w:shd w:val="solid" w:color="FFFFFF" w:fill="auto"/>
            <w:tcMar>
              <w:top w:w="0" w:type="dxa"/>
              <w:left w:w="0" w:type="dxa"/>
              <w:bottom w:w="0" w:type="dxa"/>
              <w:right w:w="0" w:type="dxa"/>
            </w:tcMar>
            <w:vAlign w:val="center"/>
          </w:tcPr>
          <w:p w:rsidR="00A0614B" w:rsidRDefault="0063202A" w:rsidP="00264CE1">
            <w:pPr>
              <w:jc w:val="center"/>
            </w:pPr>
            <w:r w:rsidRPr="00A0614B">
              <w:rPr>
                <w:lang w:val="vi-VN"/>
              </w:rPr>
              <w:t xml:space="preserve">Phương pháp đánh giá </w:t>
            </w:r>
          </w:p>
          <w:p w:rsidR="0063202A" w:rsidRPr="00A0614B" w:rsidRDefault="0063202A" w:rsidP="00264CE1">
            <w:pPr>
              <w:jc w:val="center"/>
            </w:pPr>
            <w:r w:rsidRPr="00A0614B">
              <w:rPr>
                <w:lang w:val="vi-VN"/>
              </w:rPr>
              <w:t>sinh viên</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rPr>
                <w:lang w:val="vi-VN"/>
              </w:rPr>
              <w:t>1</w:t>
            </w:r>
          </w:p>
        </w:tc>
        <w:tc>
          <w:tcPr>
            <w:tcW w:w="1093" w:type="pct"/>
            <w:shd w:val="solid" w:color="FFFFFF" w:fill="auto"/>
            <w:tcMar>
              <w:top w:w="0" w:type="dxa"/>
              <w:left w:w="0" w:type="dxa"/>
              <w:bottom w:w="0" w:type="dxa"/>
              <w:right w:w="0" w:type="dxa"/>
            </w:tcMar>
          </w:tcPr>
          <w:p w:rsidR="0063202A" w:rsidRPr="00DD7AB7" w:rsidRDefault="0063202A" w:rsidP="00A0614B">
            <w:pPr>
              <w:ind w:left="131"/>
              <w:jc w:val="center"/>
            </w:pPr>
            <w:r w:rsidRPr="00DD7AB7">
              <w:t>Văn hoá dân gian Việt Nam</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jc w:val="both"/>
              <w:rPr>
                <w:rFonts w:eastAsia="Calibri"/>
                <w:bCs/>
                <w:lang w:eastAsia="zh-CN"/>
              </w:rPr>
            </w:pPr>
            <w:r w:rsidRPr="00DD7AB7">
              <w:rPr>
                <w:lang w:val="nb-NO"/>
              </w:rPr>
              <w:t xml:space="preserve">Trang bị cho sinh viên </w:t>
            </w:r>
            <w:r w:rsidRPr="00DD7AB7">
              <w:rPr>
                <w:rFonts w:eastAsia="Calibri"/>
                <w:bCs/>
                <w:lang w:eastAsia="zh-CN"/>
              </w:rPr>
              <w:t>những kiến thức chung và v</w:t>
            </w:r>
            <w:r w:rsidRPr="00DD7AB7">
              <w:rPr>
                <w:rFonts w:eastAsia="Calibri"/>
                <w:lang w:eastAsia="zh-CN"/>
              </w:rPr>
              <w:t xml:space="preserve">ận dụng những hiểu biết </w:t>
            </w:r>
            <w:r w:rsidRPr="00DD7AB7">
              <w:rPr>
                <w:rFonts w:eastAsia="Calibri"/>
                <w:bCs/>
                <w:lang w:eastAsia="zh-CN"/>
              </w:rPr>
              <w:t xml:space="preserve">về văn hóa dân gian: Khái niệm, đặc trưng, chức năng; các thành tố của văn hóa dân gian </w:t>
            </w:r>
            <w:r w:rsidRPr="00DD7AB7">
              <w:rPr>
                <w:rFonts w:eastAsia="Calibri"/>
                <w:lang w:eastAsia="zh-CN"/>
              </w:rPr>
              <w:t>vào việc nghiên cứu, bảo tồn VHDG trong đời sống đương đại.</w:t>
            </w:r>
          </w:p>
          <w:p w:rsidR="0063202A" w:rsidRPr="00DD7AB7" w:rsidRDefault="0063202A" w:rsidP="0090423A">
            <w:pPr>
              <w:ind w:left="63" w:right="72"/>
              <w:jc w:val="both"/>
              <w:rPr>
                <w:rFonts w:eastAsia="Calibri"/>
                <w:bCs/>
                <w:lang w:eastAsia="zh-CN"/>
              </w:rPr>
            </w:pPr>
            <w:r w:rsidRPr="00DD7AB7">
              <w:rPr>
                <w:rFonts w:eastAsia="Calibri"/>
                <w:bCs/>
                <w:lang w:eastAsia="zh-CN"/>
              </w:rPr>
              <w:t>Rèn luyện các kỹ năng hệ thống hóa các thành tố của văn hóa dân gian Việt Nam; phân tích, tổng hợp, so sánh, đánh giá các giá trị văn hóa dân gian; văn hóa dân gian ứng dụng trong đời sống đương đại.</w:t>
            </w:r>
          </w:p>
          <w:p w:rsidR="0063202A" w:rsidRPr="00DD7AB7" w:rsidRDefault="0063202A" w:rsidP="0090423A">
            <w:pPr>
              <w:ind w:left="63" w:right="72" w:firstLine="151"/>
              <w:jc w:val="both"/>
              <w:rPr>
                <w:color w:val="FF0000"/>
              </w:rPr>
            </w:pPr>
            <w:r w:rsidRPr="00DD7AB7">
              <w:rPr>
                <w:rFonts w:eastAsia="Calibri"/>
                <w:lang w:val="vi-VN" w:eastAsia="zh-CN"/>
              </w:rPr>
              <w:t xml:space="preserve">Hình thành thái độ trân trọng, ý thức giữ gìn và phát huy </w:t>
            </w:r>
            <w:r w:rsidRPr="00DD7AB7">
              <w:rPr>
                <w:rFonts w:eastAsia="Calibri"/>
                <w:lang w:eastAsia="zh-CN"/>
              </w:rPr>
              <w:t xml:space="preserve">bản sắc văn hóa dân tộc và tôn trọng sự khác biệt, đa dạng về văn hóa trong bối cảnh hội nhập quốc tế. </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t>2</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22/8 - 17/10/2019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Tiểu luận</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rPr>
                <w:lang w:val="vi-VN"/>
              </w:rPr>
            </w:pPr>
            <w:r w:rsidRPr="00DD7AB7">
              <w:rPr>
                <w:lang w:val="vi-VN"/>
              </w:rPr>
              <w:t>2</w:t>
            </w:r>
          </w:p>
        </w:tc>
        <w:tc>
          <w:tcPr>
            <w:tcW w:w="1093" w:type="pct"/>
            <w:shd w:val="solid" w:color="FFFFFF" w:fill="auto"/>
            <w:tcMar>
              <w:top w:w="0" w:type="dxa"/>
              <w:left w:w="0" w:type="dxa"/>
              <w:bottom w:w="0" w:type="dxa"/>
              <w:right w:w="0" w:type="dxa"/>
            </w:tcMar>
          </w:tcPr>
          <w:p w:rsidR="0063202A" w:rsidRPr="00DD7AB7" w:rsidRDefault="0063202A" w:rsidP="00A0614B">
            <w:pPr>
              <w:ind w:left="131"/>
              <w:jc w:val="center"/>
            </w:pPr>
            <w:r w:rsidRPr="00DD7AB7">
              <w:t>Quản lý nhà nước về văn hoá</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jc w:val="both"/>
            </w:pPr>
            <w:r w:rsidRPr="00DD7AB7">
              <w:rPr>
                <w:lang w:val="nb-NO"/>
              </w:rPr>
              <w:t xml:space="preserve">Trang bị cho sinh viên </w:t>
            </w:r>
            <w:r w:rsidRPr="00DD7AB7">
              <w:rPr>
                <w:rFonts w:eastAsia="Calibri"/>
                <w:bCs/>
                <w:lang w:eastAsia="zh-CN"/>
              </w:rPr>
              <w:t xml:space="preserve">những kiến thức </w:t>
            </w:r>
            <w:r w:rsidRPr="00DD7AB7">
              <w:rPr>
                <w:bCs/>
                <w:spacing w:val="-4"/>
              </w:rPr>
              <w:t xml:space="preserve">về quản lý nhà nước về văn hóa: Khái niệm quản lý văn hóa, chủ thể quản lý văn hóa, khách thể quản lý văn hóa, vai trò của quản lý văn hóa, chức năng và nhiệm vụ của các cơ quan quản lý nhà nước về văn hóa các cấp ở Việt Nam. Vận dụng các kiến thức cơ bản </w:t>
            </w:r>
            <w:r w:rsidRPr="00DD7AB7">
              <w:t>trong quản lý nhà nước về văn hóa ở Việt Nam.</w:t>
            </w:r>
          </w:p>
          <w:p w:rsidR="0063202A" w:rsidRPr="00DD7AB7" w:rsidRDefault="0063202A" w:rsidP="0090423A">
            <w:pPr>
              <w:ind w:left="63" w:right="72"/>
              <w:jc w:val="both"/>
              <w:rPr>
                <w:color w:val="FF0000"/>
                <w:lang w:val="vi-VN"/>
              </w:rPr>
            </w:pPr>
            <w:r w:rsidRPr="00DD7AB7">
              <w:rPr>
                <w:lang w:val="vi-VN"/>
              </w:rPr>
              <w:t>Hình thành thái độ trân trọng</w:t>
            </w:r>
            <w:r w:rsidRPr="00DD7AB7">
              <w:t xml:space="preserve">, đúng đắn </w:t>
            </w:r>
            <w:r w:rsidRPr="00DD7AB7">
              <w:rPr>
                <w:lang w:val="nl-NL"/>
              </w:rPr>
              <w:t>về các chính sách quản lý văn hóa của nhà nước ở Việt Nam.</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t>2</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28/10 - 16/12/2019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Vấn đáp</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t>3</w:t>
            </w:r>
          </w:p>
        </w:tc>
        <w:tc>
          <w:tcPr>
            <w:tcW w:w="1093" w:type="pct"/>
            <w:shd w:val="solid" w:color="FFFFFF" w:fill="auto"/>
            <w:tcMar>
              <w:top w:w="0" w:type="dxa"/>
              <w:left w:w="0" w:type="dxa"/>
              <w:bottom w:w="0" w:type="dxa"/>
              <w:right w:w="0" w:type="dxa"/>
            </w:tcMar>
          </w:tcPr>
          <w:p w:rsidR="00A0614B" w:rsidRDefault="0063202A" w:rsidP="00A0614B">
            <w:pPr>
              <w:ind w:left="131"/>
              <w:jc w:val="center"/>
            </w:pPr>
            <w:r w:rsidRPr="00DD7AB7">
              <w:t xml:space="preserve">Lịch sử </w:t>
            </w:r>
          </w:p>
          <w:p w:rsidR="0063202A" w:rsidRPr="00DD7AB7" w:rsidRDefault="0063202A" w:rsidP="00A0614B">
            <w:pPr>
              <w:ind w:left="131"/>
              <w:jc w:val="center"/>
            </w:pPr>
            <w:r w:rsidRPr="00DD7AB7">
              <w:t xml:space="preserve">các trường phái </w:t>
            </w:r>
            <w:r w:rsidR="00A0614B">
              <w:t>N</w:t>
            </w:r>
            <w:r w:rsidRPr="00DD7AB7">
              <w:t>hân học</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jc w:val="both"/>
              <w:rPr>
                <w:b/>
                <w:bCs/>
              </w:rPr>
            </w:pPr>
            <w:r w:rsidRPr="00DD7AB7">
              <w:rPr>
                <w:lang w:val="nb-NO"/>
              </w:rPr>
              <w:t xml:space="preserve">Trang bị cho sinh viên </w:t>
            </w:r>
            <w:r w:rsidRPr="00DD7AB7">
              <w:rPr>
                <w:rFonts w:eastAsia="Calibri"/>
                <w:bCs/>
                <w:lang w:eastAsia="zh-CN"/>
              </w:rPr>
              <w:t xml:space="preserve">những kiến thức </w:t>
            </w:r>
            <w:r w:rsidRPr="00DD7AB7">
              <w:rPr>
                <w:bCs/>
                <w:spacing w:val="-4"/>
              </w:rPr>
              <w:t xml:space="preserve">về </w:t>
            </w:r>
            <w:r w:rsidRPr="00DD7AB7">
              <w:t xml:space="preserve">Bài giảng cung cấp cho sinh viên kiến thức cơ bản về sự phát triển và </w:t>
            </w:r>
            <w:r w:rsidRPr="00DD7AB7">
              <w:lastRenderedPageBreak/>
              <w:t>hình thành các học thuyết Nhân học. Sinh viên sẽ được trang bị các lý thuyết cổ điển và hiện đại trong Nhân học. Nhân học trong hơn 1 thế kỷ qua đã hình thành một hệ thống các lý thuyết cơ bản đặt nền tảng cho sự phát triển của ngành trong suốt quá trình lịch sử.</w:t>
            </w:r>
          </w:p>
          <w:p w:rsidR="0063202A" w:rsidRPr="00DD7AB7" w:rsidRDefault="0063202A" w:rsidP="0090423A">
            <w:pPr>
              <w:tabs>
                <w:tab w:val="left" w:pos="450"/>
              </w:tabs>
              <w:ind w:left="63" w:right="72"/>
              <w:jc w:val="both"/>
            </w:pPr>
            <w:r w:rsidRPr="00DD7AB7">
              <w:t>Sinh viên có thể ứng dụng các lý thuyết nghiên cứu vào thực tế hoạt động nghiên cứu khoa học, thực hành, thực tập.</w:t>
            </w:r>
          </w:p>
          <w:p w:rsidR="0063202A" w:rsidRPr="00DD7AB7" w:rsidRDefault="0063202A" w:rsidP="0090423A">
            <w:pPr>
              <w:ind w:left="63" w:right="72"/>
              <w:jc w:val="both"/>
              <w:rPr>
                <w:color w:val="FF0000"/>
                <w:lang w:val="vi-VN"/>
              </w:rPr>
            </w:pPr>
            <w:r w:rsidRPr="00DD7AB7">
              <w:t>Nghiêm túc, thẳng thắn, có thái độ cầu thị và tư duy phản biện đối với các học thuyết cũng như thực tế hoạt động nghiên cứu khoa học của sinh viên.</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lastRenderedPageBreak/>
              <w:t>2</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21/8 - 09/10/2019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Tiểu luận</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lastRenderedPageBreak/>
              <w:t>4</w:t>
            </w:r>
          </w:p>
        </w:tc>
        <w:tc>
          <w:tcPr>
            <w:tcW w:w="1093" w:type="pct"/>
            <w:shd w:val="solid" w:color="FFFFFF" w:fill="auto"/>
            <w:tcMar>
              <w:top w:w="0" w:type="dxa"/>
              <w:left w:w="0" w:type="dxa"/>
              <w:bottom w:w="0" w:type="dxa"/>
              <w:right w:w="0" w:type="dxa"/>
            </w:tcMar>
          </w:tcPr>
          <w:p w:rsidR="0063202A" w:rsidRPr="00DD7AB7" w:rsidRDefault="0063202A" w:rsidP="00A0614B">
            <w:pPr>
              <w:ind w:left="131"/>
              <w:jc w:val="center"/>
            </w:pPr>
            <w:r w:rsidRPr="00DD7AB7">
              <w:t>Thân tộc, hôn nhân và gia đình</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jc w:val="both"/>
              <w:rPr>
                <w:bCs/>
                <w:lang w:val="nb-NO"/>
              </w:rPr>
            </w:pPr>
            <w:r w:rsidRPr="00DD7AB7">
              <w:rPr>
                <w:lang w:val="nb-NO"/>
              </w:rPr>
              <w:t xml:space="preserve">Trang bị cho sinh viên những kiến thức lý luận cơ bản về </w:t>
            </w:r>
            <w:r w:rsidRPr="00DD7AB7">
              <w:rPr>
                <w:bCs/>
                <w:lang w:val="nb-NO"/>
              </w:rPr>
              <w:t xml:space="preserve">thân tộc, hôn nhân,  gia đình. Hiểu biết về các loại hình thân tộc tiêu biểu trên thế giới, các loại hình hôn nhân trong lịch sử của loài người và tiêu chí phân loại gia đình. Hiểu được mối liên hệ giữa những vấn đề về hệ thống thân tộc, hôn nhân và gia đình với các vấn đề kinh tế, văn hóa xã hội của tộc. Trình bày được các kiến thức cơ bản về các các chức năng chủ yếu của hôn nhân và các chức năng cơ bản của gia đình. </w:t>
            </w:r>
          </w:p>
          <w:p w:rsidR="0063202A" w:rsidRPr="00DD7AB7" w:rsidRDefault="0063202A" w:rsidP="0090423A">
            <w:pPr>
              <w:tabs>
                <w:tab w:val="left" w:pos="360"/>
              </w:tabs>
              <w:ind w:left="63" w:right="72"/>
              <w:jc w:val="both"/>
              <w:rPr>
                <w:bCs/>
                <w:lang w:val="nb-NO"/>
              </w:rPr>
            </w:pPr>
            <w:r w:rsidRPr="00DD7AB7">
              <w:rPr>
                <w:lang w:val="vi-VN"/>
              </w:rPr>
              <w:t xml:space="preserve">Rèn luyện kỹ năng </w:t>
            </w:r>
            <w:r w:rsidRPr="00DD7AB7">
              <w:rPr>
                <w:bCs/>
                <w:lang w:val="nb-NO"/>
              </w:rPr>
              <w:t xml:space="preserve">tiếp cận liên ngành, đa ngành trong nghiên cứu về hôn nhân, gia đình. Đọc và phân tích được sơ đồ thân tộc của các tộc người. Vẽ được sơ đồ thân tộc của bản thân gia đình sinh viên.Vận dụng lý thuyết và phương pháp nghiên cứu đã học trong chuyên đề, hình thành  kỹ năng nghiên cứu </w:t>
            </w:r>
            <w:r w:rsidRPr="00DD7AB7">
              <w:rPr>
                <w:bCs/>
                <w:lang w:val="nb-NO"/>
              </w:rPr>
              <w:lastRenderedPageBreak/>
              <w:t xml:space="preserve">chuyên sâu về hôn nhân gia đình của một tộc người cụ thể. </w:t>
            </w:r>
          </w:p>
          <w:p w:rsidR="0063202A" w:rsidRPr="00DD7AB7" w:rsidRDefault="0063202A" w:rsidP="0090423A">
            <w:pPr>
              <w:ind w:left="63" w:right="72"/>
              <w:jc w:val="both"/>
              <w:rPr>
                <w:color w:val="FF0000"/>
                <w:lang w:val="vi-VN"/>
              </w:rPr>
            </w:pPr>
            <w:r w:rsidRPr="00DD7AB7">
              <w:rPr>
                <w:lang w:val="vi-VN"/>
              </w:rPr>
              <w:t xml:space="preserve">Hình thành thái độ trân trọng, </w:t>
            </w:r>
            <w:r w:rsidRPr="00DD7AB7">
              <w:rPr>
                <w:lang w:val="nl-NL"/>
              </w:rPr>
              <w:t>văn hóa của các tộc người; có ý thức bảo tồn và phát huy tính đa dạng văn hóa của các tộc người.</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lastRenderedPageBreak/>
              <w:t>2</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23/8 - 11/10/2019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Tự luận</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lastRenderedPageBreak/>
              <w:t>5</w:t>
            </w:r>
          </w:p>
        </w:tc>
        <w:tc>
          <w:tcPr>
            <w:tcW w:w="1093" w:type="pct"/>
            <w:shd w:val="solid" w:color="FFFFFF" w:fill="auto"/>
            <w:tcMar>
              <w:top w:w="0" w:type="dxa"/>
              <w:left w:w="0" w:type="dxa"/>
              <w:bottom w:w="0" w:type="dxa"/>
              <w:right w:w="0" w:type="dxa"/>
            </w:tcMar>
          </w:tcPr>
          <w:p w:rsidR="00A0614B" w:rsidRDefault="0063202A" w:rsidP="00A0614B">
            <w:pPr>
              <w:ind w:left="131"/>
              <w:jc w:val="center"/>
            </w:pPr>
            <w:r w:rsidRPr="00DD7AB7">
              <w:t xml:space="preserve">Phương pháp Nghiên cứu </w:t>
            </w:r>
          </w:p>
          <w:p w:rsidR="0063202A" w:rsidRPr="00DD7AB7" w:rsidRDefault="0063202A" w:rsidP="00A0614B">
            <w:pPr>
              <w:ind w:left="131"/>
              <w:jc w:val="center"/>
            </w:pPr>
            <w:r w:rsidRPr="00DD7AB7">
              <w:t>khoa học</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jc w:val="both"/>
              <w:rPr>
                <w:color w:val="FF0000"/>
                <w:lang w:val="vi-VN"/>
              </w:rPr>
            </w:pPr>
            <w:r w:rsidRPr="00DD7AB7">
              <w:t>Trang bị cho sinh viên những vấn đề lý luận của nghiên cứu khoa học; các bước triển khai thực hiện một đề tài nghiên cứu khoa học; các phương pháp tiếp cận nghiên cứu đáp ứng yêu cầu của đề tài; các kỹ năng về tổng luận nghiên cứu khoa học, thiết kế nghiên cứu, viết báo cáo và thuyết trình kết quả nghiên cứu.</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t>2</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10/9 - 03/12/2019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Tiểu luận</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t>6</w:t>
            </w:r>
          </w:p>
        </w:tc>
        <w:tc>
          <w:tcPr>
            <w:tcW w:w="1093" w:type="pct"/>
            <w:shd w:val="solid" w:color="FFFFFF" w:fill="auto"/>
            <w:tcMar>
              <w:top w:w="0" w:type="dxa"/>
              <w:left w:w="0" w:type="dxa"/>
              <w:bottom w:w="0" w:type="dxa"/>
              <w:right w:w="0" w:type="dxa"/>
            </w:tcMar>
          </w:tcPr>
          <w:p w:rsidR="00A0614B" w:rsidRDefault="0063202A" w:rsidP="00A0614B">
            <w:pPr>
              <w:ind w:left="131"/>
              <w:jc w:val="center"/>
            </w:pPr>
            <w:r w:rsidRPr="00DD7AB7">
              <w:t xml:space="preserve">Phương pháp </w:t>
            </w:r>
          </w:p>
          <w:p w:rsidR="0063202A" w:rsidRPr="00DD7AB7" w:rsidRDefault="0063202A" w:rsidP="00A0614B">
            <w:pPr>
              <w:ind w:left="131"/>
              <w:jc w:val="center"/>
            </w:pPr>
            <w:r w:rsidRPr="00DD7AB7">
              <w:t xml:space="preserve">điền dã </w:t>
            </w:r>
            <w:r w:rsidR="00A0614B">
              <w:t>D</w:t>
            </w:r>
            <w:r w:rsidRPr="00DD7AB7">
              <w:t>ân tộc học</w:t>
            </w:r>
          </w:p>
        </w:tc>
        <w:tc>
          <w:tcPr>
            <w:tcW w:w="1566" w:type="pct"/>
            <w:shd w:val="solid" w:color="FFFFFF" w:fill="auto"/>
            <w:tcMar>
              <w:top w:w="0" w:type="dxa"/>
              <w:left w:w="0" w:type="dxa"/>
              <w:bottom w:w="0" w:type="dxa"/>
              <w:right w:w="0" w:type="dxa"/>
            </w:tcMar>
            <w:vAlign w:val="center"/>
          </w:tcPr>
          <w:p w:rsidR="0063202A" w:rsidRPr="00DD7AB7" w:rsidRDefault="0063202A" w:rsidP="0090423A">
            <w:pPr>
              <w:tabs>
                <w:tab w:val="left" w:pos="534"/>
              </w:tabs>
              <w:ind w:left="63" w:right="72"/>
              <w:jc w:val="both"/>
              <w:rPr>
                <w:lang w:val="pt-BR"/>
              </w:rPr>
            </w:pPr>
            <w:r w:rsidRPr="00DD7AB7">
              <w:rPr>
                <w:lang w:val="pt-BR"/>
              </w:rPr>
              <w:t>Trang bị cho sinh viên những kiến thức cơ bản về mục đích, yêu cầu và nhiệm vụ của điền dã Dân tộc học; qui trình thiết kế và thực hiện một dự án điền dã Dân tộc học.</w:t>
            </w:r>
          </w:p>
          <w:p w:rsidR="0063202A" w:rsidRPr="00DD7AB7" w:rsidRDefault="0063202A" w:rsidP="0090423A">
            <w:pPr>
              <w:tabs>
                <w:tab w:val="left" w:pos="534"/>
              </w:tabs>
              <w:ind w:left="63" w:right="72" w:firstLine="151"/>
              <w:jc w:val="both"/>
              <w:rPr>
                <w:lang w:val="pt-BR"/>
              </w:rPr>
            </w:pPr>
            <w:r w:rsidRPr="00DD7AB7">
              <w:rPr>
                <w:lang w:val="pt-BR"/>
              </w:rPr>
              <w:t xml:space="preserve">Nắm vững và biết cách sử dụng các kỹ năng, phương pháp để thu thập và xử lý thông tin trong quá trình điền dã; Có khả năng triển khai và tiến hành các hoạt động điền dã trên thực tế. </w:t>
            </w:r>
          </w:p>
          <w:p w:rsidR="0063202A" w:rsidRPr="00DD7AB7" w:rsidRDefault="0063202A" w:rsidP="0090423A">
            <w:pPr>
              <w:ind w:left="63" w:right="72"/>
              <w:jc w:val="both"/>
              <w:rPr>
                <w:color w:val="FF0000"/>
              </w:rPr>
            </w:pPr>
            <w:r w:rsidRPr="00DD7AB7">
              <w:rPr>
                <w:lang w:val="pt-BR"/>
              </w:rPr>
              <w:t>Có thái độ tôn trọng văn hóa cộng đồng khi đến công tác; Trung thực, khách quan trong hoạt động điền dã, nghiên cứu</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t>2</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28/10 - 16/12/2019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Vấn đáp</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t>7</w:t>
            </w:r>
          </w:p>
        </w:tc>
        <w:tc>
          <w:tcPr>
            <w:tcW w:w="1093" w:type="pct"/>
            <w:shd w:val="solid" w:color="FFFFFF" w:fill="auto"/>
            <w:tcMar>
              <w:top w:w="0" w:type="dxa"/>
              <w:left w:w="0" w:type="dxa"/>
              <w:bottom w:w="0" w:type="dxa"/>
              <w:right w:w="0" w:type="dxa"/>
            </w:tcMar>
          </w:tcPr>
          <w:p w:rsidR="0063202A" w:rsidRPr="00DD7AB7" w:rsidRDefault="0063202A" w:rsidP="00A0614B">
            <w:pPr>
              <w:ind w:left="131"/>
              <w:jc w:val="center"/>
            </w:pPr>
            <w:r w:rsidRPr="00DD7AB7">
              <w:t>Văn hoá gia đình</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jc w:val="both"/>
            </w:pPr>
            <w:r w:rsidRPr="00DD7AB7">
              <w:rPr>
                <w:lang w:val="pt-BR"/>
              </w:rPr>
              <w:t xml:space="preserve">Trang bị cho sinh viên </w:t>
            </w:r>
            <w:r w:rsidRPr="00DD7AB7">
              <w:t>những kiến thức cơ bản về lý luận gia đình, những nét cơ bản của gia đình Việt Nam trong truyền thống, thực trạng và xu hướng biến đổi của gia đình Việt Nam trong giai đoạn hiện nay; những vấn đề đặt ra và cơ sở để giải quyết trong gia đình Việt Nam hiện nay.</w:t>
            </w:r>
          </w:p>
          <w:p w:rsidR="0063202A" w:rsidRPr="00DD7AB7" w:rsidRDefault="0063202A" w:rsidP="0090423A">
            <w:pPr>
              <w:ind w:left="63" w:right="72" w:firstLine="151"/>
              <w:jc w:val="both"/>
              <w:rPr>
                <w:color w:val="FF0000"/>
                <w:lang w:val="vi-VN"/>
              </w:rPr>
            </w:pPr>
            <w:r w:rsidRPr="00DD7AB7">
              <w:lastRenderedPageBreak/>
              <w:t>Sinh viên có nhận thức đầy đủ và đúng đắn về nguyên lý cấu thành, lịch sử phát triển và xu hướng biến đổi của gia đình, những giá trị chuẩn mực trong văn hóa gia đình Việt Nam truyền thống cũng như những vấn đề thực tế đặt ra trong lĩnh vực gia đình hiện nay; góp phần bảo tồn và phát huy những giá trị tốt đẹp trong VHGĐ truyền thống.</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lastRenderedPageBreak/>
              <w:t>3</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22/10 - 28/11/2019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Thuyết trình</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lastRenderedPageBreak/>
              <w:t>8</w:t>
            </w:r>
          </w:p>
        </w:tc>
        <w:tc>
          <w:tcPr>
            <w:tcW w:w="1093" w:type="pct"/>
            <w:shd w:val="solid" w:color="FFFFFF" w:fill="auto"/>
            <w:tcMar>
              <w:top w:w="0" w:type="dxa"/>
              <w:left w:w="0" w:type="dxa"/>
              <w:bottom w:w="0" w:type="dxa"/>
              <w:right w:w="0" w:type="dxa"/>
            </w:tcMar>
          </w:tcPr>
          <w:p w:rsidR="0063202A" w:rsidRPr="00DD7AB7" w:rsidRDefault="0063202A" w:rsidP="00A0614B">
            <w:pPr>
              <w:ind w:left="131"/>
              <w:jc w:val="center"/>
            </w:pPr>
            <w:r w:rsidRPr="00DD7AB7">
              <w:t xml:space="preserve">Ngôn ngữ </w:t>
            </w:r>
            <w:r w:rsidR="00A0614B">
              <w:t>C</w:t>
            </w:r>
            <w:r w:rsidRPr="00DD7AB7">
              <w:t>hăm</w:t>
            </w:r>
            <w:r w:rsidR="00A0614B">
              <w:t>,</w:t>
            </w:r>
            <w:r w:rsidRPr="00DD7AB7">
              <w:t xml:space="preserve"> phần 2</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jc w:val="both"/>
            </w:pPr>
            <w:r w:rsidRPr="00DD7AB7">
              <w:rPr>
                <w:lang w:val="pt-BR"/>
              </w:rPr>
              <w:t xml:space="preserve">Trang bị cho sinh viên những </w:t>
            </w:r>
            <w:r w:rsidRPr="00DD7AB7">
              <w:t xml:space="preserve">kiến thức chung về những khái niệm, thuật ngữ liên quan đến ngôn ngữ viết và ngôn ngữ nói trong tiếng Chăm. Trang bị cho sinh viên kiến thức và kỹ năng giao tiếp ngôn ngữ dân tộc Chăm. </w:t>
            </w:r>
          </w:p>
          <w:p w:rsidR="0063202A" w:rsidRPr="00DD7AB7" w:rsidRDefault="0063202A" w:rsidP="0090423A">
            <w:pPr>
              <w:ind w:left="63" w:right="72"/>
              <w:jc w:val="both"/>
              <w:rPr>
                <w:b/>
                <w:bCs/>
              </w:rPr>
            </w:pPr>
            <w:r w:rsidRPr="00DD7AB7">
              <w:t>Sinh viên có thể giao tiếp bằng tiếng Chăm, cách tra từ điển và đồng thời trang bị cho sinh viên phương pháp tự học tiếng Chăm. Từ cơ sở đó giúp sinh viên tiếp cận các đặc điểm văn hoá, quá trình giao lưu và tiếp biến văn hoá và văn minh Champa thông qua ngôn ngữ.</w:t>
            </w:r>
          </w:p>
          <w:p w:rsidR="0063202A" w:rsidRPr="00DD7AB7" w:rsidRDefault="0063202A" w:rsidP="0090423A">
            <w:pPr>
              <w:ind w:left="63" w:right="72"/>
              <w:jc w:val="both"/>
              <w:rPr>
                <w:color w:val="FF0000"/>
                <w:lang w:val="vi-VN"/>
              </w:rPr>
            </w:pPr>
            <w:r w:rsidRPr="00DD7AB7">
              <w:t>Trung thực thẳng thắn, tôn trọng văn hóa của cộng đồng; tuyên truyền, giới thiệu bản sắc văn hóa của cộng đồng trong lĩnh vực ngôn ngữ; thành tâm học hỏi cộng đồng trong giao tiếp tiếng Chăm.</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t>4</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27/8 - 31/10/2019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Vấn đáp</w:t>
            </w:r>
          </w:p>
        </w:tc>
      </w:tr>
      <w:tr w:rsidR="0063202A" w:rsidRPr="00DD7AB7" w:rsidTr="00A0614B">
        <w:tc>
          <w:tcPr>
            <w:tcW w:w="328" w:type="pct"/>
            <w:shd w:val="solid" w:color="FFFFFF" w:fill="auto"/>
            <w:tcMar>
              <w:top w:w="0" w:type="dxa"/>
              <w:left w:w="0" w:type="dxa"/>
              <w:bottom w:w="0" w:type="dxa"/>
              <w:right w:w="0" w:type="dxa"/>
            </w:tcMar>
          </w:tcPr>
          <w:p w:rsidR="0063202A" w:rsidRPr="00DD7AB7" w:rsidRDefault="0063202A" w:rsidP="00A0614B">
            <w:pPr>
              <w:spacing w:before="120"/>
              <w:jc w:val="center"/>
            </w:pPr>
            <w:r w:rsidRPr="00DD7AB7">
              <w:t>9</w:t>
            </w:r>
          </w:p>
        </w:tc>
        <w:tc>
          <w:tcPr>
            <w:tcW w:w="1093" w:type="pct"/>
            <w:shd w:val="solid" w:color="FFFFFF" w:fill="auto"/>
            <w:tcMar>
              <w:top w:w="0" w:type="dxa"/>
              <w:left w:w="0" w:type="dxa"/>
              <w:bottom w:w="0" w:type="dxa"/>
              <w:right w:w="0" w:type="dxa"/>
            </w:tcMar>
          </w:tcPr>
          <w:p w:rsidR="0063202A" w:rsidRPr="00DD7AB7" w:rsidRDefault="0063202A" w:rsidP="00A0614B">
            <w:pPr>
              <w:ind w:left="131"/>
              <w:jc w:val="center"/>
            </w:pPr>
            <w:r w:rsidRPr="00DD7AB7">
              <w:t>Tộc người và văn hoá tộc người</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63" w:right="72" w:firstLine="151"/>
              <w:jc w:val="both"/>
            </w:pPr>
            <w:r w:rsidRPr="00DD7AB7">
              <w:rPr>
                <w:lang w:val="pt-BR"/>
              </w:rPr>
              <w:t xml:space="preserve">Trang bị cho sinh viên những </w:t>
            </w:r>
            <w:r w:rsidRPr="00DD7AB7">
              <w:t xml:space="preserve">khái niệm thuật ngữ về tộc người trong khoa học Nhân học và Dân tộc học, Phân loại tộc người trong mối quan hệ với các cộng đồng người khác, những tiêu chí xác định tộc người (Ngôn ngữ, văn hóa, ý thức tự giác </w:t>
            </w:r>
            <w:r w:rsidRPr="00DD7AB7">
              <w:lastRenderedPageBreak/>
              <w:t>tộc người); Những nhân tố tác động đến tộc người và quá trình tộc người và các khuynh hướng tộc người trên thế giới và quá trình tộc người hiện nay ở Việt Nam</w:t>
            </w:r>
          </w:p>
          <w:p w:rsidR="0063202A" w:rsidRPr="00DD7AB7" w:rsidRDefault="0063202A" w:rsidP="0090423A">
            <w:pPr>
              <w:ind w:left="63" w:right="72"/>
              <w:jc w:val="both"/>
              <w:rPr>
                <w:color w:val="FF0000"/>
                <w:lang w:val="vi-VN"/>
              </w:rPr>
            </w:pPr>
            <w:r w:rsidRPr="00DD7AB7">
              <w:t>Giúp người học vận dụng kiến thức lý thuyết vào việc nghiên cứu những vấn đề liên quan đến các tộc người trên thế giới và Việt Nam.</w:t>
            </w:r>
          </w:p>
        </w:tc>
        <w:tc>
          <w:tcPr>
            <w:tcW w:w="372" w:type="pct"/>
            <w:shd w:val="solid" w:color="FFFFFF" w:fill="auto"/>
            <w:tcMar>
              <w:top w:w="0" w:type="dxa"/>
              <w:left w:w="0" w:type="dxa"/>
              <w:bottom w:w="0" w:type="dxa"/>
              <w:right w:w="0" w:type="dxa"/>
            </w:tcMar>
          </w:tcPr>
          <w:p w:rsidR="0063202A" w:rsidRPr="00DD7AB7" w:rsidRDefault="0063202A" w:rsidP="00A0614B">
            <w:pPr>
              <w:jc w:val="center"/>
            </w:pPr>
            <w:r w:rsidRPr="00DD7AB7">
              <w:lastRenderedPageBreak/>
              <w:t>2</w:t>
            </w:r>
          </w:p>
        </w:tc>
        <w:tc>
          <w:tcPr>
            <w:tcW w:w="820" w:type="pct"/>
            <w:shd w:val="solid" w:color="FFFFFF" w:fill="auto"/>
            <w:tcMar>
              <w:top w:w="0" w:type="dxa"/>
              <w:left w:w="0" w:type="dxa"/>
              <w:bottom w:w="0" w:type="dxa"/>
              <w:right w:w="0" w:type="dxa"/>
            </w:tcMar>
          </w:tcPr>
          <w:p w:rsidR="0063202A" w:rsidRPr="00DD7AB7" w:rsidRDefault="0063202A" w:rsidP="00A0614B">
            <w:pPr>
              <w:jc w:val="center"/>
            </w:pPr>
            <w:r w:rsidRPr="00DD7AB7">
              <w:t>21/8 - 09/10/2019</w:t>
            </w:r>
          </w:p>
        </w:tc>
        <w:tc>
          <w:tcPr>
            <w:tcW w:w="821" w:type="pct"/>
            <w:shd w:val="solid" w:color="FFFFFF" w:fill="auto"/>
            <w:tcMar>
              <w:top w:w="0" w:type="dxa"/>
              <w:left w:w="0" w:type="dxa"/>
              <w:bottom w:w="0" w:type="dxa"/>
              <w:right w:w="0" w:type="dxa"/>
            </w:tcMar>
          </w:tcPr>
          <w:p w:rsidR="0063202A" w:rsidRPr="00DD7AB7" w:rsidRDefault="0063202A" w:rsidP="00A0614B">
            <w:pPr>
              <w:jc w:val="center"/>
            </w:pPr>
            <w:r w:rsidRPr="00DD7AB7">
              <w:t>Vấn đáp</w:t>
            </w:r>
          </w:p>
        </w:tc>
      </w:tr>
    </w:tbl>
    <w:p w:rsidR="0063202A" w:rsidRPr="00DD7AB7" w:rsidRDefault="0063202A" w:rsidP="0063202A">
      <w:pPr>
        <w:rPr>
          <w:b/>
          <w:color w:val="FF0000"/>
        </w:rPr>
      </w:pPr>
    </w:p>
    <w:p w:rsidR="0063202A" w:rsidRPr="00DD7AB7" w:rsidRDefault="0090423A" w:rsidP="0063202A">
      <w:pPr>
        <w:rPr>
          <w:b/>
        </w:rPr>
      </w:pPr>
      <w:r>
        <w:rPr>
          <w:b/>
        </w:rPr>
        <w:t xml:space="preserve">26. </w:t>
      </w:r>
      <w:r w:rsidR="0063202A" w:rsidRPr="00DD7AB7">
        <w:rPr>
          <w:b/>
        </w:rPr>
        <w:t>Ngành: Văn hoá các dân tộc thiểu số Việt Nam (</w:t>
      </w:r>
      <w:r>
        <w:rPr>
          <w:b/>
        </w:rPr>
        <w:t xml:space="preserve">Đại học, </w:t>
      </w:r>
      <w:r w:rsidR="0063202A" w:rsidRPr="00DD7AB7">
        <w:rPr>
          <w:b/>
        </w:rPr>
        <w:t>khóa:</w:t>
      </w:r>
      <w:r w:rsidR="00E9393E">
        <w:rPr>
          <w:b/>
        </w:rPr>
        <w:t xml:space="preserve"> </w:t>
      </w:r>
      <w:r w:rsidR="0063202A" w:rsidRPr="00DD7AB7">
        <w:rPr>
          <w:b/>
        </w:rPr>
        <w:t>2018-2022)</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
        <w:gridCol w:w="2095"/>
        <w:gridCol w:w="2977"/>
        <w:gridCol w:w="707"/>
        <w:gridCol w:w="1559"/>
        <w:gridCol w:w="1561"/>
      </w:tblGrid>
      <w:tr w:rsidR="0063202A" w:rsidRPr="00DD7AB7" w:rsidTr="0090423A">
        <w:tc>
          <w:tcPr>
            <w:tcW w:w="319"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STT</w:t>
            </w:r>
          </w:p>
        </w:tc>
        <w:tc>
          <w:tcPr>
            <w:tcW w:w="1102"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Tên môn học</w:t>
            </w:r>
          </w:p>
        </w:tc>
        <w:tc>
          <w:tcPr>
            <w:tcW w:w="1566"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Mục đích môn h</w:t>
            </w:r>
            <w:r w:rsidRPr="0090423A">
              <w:t>ọ</w:t>
            </w:r>
            <w:r w:rsidRPr="0090423A">
              <w:rPr>
                <w:lang w:val="vi-VN"/>
              </w:rPr>
              <w:t>c</w:t>
            </w:r>
          </w:p>
        </w:tc>
        <w:tc>
          <w:tcPr>
            <w:tcW w:w="372"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Số tín chỉ</w:t>
            </w:r>
          </w:p>
        </w:tc>
        <w:tc>
          <w:tcPr>
            <w:tcW w:w="820" w:type="pct"/>
            <w:shd w:val="solid" w:color="FFFFFF" w:fill="auto"/>
            <w:tcMar>
              <w:top w:w="0" w:type="dxa"/>
              <w:left w:w="0" w:type="dxa"/>
              <w:bottom w:w="0" w:type="dxa"/>
              <w:right w:w="0" w:type="dxa"/>
            </w:tcMar>
            <w:vAlign w:val="center"/>
          </w:tcPr>
          <w:p w:rsidR="0090423A" w:rsidRDefault="0063202A" w:rsidP="00264CE1">
            <w:pPr>
              <w:jc w:val="center"/>
            </w:pPr>
            <w:r w:rsidRPr="0090423A">
              <w:rPr>
                <w:lang w:val="vi-VN"/>
              </w:rPr>
              <w:t xml:space="preserve">Lịch trình </w:t>
            </w:r>
          </w:p>
          <w:p w:rsidR="0063202A" w:rsidRPr="0090423A" w:rsidRDefault="0063202A" w:rsidP="00264CE1">
            <w:pPr>
              <w:jc w:val="center"/>
              <w:rPr>
                <w:lang w:val="vi-VN"/>
              </w:rPr>
            </w:pPr>
            <w:r w:rsidRPr="0090423A">
              <w:rPr>
                <w:lang w:val="vi-VN"/>
              </w:rPr>
              <w:t>giảng dạy</w:t>
            </w:r>
          </w:p>
          <w:p w:rsidR="0063202A" w:rsidRPr="0090423A" w:rsidRDefault="0063202A" w:rsidP="00264CE1">
            <w:pPr>
              <w:jc w:val="center"/>
            </w:pPr>
            <w:r w:rsidRPr="0090423A">
              <w:t>(Học kỳ)</w:t>
            </w:r>
          </w:p>
        </w:tc>
        <w:tc>
          <w:tcPr>
            <w:tcW w:w="821" w:type="pct"/>
            <w:shd w:val="solid" w:color="FFFFFF" w:fill="auto"/>
            <w:tcMar>
              <w:top w:w="0" w:type="dxa"/>
              <w:left w:w="0" w:type="dxa"/>
              <w:bottom w:w="0" w:type="dxa"/>
              <w:right w:w="0" w:type="dxa"/>
            </w:tcMar>
            <w:vAlign w:val="center"/>
          </w:tcPr>
          <w:p w:rsidR="0090423A" w:rsidRDefault="0063202A" w:rsidP="00264CE1">
            <w:pPr>
              <w:jc w:val="center"/>
            </w:pPr>
            <w:r w:rsidRPr="0090423A">
              <w:rPr>
                <w:lang w:val="vi-VN"/>
              </w:rPr>
              <w:t xml:space="preserve">Phương pháp đánh giá </w:t>
            </w:r>
          </w:p>
          <w:p w:rsidR="0063202A" w:rsidRPr="0090423A" w:rsidRDefault="0063202A" w:rsidP="00264CE1">
            <w:pPr>
              <w:jc w:val="center"/>
            </w:pPr>
            <w:r w:rsidRPr="0090423A">
              <w:rPr>
                <w:lang w:val="vi-VN"/>
              </w:rPr>
              <w:t>sinh viên</w:t>
            </w:r>
          </w:p>
        </w:tc>
      </w:tr>
      <w:tr w:rsidR="0063202A" w:rsidRPr="00DD7AB7" w:rsidTr="0090423A">
        <w:tc>
          <w:tcPr>
            <w:tcW w:w="319" w:type="pct"/>
            <w:shd w:val="solid" w:color="FFFFFF" w:fill="auto"/>
            <w:tcMar>
              <w:top w:w="0" w:type="dxa"/>
              <w:left w:w="0" w:type="dxa"/>
              <w:bottom w:w="0" w:type="dxa"/>
              <w:right w:w="0" w:type="dxa"/>
            </w:tcMar>
          </w:tcPr>
          <w:p w:rsidR="0063202A" w:rsidRPr="00DD7AB7" w:rsidRDefault="0063202A" w:rsidP="0034531D">
            <w:pPr>
              <w:spacing w:before="120"/>
              <w:jc w:val="center"/>
            </w:pPr>
            <w:r w:rsidRPr="00DD7AB7">
              <w:rPr>
                <w:lang w:val="vi-VN"/>
              </w:rPr>
              <w:t>1</w:t>
            </w:r>
          </w:p>
        </w:tc>
        <w:tc>
          <w:tcPr>
            <w:tcW w:w="1102" w:type="pct"/>
            <w:shd w:val="solid" w:color="FFFFFF" w:fill="auto"/>
            <w:tcMar>
              <w:top w:w="0" w:type="dxa"/>
              <w:left w:w="0" w:type="dxa"/>
              <w:bottom w:w="0" w:type="dxa"/>
              <w:right w:w="0" w:type="dxa"/>
            </w:tcMar>
          </w:tcPr>
          <w:p w:rsidR="0034531D" w:rsidRDefault="0063202A" w:rsidP="0034531D">
            <w:pPr>
              <w:ind w:left="131" w:right="125"/>
              <w:jc w:val="center"/>
            </w:pPr>
            <w:r w:rsidRPr="00DD7AB7">
              <w:t>Nhập môn</w:t>
            </w:r>
          </w:p>
          <w:p w:rsidR="0034531D" w:rsidRDefault="0034531D" w:rsidP="0034531D">
            <w:pPr>
              <w:ind w:left="131" w:right="125"/>
              <w:jc w:val="center"/>
            </w:pPr>
            <w:r>
              <w:t>V</w:t>
            </w:r>
            <w:r w:rsidR="0063202A" w:rsidRPr="00DD7AB7">
              <w:t xml:space="preserve">ăn hoá học </w:t>
            </w:r>
          </w:p>
          <w:p w:rsidR="0063202A" w:rsidRPr="00DD7AB7" w:rsidRDefault="0063202A" w:rsidP="0034531D">
            <w:pPr>
              <w:ind w:left="131" w:right="125"/>
              <w:jc w:val="center"/>
            </w:pPr>
            <w:r w:rsidRPr="00DD7AB7">
              <w:t>(VHH đại cương)</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85" w:right="130"/>
              <w:contextualSpacing/>
              <w:jc w:val="both"/>
              <w:rPr>
                <w:rFonts w:eastAsia="Arial"/>
                <w:lang w:val="vi-VN"/>
              </w:rPr>
            </w:pPr>
            <w:r w:rsidRPr="00DD7AB7">
              <w:rPr>
                <w:lang w:val="pt-BR"/>
              </w:rPr>
              <w:t>Trang bị cho sinh viên những</w:t>
            </w:r>
            <w:r w:rsidRPr="00DD7AB7">
              <w:rPr>
                <w:rFonts w:eastAsia="Arial"/>
                <w:lang w:val="nb-NO"/>
              </w:rPr>
              <w:t xml:space="preserve"> </w:t>
            </w:r>
            <w:r w:rsidRPr="00DD7AB7">
              <w:rPr>
                <w:rFonts w:eastAsia="Arial"/>
                <w:lang w:val="vi-VN"/>
              </w:rPr>
              <w:t>kiến thức cơ bản về</w:t>
            </w:r>
            <w:r w:rsidRPr="00DD7AB7">
              <w:rPr>
                <w:rFonts w:eastAsia="Arial"/>
                <w:lang w:val="nb-NO"/>
              </w:rPr>
              <w:t xml:space="preserve"> Văn hóa</w:t>
            </w:r>
            <w:r w:rsidRPr="00DD7AB7">
              <w:rPr>
                <w:rFonts w:eastAsia="Arial"/>
                <w:lang w:val="vi-VN"/>
              </w:rPr>
              <w:t>: Nguồn gốc văn hóa, Định nghĩa về văn hóa; Đặc trưng và Chức năng văn hóa; Cấu trúc văn hóa</w:t>
            </w:r>
            <w:r w:rsidRPr="00DD7AB7">
              <w:rPr>
                <w:rFonts w:eastAsia="Arial"/>
                <w:lang w:val="nb-NO"/>
              </w:rPr>
              <w:t>;</w:t>
            </w:r>
            <w:r w:rsidRPr="00DD7AB7">
              <w:rPr>
                <w:rFonts w:eastAsia="Arial"/>
                <w:lang w:val="vi-VN"/>
              </w:rPr>
              <w:t xml:space="preserve"> Loại hình văn hóa, Tiếp xúc và giao lưu văn hóa; Truyền thống và Bản sắc văn hóa. </w:t>
            </w:r>
          </w:p>
          <w:p w:rsidR="0063202A" w:rsidRPr="00DD7AB7" w:rsidRDefault="0063202A" w:rsidP="00264CE1">
            <w:pPr>
              <w:ind w:left="85" w:right="130" w:firstLine="62"/>
              <w:contextualSpacing/>
              <w:jc w:val="both"/>
              <w:rPr>
                <w:rFonts w:eastAsia="Arial"/>
              </w:rPr>
            </w:pPr>
            <w:r w:rsidRPr="00DD7AB7">
              <w:rPr>
                <w:rFonts w:eastAsia="Arial"/>
              </w:rPr>
              <w:t xml:space="preserve">Cung cấp kiến thức cơ bản về Văn hóa học: Khái niệm, đối tượng nghiên cứu của Văn hóa học; Lịch sử hình thành và phát triển Văn hóa học; các trường phái và hướng nghiên cứu văn hóa trên thế giới. </w:t>
            </w:r>
          </w:p>
          <w:p w:rsidR="0063202A" w:rsidRPr="00DD7AB7" w:rsidRDefault="0063202A" w:rsidP="0090423A">
            <w:pPr>
              <w:ind w:left="85" w:right="130"/>
              <w:jc w:val="both"/>
              <w:rPr>
                <w:color w:val="FF0000"/>
              </w:rPr>
            </w:pPr>
            <w:r w:rsidRPr="00DD7AB7">
              <w:rPr>
                <w:rFonts w:eastAsia="Calibri"/>
              </w:rPr>
              <w:t xml:space="preserve">Giúp sinh viên có nhận thức khái quát về lý luận, có thể nhận biết các hiện tượng văn hóa từ góc nhìn văn hóa học, làm </w:t>
            </w:r>
            <w:r w:rsidRPr="00DD7AB7">
              <w:rPr>
                <w:rFonts w:eastAsia="Calibri"/>
                <w:lang w:eastAsia="zh-CN"/>
              </w:rPr>
              <w:t>cơ sở học tập các học phần Khoa học xã hội - Nhân văn và Văn hóa học.</w:t>
            </w:r>
            <w:r w:rsidRPr="00DD7AB7">
              <w:rPr>
                <w:lang w:val="vi-VN"/>
              </w:rPr>
              <w:t> </w:t>
            </w:r>
          </w:p>
        </w:tc>
        <w:tc>
          <w:tcPr>
            <w:tcW w:w="372" w:type="pct"/>
            <w:shd w:val="solid" w:color="FFFFFF" w:fill="auto"/>
            <w:tcMar>
              <w:top w:w="0" w:type="dxa"/>
              <w:left w:w="0" w:type="dxa"/>
              <w:bottom w:w="0" w:type="dxa"/>
              <w:right w:w="0" w:type="dxa"/>
            </w:tcMar>
          </w:tcPr>
          <w:p w:rsidR="0063202A" w:rsidRPr="00DD7AB7" w:rsidRDefault="0063202A" w:rsidP="0034531D">
            <w:pPr>
              <w:jc w:val="center"/>
            </w:pPr>
            <w:r w:rsidRPr="00DD7AB7">
              <w:t>3</w:t>
            </w:r>
          </w:p>
        </w:tc>
        <w:tc>
          <w:tcPr>
            <w:tcW w:w="820" w:type="pct"/>
            <w:shd w:val="solid" w:color="FFFFFF" w:fill="auto"/>
            <w:tcMar>
              <w:top w:w="0" w:type="dxa"/>
              <w:left w:w="0" w:type="dxa"/>
              <w:bottom w:w="0" w:type="dxa"/>
              <w:right w:w="0" w:type="dxa"/>
            </w:tcMar>
          </w:tcPr>
          <w:p w:rsidR="0063202A" w:rsidRPr="00DD7AB7" w:rsidRDefault="0063202A" w:rsidP="0034531D">
            <w:pPr>
              <w:jc w:val="center"/>
            </w:pPr>
            <w:r w:rsidRPr="00DD7AB7">
              <w:t>23/08 - 29/11/2019</w:t>
            </w:r>
          </w:p>
        </w:tc>
        <w:tc>
          <w:tcPr>
            <w:tcW w:w="821" w:type="pct"/>
            <w:shd w:val="solid" w:color="FFFFFF" w:fill="auto"/>
            <w:tcMar>
              <w:top w:w="0" w:type="dxa"/>
              <w:left w:w="0" w:type="dxa"/>
              <w:bottom w:w="0" w:type="dxa"/>
              <w:right w:w="0" w:type="dxa"/>
            </w:tcMar>
          </w:tcPr>
          <w:p w:rsidR="0063202A" w:rsidRPr="00DD7AB7" w:rsidRDefault="0063202A" w:rsidP="0090423A">
            <w:pPr>
              <w:jc w:val="center"/>
            </w:pPr>
            <w:r w:rsidRPr="00DD7AB7">
              <w:t>Tiểu luận</w:t>
            </w:r>
          </w:p>
        </w:tc>
      </w:tr>
      <w:tr w:rsidR="0063202A" w:rsidRPr="00DD7AB7" w:rsidTr="0090423A">
        <w:tc>
          <w:tcPr>
            <w:tcW w:w="319" w:type="pct"/>
            <w:shd w:val="solid" w:color="FFFFFF" w:fill="auto"/>
            <w:tcMar>
              <w:top w:w="0" w:type="dxa"/>
              <w:left w:w="0" w:type="dxa"/>
              <w:bottom w:w="0" w:type="dxa"/>
              <w:right w:w="0" w:type="dxa"/>
            </w:tcMar>
          </w:tcPr>
          <w:p w:rsidR="0063202A" w:rsidRPr="00DD7AB7" w:rsidRDefault="0063202A" w:rsidP="0034531D">
            <w:pPr>
              <w:spacing w:before="120"/>
              <w:jc w:val="center"/>
              <w:rPr>
                <w:lang w:val="vi-VN"/>
              </w:rPr>
            </w:pPr>
            <w:r w:rsidRPr="00DD7AB7">
              <w:rPr>
                <w:lang w:val="vi-VN"/>
              </w:rPr>
              <w:t>2</w:t>
            </w:r>
          </w:p>
        </w:tc>
        <w:tc>
          <w:tcPr>
            <w:tcW w:w="1102" w:type="pct"/>
            <w:shd w:val="solid" w:color="FFFFFF" w:fill="auto"/>
            <w:tcMar>
              <w:top w:w="0" w:type="dxa"/>
              <w:left w:w="0" w:type="dxa"/>
              <w:bottom w:w="0" w:type="dxa"/>
              <w:right w:w="0" w:type="dxa"/>
            </w:tcMar>
          </w:tcPr>
          <w:p w:rsidR="0034531D" w:rsidRDefault="0063202A" w:rsidP="0034531D">
            <w:pPr>
              <w:ind w:left="131" w:right="125"/>
              <w:jc w:val="center"/>
            </w:pPr>
            <w:r w:rsidRPr="00DD7AB7">
              <w:t xml:space="preserve">Kỹ thuật soạn thảo </w:t>
            </w:r>
          </w:p>
          <w:p w:rsidR="0063202A" w:rsidRPr="00DD7AB7" w:rsidRDefault="0063202A" w:rsidP="0034531D">
            <w:pPr>
              <w:ind w:left="131" w:right="125"/>
              <w:jc w:val="center"/>
            </w:pPr>
            <w:r w:rsidRPr="00DD7AB7">
              <w:t>văn bản</w:t>
            </w:r>
          </w:p>
        </w:tc>
        <w:tc>
          <w:tcPr>
            <w:tcW w:w="1566" w:type="pct"/>
            <w:shd w:val="solid" w:color="FFFFFF" w:fill="auto"/>
            <w:tcMar>
              <w:top w:w="0" w:type="dxa"/>
              <w:left w:w="0" w:type="dxa"/>
              <w:bottom w:w="0" w:type="dxa"/>
              <w:right w:w="0" w:type="dxa"/>
            </w:tcMar>
            <w:vAlign w:val="center"/>
          </w:tcPr>
          <w:p w:rsidR="0063202A" w:rsidRPr="00DD7AB7" w:rsidRDefault="0063202A" w:rsidP="00264CE1">
            <w:pPr>
              <w:ind w:left="85" w:right="130" w:firstLine="62"/>
              <w:jc w:val="both"/>
              <w:rPr>
                <w:color w:val="FF0000"/>
                <w:lang w:val="vi-VN"/>
              </w:rPr>
            </w:pPr>
            <w:r w:rsidRPr="00DD7AB7">
              <w:rPr>
                <w:lang w:val="pt-BR"/>
              </w:rPr>
              <w:t>Trang bị cho sinh viên những</w:t>
            </w:r>
            <w:r w:rsidRPr="00DD7AB7">
              <w:rPr>
                <w:rFonts w:eastAsia="Arial"/>
                <w:lang w:val="nb-NO"/>
              </w:rPr>
              <w:t xml:space="preserve"> </w:t>
            </w:r>
            <w:r w:rsidRPr="00DD7AB7">
              <w:rPr>
                <w:rFonts w:eastAsia="Arial"/>
                <w:lang w:val="vi-VN"/>
              </w:rPr>
              <w:t xml:space="preserve">kiến thức </w:t>
            </w:r>
            <w:r w:rsidRPr="00DD7AB7">
              <w:rPr>
                <w:lang w:val="nb-NO"/>
              </w:rPr>
              <w:t xml:space="preserve">về hệ thống văn bản quản lý, đặc biệt là văn bản quản lý nhà nước, kỹ thuật trình bày thể thức văn bản theo qui định của pháp luật, kỹ thuật hành văn trong văn bản, kỹ thuật soạn thảo một số văn bản thông dụng như công văn, thông </w:t>
            </w:r>
            <w:r w:rsidRPr="00DD7AB7">
              <w:rPr>
                <w:lang w:val="nb-NO"/>
              </w:rPr>
              <w:lastRenderedPageBreak/>
              <w:t>báo, báo cáo, biên bản, đơn từ, các loại thư công.</w:t>
            </w:r>
          </w:p>
        </w:tc>
        <w:tc>
          <w:tcPr>
            <w:tcW w:w="372" w:type="pct"/>
            <w:shd w:val="solid" w:color="FFFFFF" w:fill="auto"/>
            <w:tcMar>
              <w:top w:w="0" w:type="dxa"/>
              <w:left w:w="0" w:type="dxa"/>
              <w:bottom w:w="0" w:type="dxa"/>
              <w:right w:w="0" w:type="dxa"/>
            </w:tcMar>
          </w:tcPr>
          <w:p w:rsidR="0063202A" w:rsidRPr="00DD7AB7" w:rsidRDefault="0063202A" w:rsidP="0034531D">
            <w:pPr>
              <w:jc w:val="center"/>
            </w:pPr>
            <w:r w:rsidRPr="00DD7AB7">
              <w:lastRenderedPageBreak/>
              <w:t>2</w:t>
            </w:r>
          </w:p>
        </w:tc>
        <w:tc>
          <w:tcPr>
            <w:tcW w:w="820" w:type="pct"/>
            <w:shd w:val="solid" w:color="FFFFFF" w:fill="auto"/>
            <w:tcMar>
              <w:top w:w="0" w:type="dxa"/>
              <w:left w:w="0" w:type="dxa"/>
              <w:bottom w:w="0" w:type="dxa"/>
              <w:right w:w="0" w:type="dxa"/>
            </w:tcMar>
          </w:tcPr>
          <w:p w:rsidR="0063202A" w:rsidRPr="00DD7AB7" w:rsidRDefault="0063202A" w:rsidP="0034531D">
            <w:pPr>
              <w:jc w:val="center"/>
            </w:pPr>
            <w:r w:rsidRPr="00DD7AB7">
              <w:t>22/10 - 09/12/2019</w:t>
            </w:r>
          </w:p>
        </w:tc>
        <w:tc>
          <w:tcPr>
            <w:tcW w:w="821" w:type="pct"/>
            <w:shd w:val="solid" w:color="FFFFFF" w:fill="auto"/>
            <w:tcMar>
              <w:top w:w="0" w:type="dxa"/>
              <w:left w:w="0" w:type="dxa"/>
              <w:bottom w:w="0" w:type="dxa"/>
              <w:right w:w="0" w:type="dxa"/>
            </w:tcMar>
          </w:tcPr>
          <w:p w:rsidR="0063202A" w:rsidRPr="00DD7AB7" w:rsidRDefault="0063202A" w:rsidP="0090423A">
            <w:pPr>
              <w:jc w:val="center"/>
            </w:pPr>
            <w:r w:rsidRPr="00DD7AB7">
              <w:t>Tự luận</w:t>
            </w:r>
          </w:p>
        </w:tc>
      </w:tr>
      <w:tr w:rsidR="0063202A" w:rsidRPr="00DD7AB7" w:rsidTr="0090423A">
        <w:tc>
          <w:tcPr>
            <w:tcW w:w="319" w:type="pct"/>
            <w:shd w:val="solid" w:color="FFFFFF" w:fill="auto"/>
            <w:tcMar>
              <w:top w:w="0" w:type="dxa"/>
              <w:left w:w="0" w:type="dxa"/>
              <w:bottom w:w="0" w:type="dxa"/>
              <w:right w:w="0" w:type="dxa"/>
            </w:tcMar>
          </w:tcPr>
          <w:p w:rsidR="0063202A" w:rsidRPr="00DD7AB7" w:rsidRDefault="0063202A" w:rsidP="0034531D">
            <w:pPr>
              <w:spacing w:before="120"/>
              <w:jc w:val="center"/>
            </w:pPr>
            <w:r w:rsidRPr="00DD7AB7">
              <w:lastRenderedPageBreak/>
              <w:t>3</w:t>
            </w:r>
          </w:p>
        </w:tc>
        <w:tc>
          <w:tcPr>
            <w:tcW w:w="1102" w:type="pct"/>
            <w:shd w:val="solid" w:color="FFFFFF" w:fill="auto"/>
            <w:tcMar>
              <w:top w:w="0" w:type="dxa"/>
              <w:left w:w="0" w:type="dxa"/>
              <w:bottom w:w="0" w:type="dxa"/>
              <w:right w:w="0" w:type="dxa"/>
            </w:tcMar>
          </w:tcPr>
          <w:p w:rsidR="0063202A" w:rsidRPr="00DD7AB7" w:rsidRDefault="0063202A" w:rsidP="0034531D">
            <w:pPr>
              <w:ind w:left="131" w:right="125"/>
              <w:jc w:val="center"/>
            </w:pPr>
            <w:r w:rsidRPr="00DD7AB7">
              <w:t>Cộng đồng các dân tộc Việt Nam</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85" w:right="130"/>
              <w:jc w:val="both"/>
              <w:rPr>
                <w:lang w:val="de-DE"/>
              </w:rPr>
            </w:pPr>
            <w:r w:rsidRPr="00DD7AB7">
              <w:rPr>
                <w:lang w:val="pt-BR"/>
              </w:rPr>
              <w:t>Trang bị cho sinh viên những</w:t>
            </w:r>
            <w:r w:rsidRPr="00DD7AB7">
              <w:rPr>
                <w:rFonts w:eastAsia="Arial"/>
                <w:lang w:val="nb-NO"/>
              </w:rPr>
              <w:t xml:space="preserve"> </w:t>
            </w:r>
            <w:r w:rsidRPr="00DD7AB7">
              <w:rPr>
                <w:rFonts w:eastAsia="Arial"/>
                <w:lang w:val="vi-VN"/>
              </w:rPr>
              <w:t xml:space="preserve">kiến thức </w:t>
            </w:r>
            <w:r w:rsidRPr="00DD7AB7">
              <w:rPr>
                <w:lang w:val="vi-VN"/>
              </w:rPr>
              <w:t>về</w:t>
            </w:r>
            <w:r w:rsidRPr="00DD7AB7">
              <w:t xml:space="preserve"> văn hóa các tộc người ở Việt Nam và các đặc điểm của mỗi hệ ngôn ngữ và v</w:t>
            </w:r>
            <w:r w:rsidRPr="00DD7AB7">
              <w:rPr>
                <w:lang w:val="vi-VN"/>
              </w:rPr>
              <w:t xml:space="preserve">ận dụng kiến thức học phần vào thực tế để lý giải một số vấn đề mang tính </w:t>
            </w:r>
            <w:r w:rsidRPr="00DD7AB7">
              <w:t>đặc trưng văn hóa tộc người, của từng vùng.</w:t>
            </w:r>
            <w:r w:rsidRPr="00DD7AB7">
              <w:rPr>
                <w:lang w:val="vi-VN"/>
              </w:rPr>
              <w:t xml:space="preserve"> </w:t>
            </w:r>
          </w:p>
          <w:p w:rsidR="0063202A" w:rsidRPr="00DD7AB7" w:rsidRDefault="0063202A" w:rsidP="00264CE1">
            <w:pPr>
              <w:ind w:left="85" w:right="130" w:firstLine="62"/>
              <w:jc w:val="both"/>
              <w:rPr>
                <w:spacing w:val="-6"/>
              </w:rPr>
            </w:pPr>
            <w:r w:rsidRPr="00DD7AB7">
              <w:rPr>
                <w:spacing w:val="-6"/>
              </w:rPr>
              <w:t>Áp dụng kiến thức cộng đồng các dân tộc Việt Nam trong chuyên môn công tác, nghiên cứu văn hóa tộc người.</w:t>
            </w:r>
          </w:p>
          <w:p w:rsidR="0063202A" w:rsidRPr="00DD7AB7" w:rsidRDefault="0063202A" w:rsidP="0090423A">
            <w:pPr>
              <w:ind w:left="85" w:right="130"/>
              <w:jc w:val="both"/>
              <w:rPr>
                <w:color w:val="FF0000"/>
                <w:lang w:val="vi-VN"/>
              </w:rPr>
            </w:pPr>
            <w:r w:rsidRPr="00DD7AB7">
              <w:rPr>
                <w:lang w:val="vi-VN"/>
              </w:rPr>
              <w:t>Hình thành thái độ tr</w:t>
            </w:r>
            <w:r w:rsidRPr="00DD7AB7">
              <w:t xml:space="preserve">ân trọng, giữ gìn, phát huy bản sắc văn hóa dân tộc. </w:t>
            </w:r>
          </w:p>
        </w:tc>
        <w:tc>
          <w:tcPr>
            <w:tcW w:w="372" w:type="pct"/>
            <w:shd w:val="solid" w:color="FFFFFF" w:fill="auto"/>
            <w:tcMar>
              <w:top w:w="0" w:type="dxa"/>
              <w:left w:w="0" w:type="dxa"/>
              <w:bottom w:w="0" w:type="dxa"/>
              <w:right w:w="0" w:type="dxa"/>
            </w:tcMar>
          </w:tcPr>
          <w:p w:rsidR="0063202A" w:rsidRPr="00DD7AB7" w:rsidRDefault="0063202A" w:rsidP="0034531D">
            <w:pPr>
              <w:jc w:val="center"/>
            </w:pPr>
            <w:r w:rsidRPr="00DD7AB7">
              <w:t>3</w:t>
            </w:r>
          </w:p>
        </w:tc>
        <w:tc>
          <w:tcPr>
            <w:tcW w:w="820" w:type="pct"/>
            <w:shd w:val="solid" w:color="FFFFFF" w:fill="auto"/>
            <w:tcMar>
              <w:top w:w="0" w:type="dxa"/>
              <w:left w:w="0" w:type="dxa"/>
              <w:bottom w:w="0" w:type="dxa"/>
              <w:right w:w="0" w:type="dxa"/>
            </w:tcMar>
          </w:tcPr>
          <w:p w:rsidR="0063202A" w:rsidRPr="00DD7AB7" w:rsidRDefault="0063202A" w:rsidP="0034531D">
            <w:pPr>
              <w:jc w:val="center"/>
            </w:pPr>
            <w:r w:rsidRPr="00DD7AB7">
              <w:t>22/08 - 28/11/2019</w:t>
            </w:r>
          </w:p>
        </w:tc>
        <w:tc>
          <w:tcPr>
            <w:tcW w:w="821" w:type="pct"/>
            <w:shd w:val="solid" w:color="FFFFFF" w:fill="auto"/>
            <w:tcMar>
              <w:top w:w="0" w:type="dxa"/>
              <w:left w:w="0" w:type="dxa"/>
              <w:bottom w:w="0" w:type="dxa"/>
              <w:right w:w="0" w:type="dxa"/>
            </w:tcMar>
          </w:tcPr>
          <w:p w:rsidR="0063202A" w:rsidRPr="00DD7AB7" w:rsidRDefault="0063202A" w:rsidP="0090423A">
            <w:pPr>
              <w:jc w:val="center"/>
            </w:pPr>
            <w:r w:rsidRPr="00DD7AB7">
              <w:t>Tự luận</w:t>
            </w:r>
          </w:p>
        </w:tc>
      </w:tr>
      <w:tr w:rsidR="0063202A" w:rsidRPr="00DD7AB7" w:rsidTr="0090423A">
        <w:tc>
          <w:tcPr>
            <w:tcW w:w="319" w:type="pct"/>
            <w:shd w:val="solid" w:color="FFFFFF" w:fill="auto"/>
            <w:tcMar>
              <w:top w:w="0" w:type="dxa"/>
              <w:left w:w="0" w:type="dxa"/>
              <w:bottom w:w="0" w:type="dxa"/>
              <w:right w:w="0" w:type="dxa"/>
            </w:tcMar>
          </w:tcPr>
          <w:p w:rsidR="0063202A" w:rsidRPr="00DD7AB7" w:rsidRDefault="0063202A" w:rsidP="0034531D">
            <w:pPr>
              <w:spacing w:before="120"/>
              <w:jc w:val="center"/>
            </w:pPr>
            <w:r w:rsidRPr="00DD7AB7">
              <w:t>4</w:t>
            </w:r>
          </w:p>
        </w:tc>
        <w:tc>
          <w:tcPr>
            <w:tcW w:w="1102" w:type="pct"/>
            <w:shd w:val="solid" w:color="FFFFFF" w:fill="auto"/>
            <w:tcMar>
              <w:top w:w="0" w:type="dxa"/>
              <w:left w:w="0" w:type="dxa"/>
              <w:bottom w:w="0" w:type="dxa"/>
              <w:right w:w="0" w:type="dxa"/>
            </w:tcMar>
          </w:tcPr>
          <w:p w:rsidR="0034531D" w:rsidRDefault="0063202A" w:rsidP="0034531D">
            <w:pPr>
              <w:ind w:left="131" w:right="125"/>
              <w:jc w:val="center"/>
            </w:pPr>
            <w:r w:rsidRPr="00DD7AB7">
              <w:t xml:space="preserve">Tín ngưỡng </w:t>
            </w:r>
          </w:p>
          <w:p w:rsidR="0034531D" w:rsidRDefault="0063202A" w:rsidP="0034531D">
            <w:pPr>
              <w:ind w:left="131" w:right="125"/>
              <w:jc w:val="center"/>
            </w:pPr>
            <w:r w:rsidRPr="00DD7AB7">
              <w:t xml:space="preserve">và tôn giáo </w:t>
            </w:r>
          </w:p>
          <w:p w:rsidR="0063202A" w:rsidRPr="00DD7AB7" w:rsidRDefault="0063202A" w:rsidP="0034531D">
            <w:pPr>
              <w:ind w:left="131" w:right="125"/>
              <w:jc w:val="center"/>
            </w:pPr>
            <w:r w:rsidRPr="00DD7AB7">
              <w:t>ở Việt Nam</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85" w:right="130"/>
              <w:jc w:val="both"/>
            </w:pPr>
            <w:r w:rsidRPr="00DD7AB7">
              <w:rPr>
                <w:lang w:val="pt-BR"/>
              </w:rPr>
              <w:t>Trang bị cho sinh viên những</w:t>
            </w:r>
            <w:r w:rsidRPr="00DD7AB7">
              <w:rPr>
                <w:rFonts w:eastAsia="Arial"/>
                <w:lang w:val="nb-NO"/>
              </w:rPr>
              <w:t xml:space="preserve"> </w:t>
            </w:r>
            <w:r w:rsidRPr="00DD7AB7">
              <w:rPr>
                <w:rFonts w:eastAsia="Arial"/>
                <w:lang w:val="vi-VN"/>
              </w:rPr>
              <w:t>kiến thức cơ bản</w:t>
            </w:r>
            <w:r w:rsidRPr="00DD7AB7">
              <w:rPr>
                <w:rFonts w:eastAsia="Arial"/>
              </w:rPr>
              <w:t xml:space="preserve"> về </w:t>
            </w:r>
            <w:r w:rsidRPr="00DD7AB7">
              <w:t>tín ngưỡng tôn giáo Việt Nam: khái niệm, sự phát triển, đặc điểm, vai trò, của tôn giáo tín ngưỡng trong đời sống văn hóa Việt Nam;</w:t>
            </w:r>
          </w:p>
          <w:p w:rsidR="0063202A" w:rsidRPr="00DD7AB7" w:rsidRDefault="0063202A" w:rsidP="00264CE1">
            <w:pPr>
              <w:ind w:left="85" w:right="130" w:firstLine="62"/>
              <w:jc w:val="both"/>
              <w:rPr>
                <w:color w:val="FF0000"/>
                <w:lang w:val="vi-VN"/>
              </w:rPr>
            </w:pPr>
            <w:r w:rsidRPr="00DD7AB7">
              <w:t>Hiểu được nguồn gốc, quá trình phát sinh hoặc du nhập và phát triển của tín ngưỡng - tôn giáo ở Việt Nam; mối quan hệ giữa tín ngưỡng tôn giáo và di tích, những vấn đề đặt ra trong đời sống tín ngưỡng, tôn giáo ở Việt nam hiện nay.</w:t>
            </w:r>
          </w:p>
        </w:tc>
        <w:tc>
          <w:tcPr>
            <w:tcW w:w="372" w:type="pct"/>
            <w:shd w:val="solid" w:color="FFFFFF" w:fill="auto"/>
            <w:tcMar>
              <w:top w:w="0" w:type="dxa"/>
              <w:left w:w="0" w:type="dxa"/>
              <w:bottom w:w="0" w:type="dxa"/>
              <w:right w:w="0" w:type="dxa"/>
            </w:tcMar>
          </w:tcPr>
          <w:p w:rsidR="0063202A" w:rsidRPr="00DD7AB7" w:rsidRDefault="0063202A" w:rsidP="0034531D">
            <w:pPr>
              <w:jc w:val="center"/>
            </w:pPr>
            <w:r w:rsidRPr="00DD7AB7">
              <w:t>2</w:t>
            </w:r>
          </w:p>
        </w:tc>
        <w:tc>
          <w:tcPr>
            <w:tcW w:w="820" w:type="pct"/>
            <w:shd w:val="solid" w:color="FFFFFF" w:fill="auto"/>
            <w:tcMar>
              <w:top w:w="0" w:type="dxa"/>
              <w:left w:w="0" w:type="dxa"/>
              <w:bottom w:w="0" w:type="dxa"/>
              <w:right w:w="0" w:type="dxa"/>
            </w:tcMar>
          </w:tcPr>
          <w:p w:rsidR="0063202A" w:rsidRPr="00DD7AB7" w:rsidRDefault="0063202A" w:rsidP="0034531D">
            <w:pPr>
              <w:jc w:val="center"/>
            </w:pPr>
            <w:r w:rsidRPr="00DD7AB7">
              <w:t>20/08 - 15/10/2019</w:t>
            </w:r>
          </w:p>
        </w:tc>
        <w:tc>
          <w:tcPr>
            <w:tcW w:w="821" w:type="pct"/>
            <w:shd w:val="solid" w:color="FFFFFF" w:fill="auto"/>
            <w:tcMar>
              <w:top w:w="0" w:type="dxa"/>
              <w:left w:w="0" w:type="dxa"/>
              <w:bottom w:w="0" w:type="dxa"/>
              <w:right w:w="0" w:type="dxa"/>
            </w:tcMar>
          </w:tcPr>
          <w:p w:rsidR="0063202A" w:rsidRPr="00DD7AB7" w:rsidRDefault="0063202A" w:rsidP="0090423A">
            <w:pPr>
              <w:jc w:val="center"/>
            </w:pPr>
            <w:r w:rsidRPr="00DD7AB7">
              <w:t>Tự luận</w:t>
            </w:r>
          </w:p>
        </w:tc>
      </w:tr>
      <w:tr w:rsidR="0063202A" w:rsidRPr="00DD7AB7" w:rsidTr="0090423A">
        <w:tc>
          <w:tcPr>
            <w:tcW w:w="319" w:type="pct"/>
            <w:shd w:val="solid" w:color="FFFFFF" w:fill="auto"/>
            <w:tcMar>
              <w:top w:w="0" w:type="dxa"/>
              <w:left w:w="0" w:type="dxa"/>
              <w:bottom w:w="0" w:type="dxa"/>
              <w:right w:w="0" w:type="dxa"/>
            </w:tcMar>
          </w:tcPr>
          <w:p w:rsidR="0063202A" w:rsidRPr="00DD7AB7" w:rsidRDefault="0063202A" w:rsidP="0034531D">
            <w:pPr>
              <w:spacing w:before="120"/>
              <w:jc w:val="center"/>
            </w:pPr>
            <w:r w:rsidRPr="00DD7AB7">
              <w:t>5</w:t>
            </w:r>
          </w:p>
        </w:tc>
        <w:tc>
          <w:tcPr>
            <w:tcW w:w="1102" w:type="pct"/>
            <w:shd w:val="solid" w:color="FFFFFF" w:fill="auto"/>
            <w:tcMar>
              <w:top w:w="0" w:type="dxa"/>
              <w:left w:w="0" w:type="dxa"/>
              <w:bottom w:w="0" w:type="dxa"/>
              <w:right w:w="0" w:type="dxa"/>
            </w:tcMar>
          </w:tcPr>
          <w:p w:rsidR="0034531D" w:rsidRDefault="0063202A" w:rsidP="0034531D">
            <w:pPr>
              <w:ind w:left="131" w:right="125"/>
              <w:jc w:val="center"/>
            </w:pPr>
            <w:r w:rsidRPr="00DD7AB7">
              <w:t xml:space="preserve">Nghệ thuật học </w:t>
            </w:r>
          </w:p>
          <w:p w:rsidR="0063202A" w:rsidRPr="00DD7AB7" w:rsidRDefault="0063202A" w:rsidP="0034531D">
            <w:pPr>
              <w:ind w:left="131" w:right="125"/>
              <w:jc w:val="center"/>
            </w:pPr>
            <w:r w:rsidRPr="00DD7AB7">
              <w:t>đại cương</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85" w:right="130"/>
              <w:jc w:val="both"/>
            </w:pPr>
            <w:r w:rsidRPr="00DD7AB7">
              <w:rPr>
                <w:lang w:val="pt-BR"/>
              </w:rPr>
              <w:t>Trang bị cho sinh viên những</w:t>
            </w:r>
            <w:r w:rsidRPr="00DD7AB7">
              <w:rPr>
                <w:rFonts w:eastAsia="Arial"/>
                <w:lang w:val="nb-NO"/>
              </w:rPr>
              <w:t xml:space="preserve"> </w:t>
            </w:r>
            <w:r w:rsidRPr="00DD7AB7">
              <w:rPr>
                <w:rFonts w:eastAsia="Arial"/>
                <w:lang w:val="vi-VN"/>
              </w:rPr>
              <w:t>kiến thức cơ bản</w:t>
            </w:r>
            <w:r w:rsidRPr="00DD7AB7">
              <w:rPr>
                <w:rFonts w:eastAsia="Arial"/>
              </w:rPr>
              <w:t xml:space="preserve"> về </w:t>
            </w:r>
            <w:r w:rsidRPr="00DD7AB7">
              <w:t>nghệ thuật: quan niệm, nguồn gốc, chức năng, phân loại nghệ thuật; những đặc trưng cơ bản của một số loại hình nghệ thuật: Mỹ thuật, Âm nhạc, Múa, Sân khấu, Điện ảnh.</w:t>
            </w:r>
          </w:p>
          <w:p w:rsidR="0063202A" w:rsidRPr="00DD7AB7" w:rsidRDefault="0063202A" w:rsidP="00264CE1">
            <w:pPr>
              <w:ind w:left="85" w:right="130" w:firstLine="62"/>
              <w:jc w:val="both"/>
            </w:pPr>
            <w:r w:rsidRPr="00DD7AB7">
              <w:t xml:space="preserve">Kỹ năng vận dụng các kiến thức đã học vào công tác quản lý các hoạt động văn hóa nghệ thuật. </w:t>
            </w:r>
          </w:p>
          <w:p w:rsidR="0063202A" w:rsidRPr="00DD7AB7" w:rsidRDefault="0063202A" w:rsidP="0090423A">
            <w:pPr>
              <w:ind w:left="85" w:right="130"/>
              <w:jc w:val="both"/>
              <w:rPr>
                <w:color w:val="FF0000"/>
                <w:lang w:val="vi-VN"/>
              </w:rPr>
            </w:pPr>
            <w:r w:rsidRPr="00DD7AB7">
              <w:t xml:space="preserve">Thái độ tích cực, chủ động phát huy chức năng, vai trò của nghệ thuật trong thực </w:t>
            </w:r>
            <w:r w:rsidRPr="00DD7AB7">
              <w:lastRenderedPageBreak/>
              <w:t xml:space="preserve">hành, thực tiễn công tác quản lý, tổ chức hoạt động văn hóa nghệ thuật. </w:t>
            </w:r>
          </w:p>
        </w:tc>
        <w:tc>
          <w:tcPr>
            <w:tcW w:w="372" w:type="pct"/>
            <w:shd w:val="solid" w:color="FFFFFF" w:fill="auto"/>
            <w:tcMar>
              <w:top w:w="0" w:type="dxa"/>
              <w:left w:w="0" w:type="dxa"/>
              <w:bottom w:w="0" w:type="dxa"/>
              <w:right w:w="0" w:type="dxa"/>
            </w:tcMar>
          </w:tcPr>
          <w:p w:rsidR="0063202A" w:rsidRPr="00DD7AB7" w:rsidRDefault="0063202A" w:rsidP="0034531D">
            <w:pPr>
              <w:jc w:val="center"/>
            </w:pPr>
            <w:r w:rsidRPr="00DD7AB7">
              <w:lastRenderedPageBreak/>
              <w:t>2</w:t>
            </w:r>
          </w:p>
        </w:tc>
        <w:tc>
          <w:tcPr>
            <w:tcW w:w="820" w:type="pct"/>
            <w:shd w:val="solid" w:color="FFFFFF" w:fill="auto"/>
            <w:tcMar>
              <w:top w:w="0" w:type="dxa"/>
              <w:left w:w="0" w:type="dxa"/>
              <w:bottom w:w="0" w:type="dxa"/>
              <w:right w:w="0" w:type="dxa"/>
            </w:tcMar>
          </w:tcPr>
          <w:p w:rsidR="0063202A" w:rsidRPr="00DD7AB7" w:rsidRDefault="0063202A" w:rsidP="0034531D">
            <w:pPr>
              <w:jc w:val="center"/>
            </w:pPr>
            <w:r w:rsidRPr="00DD7AB7">
              <w:t>06/09 - 25/10/2019</w:t>
            </w:r>
          </w:p>
        </w:tc>
        <w:tc>
          <w:tcPr>
            <w:tcW w:w="821" w:type="pct"/>
            <w:shd w:val="solid" w:color="FFFFFF" w:fill="auto"/>
            <w:tcMar>
              <w:top w:w="0" w:type="dxa"/>
              <w:left w:w="0" w:type="dxa"/>
              <w:bottom w:w="0" w:type="dxa"/>
              <w:right w:w="0" w:type="dxa"/>
            </w:tcMar>
          </w:tcPr>
          <w:p w:rsidR="0063202A" w:rsidRPr="00DD7AB7" w:rsidRDefault="0063202A" w:rsidP="0090423A">
            <w:pPr>
              <w:jc w:val="center"/>
            </w:pPr>
            <w:r w:rsidRPr="00DD7AB7">
              <w:t>Tự luận</w:t>
            </w:r>
          </w:p>
        </w:tc>
      </w:tr>
      <w:tr w:rsidR="0063202A" w:rsidRPr="00DD7AB7" w:rsidTr="0090423A">
        <w:tc>
          <w:tcPr>
            <w:tcW w:w="319" w:type="pct"/>
            <w:shd w:val="solid" w:color="FFFFFF" w:fill="auto"/>
            <w:tcMar>
              <w:top w:w="0" w:type="dxa"/>
              <w:left w:w="0" w:type="dxa"/>
              <w:bottom w:w="0" w:type="dxa"/>
              <w:right w:w="0" w:type="dxa"/>
            </w:tcMar>
          </w:tcPr>
          <w:p w:rsidR="0063202A" w:rsidRPr="00DD7AB7" w:rsidRDefault="0063202A" w:rsidP="0034531D">
            <w:pPr>
              <w:spacing w:before="120"/>
              <w:jc w:val="center"/>
            </w:pPr>
            <w:r w:rsidRPr="00DD7AB7">
              <w:lastRenderedPageBreak/>
              <w:t>6</w:t>
            </w:r>
          </w:p>
        </w:tc>
        <w:tc>
          <w:tcPr>
            <w:tcW w:w="1102" w:type="pct"/>
            <w:shd w:val="solid" w:color="FFFFFF" w:fill="auto"/>
            <w:tcMar>
              <w:top w:w="0" w:type="dxa"/>
              <w:left w:w="0" w:type="dxa"/>
              <w:bottom w:w="0" w:type="dxa"/>
              <w:right w:w="0" w:type="dxa"/>
            </w:tcMar>
          </w:tcPr>
          <w:p w:rsidR="0090423A" w:rsidRDefault="0063202A" w:rsidP="0034531D">
            <w:pPr>
              <w:ind w:left="131" w:right="125"/>
              <w:jc w:val="center"/>
            </w:pPr>
            <w:r w:rsidRPr="00DD7AB7">
              <w:t xml:space="preserve">Đường lối </w:t>
            </w:r>
          </w:p>
          <w:p w:rsidR="0034531D" w:rsidRDefault="0090423A" w:rsidP="0034531D">
            <w:pPr>
              <w:ind w:left="131" w:right="125"/>
              <w:jc w:val="center"/>
            </w:pPr>
            <w:r>
              <w:t>cách mạng</w:t>
            </w:r>
            <w:r w:rsidR="0063202A" w:rsidRPr="00DD7AB7">
              <w:t xml:space="preserve"> </w:t>
            </w:r>
          </w:p>
          <w:p w:rsidR="0090423A" w:rsidRDefault="0063202A" w:rsidP="0034531D">
            <w:pPr>
              <w:ind w:left="131" w:right="125"/>
              <w:jc w:val="center"/>
            </w:pPr>
            <w:r w:rsidRPr="00DD7AB7">
              <w:t xml:space="preserve">của Đảng </w:t>
            </w:r>
          </w:p>
          <w:p w:rsidR="0034531D" w:rsidRDefault="0063202A" w:rsidP="0034531D">
            <w:pPr>
              <w:ind w:left="131" w:right="125"/>
              <w:jc w:val="center"/>
            </w:pPr>
            <w:r w:rsidRPr="00DD7AB7">
              <w:t>Cộng</w:t>
            </w:r>
            <w:r w:rsidR="0090423A">
              <w:t xml:space="preserve"> </w:t>
            </w:r>
            <w:r w:rsidRPr="00DD7AB7">
              <w:t xml:space="preserve">sản </w:t>
            </w:r>
          </w:p>
          <w:p w:rsidR="0063202A" w:rsidRPr="00DD7AB7" w:rsidRDefault="0063202A" w:rsidP="0034531D">
            <w:pPr>
              <w:ind w:left="131" w:right="125"/>
              <w:jc w:val="center"/>
            </w:pPr>
            <w:r w:rsidRPr="00DD7AB7">
              <w:t>Việt Nam</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85" w:right="130"/>
              <w:jc w:val="both"/>
              <w:rPr>
                <w:color w:val="FF0000"/>
              </w:rPr>
            </w:pPr>
            <w:r w:rsidRPr="00DD7AB7">
              <w:rPr>
                <w:lang w:val="pt-BR"/>
              </w:rPr>
              <w:t>Trang bị cho sinh viên những</w:t>
            </w:r>
            <w:r w:rsidRPr="00DD7AB7">
              <w:rPr>
                <w:rFonts w:eastAsia="Arial"/>
                <w:lang w:val="nb-NO"/>
              </w:rPr>
              <w:t xml:space="preserve"> </w:t>
            </w:r>
            <w:r w:rsidRPr="00DD7AB7">
              <w:rPr>
                <w:rFonts w:eastAsia="Arial"/>
                <w:lang w:val="vi-VN"/>
              </w:rPr>
              <w:t>kiến thức cơ bản</w:t>
            </w:r>
            <w:r w:rsidRPr="00DD7AB7">
              <w:rPr>
                <w:rFonts w:eastAsia="Arial"/>
              </w:rPr>
              <w:t xml:space="preserve"> </w:t>
            </w:r>
            <w:r w:rsidRPr="00DD7AB7">
              <w:rPr>
                <w:rFonts w:eastAsia="SimSun"/>
              </w:rPr>
              <w:t>về sự ra đời của Đảng Cộng sản Việt Nam và đường lối chính sách của Đảng trong cách mạng giải phóng dân tộc, đường lối xây dựng chủ nghĩa xã hội, đường lối xây dựng kinh tế thị trường định hướng xã hội chủ nghĩa, đường lối xây dựng hệ thống chính trị, đường lối văn hoá-xã hội, đường lối đối ngoại</w:t>
            </w:r>
            <w:r w:rsidRPr="00DD7AB7">
              <w:rPr>
                <w:lang w:val="vi-VN"/>
              </w:rPr>
              <w:t> </w:t>
            </w:r>
          </w:p>
        </w:tc>
        <w:tc>
          <w:tcPr>
            <w:tcW w:w="372" w:type="pct"/>
            <w:shd w:val="solid" w:color="FFFFFF" w:fill="auto"/>
            <w:tcMar>
              <w:top w:w="0" w:type="dxa"/>
              <w:left w:w="0" w:type="dxa"/>
              <w:bottom w:w="0" w:type="dxa"/>
              <w:right w:w="0" w:type="dxa"/>
            </w:tcMar>
          </w:tcPr>
          <w:p w:rsidR="0063202A" w:rsidRPr="00DD7AB7" w:rsidRDefault="0063202A" w:rsidP="0034531D">
            <w:pPr>
              <w:jc w:val="center"/>
            </w:pPr>
            <w:r w:rsidRPr="00DD7AB7">
              <w:t>2</w:t>
            </w:r>
          </w:p>
        </w:tc>
        <w:tc>
          <w:tcPr>
            <w:tcW w:w="820" w:type="pct"/>
            <w:shd w:val="solid" w:color="FFFFFF" w:fill="auto"/>
            <w:tcMar>
              <w:top w:w="0" w:type="dxa"/>
              <w:left w:w="0" w:type="dxa"/>
              <w:bottom w:w="0" w:type="dxa"/>
              <w:right w:w="0" w:type="dxa"/>
            </w:tcMar>
          </w:tcPr>
          <w:p w:rsidR="0063202A" w:rsidRPr="00DD7AB7" w:rsidRDefault="0063202A" w:rsidP="0034531D">
            <w:pPr>
              <w:jc w:val="center"/>
            </w:pPr>
            <w:r w:rsidRPr="00DD7AB7">
              <w:t>20/08 - 12/11/2019</w:t>
            </w:r>
          </w:p>
        </w:tc>
        <w:tc>
          <w:tcPr>
            <w:tcW w:w="821" w:type="pct"/>
            <w:shd w:val="solid" w:color="FFFFFF" w:fill="auto"/>
            <w:tcMar>
              <w:top w:w="0" w:type="dxa"/>
              <w:left w:w="0" w:type="dxa"/>
              <w:bottom w:w="0" w:type="dxa"/>
              <w:right w:w="0" w:type="dxa"/>
            </w:tcMar>
          </w:tcPr>
          <w:p w:rsidR="0063202A" w:rsidRPr="00DD7AB7" w:rsidRDefault="0063202A" w:rsidP="0090423A">
            <w:pPr>
              <w:jc w:val="center"/>
            </w:pPr>
            <w:r w:rsidRPr="00DD7AB7">
              <w:t>Tự luận</w:t>
            </w:r>
          </w:p>
        </w:tc>
      </w:tr>
      <w:tr w:rsidR="0063202A" w:rsidRPr="00DD7AB7" w:rsidTr="0090423A">
        <w:tc>
          <w:tcPr>
            <w:tcW w:w="319" w:type="pct"/>
            <w:shd w:val="solid" w:color="FFFFFF" w:fill="auto"/>
            <w:tcMar>
              <w:top w:w="0" w:type="dxa"/>
              <w:left w:w="0" w:type="dxa"/>
              <w:bottom w:w="0" w:type="dxa"/>
              <w:right w:w="0" w:type="dxa"/>
            </w:tcMar>
          </w:tcPr>
          <w:p w:rsidR="0063202A" w:rsidRPr="00DD7AB7" w:rsidRDefault="0063202A" w:rsidP="0034531D">
            <w:pPr>
              <w:spacing w:before="120"/>
              <w:jc w:val="center"/>
            </w:pPr>
            <w:r w:rsidRPr="00DD7AB7">
              <w:t>7</w:t>
            </w:r>
          </w:p>
        </w:tc>
        <w:tc>
          <w:tcPr>
            <w:tcW w:w="1102" w:type="pct"/>
            <w:shd w:val="solid" w:color="FFFFFF" w:fill="auto"/>
            <w:tcMar>
              <w:top w:w="0" w:type="dxa"/>
              <w:left w:w="0" w:type="dxa"/>
              <w:bottom w:w="0" w:type="dxa"/>
              <w:right w:w="0" w:type="dxa"/>
            </w:tcMar>
          </w:tcPr>
          <w:p w:rsidR="0090423A" w:rsidRDefault="0034531D" w:rsidP="0034531D">
            <w:pPr>
              <w:ind w:left="131" w:right="125"/>
              <w:jc w:val="center"/>
            </w:pPr>
            <w:r>
              <w:t xml:space="preserve">Kỹ năng </w:t>
            </w:r>
          </w:p>
          <w:p w:rsidR="0063202A" w:rsidRPr="00DD7AB7" w:rsidRDefault="0034531D" w:rsidP="0034531D">
            <w:pPr>
              <w:ind w:left="131" w:right="125"/>
              <w:jc w:val="center"/>
            </w:pPr>
            <w:r>
              <w:t xml:space="preserve">Ứng dụng </w:t>
            </w:r>
            <w:r w:rsidR="0063202A" w:rsidRPr="00DD7AB7">
              <w:t>CNTT cơ bản</w:t>
            </w:r>
          </w:p>
        </w:tc>
        <w:tc>
          <w:tcPr>
            <w:tcW w:w="1566" w:type="pct"/>
            <w:shd w:val="solid" w:color="FFFFFF" w:fill="auto"/>
            <w:tcMar>
              <w:top w:w="0" w:type="dxa"/>
              <w:left w:w="0" w:type="dxa"/>
              <w:bottom w:w="0" w:type="dxa"/>
              <w:right w:w="0" w:type="dxa"/>
            </w:tcMar>
            <w:vAlign w:val="center"/>
          </w:tcPr>
          <w:p w:rsidR="0063202A" w:rsidRPr="00DD7AB7" w:rsidRDefault="0063202A" w:rsidP="0090423A">
            <w:pPr>
              <w:ind w:left="85" w:right="130"/>
              <w:jc w:val="both"/>
              <w:rPr>
                <w:color w:val="FF0000"/>
                <w:lang w:val="vi-VN"/>
              </w:rPr>
            </w:pPr>
            <w:r w:rsidRPr="00DD7AB7">
              <w:rPr>
                <w:lang w:val="pt-BR"/>
              </w:rPr>
              <w:t>Trang bị cho sinh viên những</w:t>
            </w:r>
            <w:r w:rsidRPr="00DD7AB7">
              <w:rPr>
                <w:rFonts w:eastAsia="SimSun"/>
              </w:rPr>
              <w:t xml:space="preserve"> kiến thức cơ bản về máy tính như: kiến trúc máy tính, phần cứng, phần mềm, hệ điều hành, soạn thảo văn bản bằng Microsoft Word</w:t>
            </w:r>
            <w:r w:rsidRPr="00DD7AB7">
              <w:rPr>
                <w:rFonts w:eastAsia="SimSun"/>
                <w:lang w:val="vi-VN"/>
              </w:rPr>
              <w:t>.</w:t>
            </w:r>
            <w:r w:rsidRPr="00DD7AB7">
              <w:rPr>
                <w:rFonts w:eastAsia="SimSun"/>
              </w:rPr>
              <w:t xml:space="preserve"> Các kiến thức cơ bản về: Internet, chương trình ứng dụng; trình chiếu bằng PowerPoint; xử lý bảng tính trên Excel</w:t>
            </w:r>
            <w:r w:rsidRPr="00DD7AB7">
              <w:rPr>
                <w:rFonts w:eastAsia="SimSun"/>
                <w:lang w:val="vi-VN"/>
              </w:rPr>
              <w:t>.</w:t>
            </w:r>
          </w:p>
        </w:tc>
        <w:tc>
          <w:tcPr>
            <w:tcW w:w="372" w:type="pct"/>
            <w:shd w:val="solid" w:color="FFFFFF" w:fill="auto"/>
            <w:tcMar>
              <w:top w:w="0" w:type="dxa"/>
              <w:left w:w="0" w:type="dxa"/>
              <w:bottom w:w="0" w:type="dxa"/>
              <w:right w:w="0" w:type="dxa"/>
            </w:tcMar>
          </w:tcPr>
          <w:p w:rsidR="0063202A" w:rsidRPr="00DD7AB7" w:rsidRDefault="0063202A" w:rsidP="0034531D">
            <w:pPr>
              <w:jc w:val="center"/>
            </w:pPr>
            <w:r w:rsidRPr="00DD7AB7">
              <w:t>3</w:t>
            </w:r>
          </w:p>
        </w:tc>
        <w:tc>
          <w:tcPr>
            <w:tcW w:w="820" w:type="pct"/>
            <w:shd w:val="solid" w:color="FFFFFF" w:fill="auto"/>
            <w:tcMar>
              <w:top w:w="0" w:type="dxa"/>
              <w:left w:w="0" w:type="dxa"/>
              <w:bottom w:w="0" w:type="dxa"/>
              <w:right w:w="0" w:type="dxa"/>
            </w:tcMar>
          </w:tcPr>
          <w:p w:rsidR="0063202A" w:rsidRPr="00DD7AB7" w:rsidRDefault="0063202A" w:rsidP="0034531D">
            <w:pPr>
              <w:jc w:val="center"/>
            </w:pPr>
            <w:r w:rsidRPr="00DD7AB7">
              <w:t>22/08 - 28/11/2019</w:t>
            </w:r>
          </w:p>
        </w:tc>
        <w:tc>
          <w:tcPr>
            <w:tcW w:w="821" w:type="pct"/>
            <w:shd w:val="solid" w:color="FFFFFF" w:fill="auto"/>
            <w:tcMar>
              <w:top w:w="0" w:type="dxa"/>
              <w:left w:w="0" w:type="dxa"/>
              <w:bottom w:w="0" w:type="dxa"/>
              <w:right w:w="0" w:type="dxa"/>
            </w:tcMar>
          </w:tcPr>
          <w:p w:rsidR="0063202A" w:rsidRPr="00DD7AB7" w:rsidRDefault="0063202A" w:rsidP="0090423A">
            <w:pPr>
              <w:jc w:val="center"/>
            </w:pPr>
            <w:r w:rsidRPr="00DD7AB7">
              <w:t>Thực hành</w:t>
            </w:r>
          </w:p>
        </w:tc>
      </w:tr>
    </w:tbl>
    <w:p w:rsidR="0063202A" w:rsidRPr="00DD7AB7" w:rsidRDefault="0063202A" w:rsidP="0063202A">
      <w:pPr>
        <w:rPr>
          <w:b/>
          <w:color w:val="FF0000"/>
        </w:rPr>
      </w:pPr>
    </w:p>
    <w:p w:rsidR="0063202A" w:rsidRPr="00F61590" w:rsidRDefault="0090423A" w:rsidP="0063202A">
      <w:pPr>
        <w:rPr>
          <w:b/>
        </w:rPr>
      </w:pPr>
      <w:r>
        <w:rPr>
          <w:b/>
        </w:rPr>
        <w:t xml:space="preserve">27. </w:t>
      </w:r>
      <w:r w:rsidR="0063202A" w:rsidRPr="00F61590">
        <w:rPr>
          <w:b/>
        </w:rPr>
        <w:t>Ngành: Văn hoá các dân tộc thiểu số Việt Nam (</w:t>
      </w:r>
      <w:r>
        <w:rPr>
          <w:b/>
        </w:rPr>
        <w:t>Đ</w:t>
      </w:r>
      <w:r w:rsidR="0034531D">
        <w:rPr>
          <w:b/>
        </w:rPr>
        <w:t xml:space="preserve">ại học, </w:t>
      </w:r>
      <w:r w:rsidR="0063202A" w:rsidRPr="00F61590">
        <w:rPr>
          <w:b/>
        </w:rPr>
        <w:t>khóa:</w:t>
      </w:r>
      <w:r w:rsidR="0034531D">
        <w:rPr>
          <w:b/>
        </w:rPr>
        <w:t xml:space="preserve"> </w:t>
      </w:r>
      <w:r w:rsidR="0063202A" w:rsidRPr="00F61590">
        <w:rPr>
          <w:b/>
        </w:rPr>
        <w:t>2019-2023)</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
        <w:gridCol w:w="2100"/>
        <w:gridCol w:w="2982"/>
        <w:gridCol w:w="710"/>
        <w:gridCol w:w="1557"/>
        <w:gridCol w:w="1529"/>
      </w:tblGrid>
      <w:tr w:rsidR="0063202A" w:rsidRPr="00F61590" w:rsidTr="0090423A">
        <w:trPr>
          <w:trHeight w:val="140"/>
          <w:jc w:val="center"/>
        </w:trPr>
        <w:tc>
          <w:tcPr>
            <w:tcW w:w="308"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STT</w:t>
            </w:r>
          </w:p>
        </w:tc>
        <w:tc>
          <w:tcPr>
            <w:tcW w:w="1109"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Tên môn học</w:t>
            </w:r>
          </w:p>
        </w:tc>
        <w:tc>
          <w:tcPr>
            <w:tcW w:w="1576"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Mục đích môn h</w:t>
            </w:r>
            <w:r w:rsidRPr="0090423A">
              <w:t>ọ</w:t>
            </w:r>
            <w:r w:rsidRPr="0090423A">
              <w:rPr>
                <w:lang w:val="vi-VN"/>
              </w:rPr>
              <w:t>c</w:t>
            </w:r>
          </w:p>
        </w:tc>
        <w:tc>
          <w:tcPr>
            <w:tcW w:w="375" w:type="pct"/>
            <w:shd w:val="solid" w:color="FFFFFF" w:fill="auto"/>
            <w:tcMar>
              <w:top w:w="0" w:type="dxa"/>
              <w:left w:w="0" w:type="dxa"/>
              <w:bottom w:w="0" w:type="dxa"/>
              <w:right w:w="0" w:type="dxa"/>
            </w:tcMar>
            <w:vAlign w:val="center"/>
          </w:tcPr>
          <w:p w:rsidR="0063202A" w:rsidRPr="0090423A" w:rsidRDefault="0063202A" w:rsidP="00264CE1">
            <w:pPr>
              <w:jc w:val="center"/>
            </w:pPr>
            <w:r w:rsidRPr="0090423A">
              <w:rPr>
                <w:lang w:val="vi-VN"/>
              </w:rPr>
              <w:t>Số tín chỉ</w:t>
            </w:r>
          </w:p>
        </w:tc>
        <w:tc>
          <w:tcPr>
            <w:tcW w:w="823" w:type="pct"/>
            <w:shd w:val="solid" w:color="FFFFFF" w:fill="auto"/>
            <w:tcMar>
              <w:top w:w="0" w:type="dxa"/>
              <w:left w:w="0" w:type="dxa"/>
              <w:bottom w:w="0" w:type="dxa"/>
              <w:right w:w="0" w:type="dxa"/>
            </w:tcMar>
            <w:vAlign w:val="center"/>
          </w:tcPr>
          <w:p w:rsidR="0090423A" w:rsidRDefault="0063202A" w:rsidP="00264CE1">
            <w:pPr>
              <w:jc w:val="center"/>
            </w:pPr>
            <w:r w:rsidRPr="0090423A">
              <w:rPr>
                <w:lang w:val="vi-VN"/>
              </w:rPr>
              <w:t xml:space="preserve">Lịch trình </w:t>
            </w:r>
          </w:p>
          <w:p w:rsidR="0063202A" w:rsidRPr="0090423A" w:rsidRDefault="0063202A" w:rsidP="00264CE1">
            <w:pPr>
              <w:jc w:val="center"/>
              <w:rPr>
                <w:lang w:val="vi-VN"/>
              </w:rPr>
            </w:pPr>
            <w:r w:rsidRPr="0090423A">
              <w:rPr>
                <w:lang w:val="vi-VN"/>
              </w:rPr>
              <w:t>giảng dạy</w:t>
            </w:r>
          </w:p>
          <w:p w:rsidR="0063202A" w:rsidRPr="0090423A" w:rsidRDefault="0063202A" w:rsidP="00264CE1">
            <w:pPr>
              <w:jc w:val="center"/>
            </w:pPr>
            <w:r w:rsidRPr="0090423A">
              <w:t>(Học kỳ)</w:t>
            </w:r>
          </w:p>
        </w:tc>
        <w:tc>
          <w:tcPr>
            <w:tcW w:w="808" w:type="pct"/>
            <w:shd w:val="solid" w:color="FFFFFF" w:fill="auto"/>
            <w:tcMar>
              <w:top w:w="0" w:type="dxa"/>
              <w:left w:w="0" w:type="dxa"/>
              <w:bottom w:w="0" w:type="dxa"/>
              <w:right w:w="0" w:type="dxa"/>
            </w:tcMar>
            <w:vAlign w:val="center"/>
          </w:tcPr>
          <w:p w:rsidR="0090423A" w:rsidRPr="0090423A" w:rsidRDefault="0063202A" w:rsidP="00264CE1">
            <w:pPr>
              <w:jc w:val="center"/>
            </w:pPr>
            <w:r w:rsidRPr="0090423A">
              <w:rPr>
                <w:lang w:val="vi-VN"/>
              </w:rPr>
              <w:t xml:space="preserve">Phương pháp đánh giá </w:t>
            </w:r>
          </w:p>
          <w:p w:rsidR="0063202A" w:rsidRPr="0090423A" w:rsidRDefault="0063202A" w:rsidP="00264CE1">
            <w:pPr>
              <w:jc w:val="center"/>
            </w:pPr>
            <w:r w:rsidRPr="0090423A">
              <w:rPr>
                <w:lang w:val="vi-VN"/>
              </w:rPr>
              <w:t>sinh viên</w:t>
            </w:r>
          </w:p>
        </w:tc>
      </w:tr>
      <w:tr w:rsidR="0063202A" w:rsidRPr="00DE693A" w:rsidTr="0090423A">
        <w:trPr>
          <w:trHeight w:val="140"/>
          <w:jc w:val="center"/>
        </w:trPr>
        <w:tc>
          <w:tcPr>
            <w:tcW w:w="308" w:type="pct"/>
            <w:shd w:val="solid" w:color="FFFFFF" w:fill="auto"/>
            <w:tcMar>
              <w:top w:w="0" w:type="dxa"/>
              <w:left w:w="0" w:type="dxa"/>
              <w:bottom w:w="0" w:type="dxa"/>
              <w:right w:w="0" w:type="dxa"/>
            </w:tcMar>
          </w:tcPr>
          <w:p w:rsidR="0063202A" w:rsidRPr="00A67D84" w:rsidRDefault="0063202A" w:rsidP="0034531D">
            <w:pPr>
              <w:spacing w:before="120"/>
              <w:jc w:val="center"/>
            </w:pPr>
            <w:r w:rsidRPr="00A67D84">
              <w:rPr>
                <w:lang w:val="vi-VN"/>
              </w:rPr>
              <w:t>1</w:t>
            </w:r>
          </w:p>
        </w:tc>
        <w:tc>
          <w:tcPr>
            <w:tcW w:w="1109" w:type="pct"/>
            <w:shd w:val="solid" w:color="FFFFFF" w:fill="auto"/>
            <w:tcMar>
              <w:top w:w="0" w:type="dxa"/>
              <w:left w:w="0" w:type="dxa"/>
              <w:bottom w:w="0" w:type="dxa"/>
              <w:right w:w="0" w:type="dxa"/>
            </w:tcMar>
          </w:tcPr>
          <w:p w:rsidR="00CD1E9A" w:rsidRDefault="0063202A" w:rsidP="00CD1E9A">
            <w:pPr>
              <w:ind w:left="131" w:right="125"/>
              <w:jc w:val="center"/>
            </w:pPr>
            <w:r w:rsidRPr="000E716A">
              <w:t xml:space="preserve">Nhập môn </w:t>
            </w:r>
          </w:p>
          <w:p w:rsidR="00CD1E9A" w:rsidRDefault="00CD1E9A" w:rsidP="00CD1E9A">
            <w:pPr>
              <w:ind w:left="131" w:right="125"/>
              <w:jc w:val="center"/>
            </w:pPr>
            <w:r>
              <w:t>V</w:t>
            </w:r>
            <w:r w:rsidR="0063202A" w:rsidRPr="000E716A">
              <w:t xml:space="preserve">ăn hoá học </w:t>
            </w:r>
          </w:p>
          <w:p w:rsidR="0063202A" w:rsidRPr="000E716A" w:rsidRDefault="0063202A" w:rsidP="00CD1E9A">
            <w:pPr>
              <w:ind w:left="131" w:right="125"/>
              <w:jc w:val="center"/>
            </w:pPr>
            <w:r w:rsidRPr="000E716A">
              <w:t>(VHH đại cương)</w:t>
            </w:r>
          </w:p>
        </w:tc>
        <w:tc>
          <w:tcPr>
            <w:tcW w:w="1576" w:type="pct"/>
            <w:shd w:val="solid" w:color="FFFFFF" w:fill="auto"/>
            <w:tcMar>
              <w:top w:w="0" w:type="dxa"/>
              <w:left w:w="0" w:type="dxa"/>
              <w:bottom w:w="0" w:type="dxa"/>
              <w:right w:w="0" w:type="dxa"/>
            </w:tcMar>
            <w:vAlign w:val="center"/>
          </w:tcPr>
          <w:p w:rsidR="0063202A" w:rsidRPr="000E716A" w:rsidRDefault="0063202A" w:rsidP="00E9393E">
            <w:pPr>
              <w:ind w:left="54" w:right="72"/>
              <w:jc w:val="both"/>
              <w:rPr>
                <w:color w:val="FF0000"/>
              </w:rPr>
            </w:pPr>
            <w:r w:rsidRPr="000E716A">
              <w:rPr>
                <w:lang w:val="pt-BR"/>
              </w:rPr>
              <w:t>Trang bị cho sinh viên những</w:t>
            </w:r>
            <w:r w:rsidRPr="000E716A">
              <w:rPr>
                <w:rFonts w:eastAsia="Arial"/>
                <w:lang w:val="nb-NO"/>
              </w:rPr>
              <w:t xml:space="preserve"> </w:t>
            </w:r>
            <w:r w:rsidRPr="000E716A">
              <w:rPr>
                <w:rFonts w:eastAsia="Arial"/>
                <w:lang w:val="vi-VN"/>
              </w:rPr>
              <w:t>kiến thức cơ bản về</w:t>
            </w:r>
            <w:r w:rsidRPr="000E716A">
              <w:rPr>
                <w:rFonts w:eastAsia="Arial"/>
                <w:lang w:val="nb-NO"/>
              </w:rPr>
              <w:t xml:space="preserve"> văn hóa và văn hóa học</w:t>
            </w:r>
            <w:r w:rsidRPr="000E716A">
              <w:rPr>
                <w:rFonts w:eastAsia="Arial"/>
                <w:lang w:val="vi-VN"/>
              </w:rPr>
              <w:t>: Nguồn gốc văn hóa, Định nghĩa về văn hóa; Đặc trưng và Chức năng văn hóa; Cấu trúc văn hóa</w:t>
            </w:r>
            <w:r w:rsidRPr="000E716A">
              <w:rPr>
                <w:rFonts w:eastAsia="Arial"/>
                <w:lang w:val="nb-NO"/>
              </w:rPr>
              <w:t>;</w:t>
            </w:r>
            <w:r w:rsidRPr="000E716A">
              <w:rPr>
                <w:rFonts w:eastAsia="Arial"/>
                <w:lang w:val="vi-VN"/>
              </w:rPr>
              <w:t xml:space="preserve"> Loại hình văn hóa, Tiếp xúc và giao lưu văn hóa; Truyền thống và Bản sắc văn hóa</w:t>
            </w:r>
            <w:r w:rsidRPr="000E716A">
              <w:rPr>
                <w:rFonts w:eastAsia="Arial"/>
              </w:rPr>
              <w:t xml:space="preserve">; Khái niệm, đối tượng nghiên cứu của Văn hóa học; Lịch sử hình thành và phát triển Văn hóa học; các trường phái và hướng nghiên cứu văn hóa trên thế giới. </w:t>
            </w:r>
          </w:p>
        </w:tc>
        <w:tc>
          <w:tcPr>
            <w:tcW w:w="375" w:type="pct"/>
            <w:shd w:val="solid" w:color="FFFFFF" w:fill="auto"/>
            <w:tcMar>
              <w:top w:w="0" w:type="dxa"/>
              <w:left w:w="0" w:type="dxa"/>
              <w:bottom w:w="0" w:type="dxa"/>
              <w:right w:w="0" w:type="dxa"/>
            </w:tcMar>
          </w:tcPr>
          <w:p w:rsidR="0063202A" w:rsidRPr="000E716A" w:rsidRDefault="0063202A" w:rsidP="0034531D">
            <w:pPr>
              <w:jc w:val="center"/>
            </w:pPr>
            <w:r w:rsidRPr="000E716A">
              <w:t>3</w:t>
            </w:r>
          </w:p>
        </w:tc>
        <w:tc>
          <w:tcPr>
            <w:tcW w:w="823" w:type="pct"/>
            <w:shd w:val="solid" w:color="FFFFFF" w:fill="auto"/>
            <w:tcMar>
              <w:top w:w="0" w:type="dxa"/>
              <w:left w:w="0" w:type="dxa"/>
              <w:bottom w:w="0" w:type="dxa"/>
              <w:right w:w="0" w:type="dxa"/>
            </w:tcMar>
          </w:tcPr>
          <w:p w:rsidR="0063202A" w:rsidRPr="000E716A" w:rsidRDefault="0063202A" w:rsidP="0034531D">
            <w:pPr>
              <w:jc w:val="center"/>
            </w:pPr>
            <w:r w:rsidRPr="000E716A">
              <w:t>23/08 - 29/11/2019</w:t>
            </w:r>
          </w:p>
        </w:tc>
        <w:tc>
          <w:tcPr>
            <w:tcW w:w="808" w:type="pct"/>
            <w:shd w:val="solid" w:color="FFFFFF" w:fill="auto"/>
            <w:tcMar>
              <w:top w:w="0" w:type="dxa"/>
              <w:left w:w="0" w:type="dxa"/>
              <w:bottom w:w="0" w:type="dxa"/>
              <w:right w:w="0" w:type="dxa"/>
            </w:tcMar>
          </w:tcPr>
          <w:p w:rsidR="0063202A" w:rsidRPr="000E716A" w:rsidRDefault="0063202A" w:rsidP="0090423A">
            <w:pPr>
              <w:jc w:val="center"/>
            </w:pPr>
            <w:r w:rsidRPr="000E716A">
              <w:t>Tiểu luận</w:t>
            </w:r>
          </w:p>
        </w:tc>
      </w:tr>
      <w:tr w:rsidR="0063202A" w:rsidRPr="00DE693A" w:rsidTr="0090423A">
        <w:trPr>
          <w:trHeight w:val="140"/>
          <w:jc w:val="center"/>
        </w:trPr>
        <w:tc>
          <w:tcPr>
            <w:tcW w:w="308" w:type="pct"/>
            <w:shd w:val="solid" w:color="FFFFFF" w:fill="auto"/>
            <w:tcMar>
              <w:top w:w="0" w:type="dxa"/>
              <w:left w:w="0" w:type="dxa"/>
              <w:bottom w:w="0" w:type="dxa"/>
              <w:right w:w="0" w:type="dxa"/>
            </w:tcMar>
          </w:tcPr>
          <w:p w:rsidR="0063202A" w:rsidRPr="00A67D84" w:rsidRDefault="0063202A" w:rsidP="0034531D">
            <w:pPr>
              <w:spacing w:before="120"/>
              <w:jc w:val="center"/>
              <w:rPr>
                <w:lang w:val="vi-VN"/>
              </w:rPr>
            </w:pPr>
            <w:r w:rsidRPr="00A67D84">
              <w:rPr>
                <w:lang w:val="vi-VN"/>
              </w:rPr>
              <w:t>2</w:t>
            </w:r>
          </w:p>
        </w:tc>
        <w:tc>
          <w:tcPr>
            <w:tcW w:w="1109" w:type="pct"/>
            <w:shd w:val="solid" w:color="FFFFFF" w:fill="auto"/>
            <w:tcMar>
              <w:top w:w="0" w:type="dxa"/>
              <w:left w:w="0" w:type="dxa"/>
              <w:bottom w:w="0" w:type="dxa"/>
              <w:right w:w="0" w:type="dxa"/>
            </w:tcMar>
          </w:tcPr>
          <w:p w:rsidR="00CD1E9A" w:rsidRDefault="0063202A" w:rsidP="0034531D">
            <w:pPr>
              <w:ind w:left="131" w:right="125"/>
              <w:jc w:val="center"/>
            </w:pPr>
            <w:r w:rsidRPr="000E716A">
              <w:t xml:space="preserve">Kỹ thuật </w:t>
            </w:r>
          </w:p>
          <w:p w:rsidR="0063202A" w:rsidRPr="000E716A" w:rsidRDefault="0063202A" w:rsidP="0034531D">
            <w:pPr>
              <w:ind w:left="131" w:right="125"/>
              <w:jc w:val="center"/>
            </w:pPr>
            <w:r w:rsidRPr="000E716A">
              <w:t>soạn thảo văn bản</w:t>
            </w:r>
          </w:p>
        </w:tc>
        <w:tc>
          <w:tcPr>
            <w:tcW w:w="1576" w:type="pct"/>
            <w:shd w:val="solid" w:color="FFFFFF" w:fill="auto"/>
            <w:tcMar>
              <w:top w:w="0" w:type="dxa"/>
              <w:left w:w="0" w:type="dxa"/>
              <w:bottom w:w="0" w:type="dxa"/>
              <w:right w:w="0" w:type="dxa"/>
            </w:tcMar>
            <w:vAlign w:val="center"/>
          </w:tcPr>
          <w:p w:rsidR="0063202A" w:rsidRPr="000E716A" w:rsidRDefault="0063202A" w:rsidP="00E9393E">
            <w:pPr>
              <w:ind w:left="54" w:right="72"/>
              <w:jc w:val="both"/>
              <w:rPr>
                <w:color w:val="FF0000"/>
                <w:lang w:val="vi-VN"/>
              </w:rPr>
            </w:pPr>
            <w:r w:rsidRPr="000E716A">
              <w:rPr>
                <w:lang w:val="pt-BR"/>
              </w:rPr>
              <w:t>Trang bị cho sinh viên những</w:t>
            </w:r>
            <w:r w:rsidRPr="000E716A">
              <w:rPr>
                <w:rFonts w:eastAsia="Arial"/>
                <w:lang w:val="nb-NO"/>
              </w:rPr>
              <w:t xml:space="preserve"> </w:t>
            </w:r>
            <w:r w:rsidRPr="000E716A">
              <w:rPr>
                <w:rFonts w:eastAsia="Arial"/>
                <w:lang w:val="vi-VN"/>
              </w:rPr>
              <w:t xml:space="preserve">kiến thức cơ bản </w:t>
            </w:r>
            <w:r w:rsidRPr="000E716A">
              <w:rPr>
                <w:lang w:val="nb-NO"/>
              </w:rPr>
              <w:t xml:space="preserve">về hệ thống </w:t>
            </w:r>
            <w:r w:rsidRPr="000E716A">
              <w:rPr>
                <w:lang w:val="nb-NO"/>
              </w:rPr>
              <w:lastRenderedPageBreak/>
              <w:t>văn bản quản lý, đặc biệt là văn bản quản lý nhà nước, kỹ thuật trình bày thể thức văn bản theo qui định của pháp luật, kỹ thuật hành văn trong văn bản, kỹ thuật soạn thảo một số văn bản thông dụng như công văn, thông báo, báo cáo, biên bản, đơn từ, các loại thư công.</w:t>
            </w:r>
          </w:p>
        </w:tc>
        <w:tc>
          <w:tcPr>
            <w:tcW w:w="375" w:type="pct"/>
            <w:shd w:val="solid" w:color="FFFFFF" w:fill="auto"/>
            <w:tcMar>
              <w:top w:w="0" w:type="dxa"/>
              <w:left w:w="0" w:type="dxa"/>
              <w:bottom w:w="0" w:type="dxa"/>
              <w:right w:w="0" w:type="dxa"/>
            </w:tcMar>
          </w:tcPr>
          <w:p w:rsidR="0063202A" w:rsidRPr="000E716A" w:rsidRDefault="0063202A" w:rsidP="0034531D">
            <w:pPr>
              <w:jc w:val="center"/>
            </w:pPr>
            <w:r w:rsidRPr="000E716A">
              <w:lastRenderedPageBreak/>
              <w:t>2</w:t>
            </w:r>
          </w:p>
        </w:tc>
        <w:tc>
          <w:tcPr>
            <w:tcW w:w="823" w:type="pct"/>
            <w:shd w:val="solid" w:color="FFFFFF" w:fill="auto"/>
            <w:tcMar>
              <w:top w:w="0" w:type="dxa"/>
              <w:left w:w="0" w:type="dxa"/>
              <w:bottom w:w="0" w:type="dxa"/>
              <w:right w:w="0" w:type="dxa"/>
            </w:tcMar>
          </w:tcPr>
          <w:p w:rsidR="0063202A" w:rsidRPr="000E716A" w:rsidRDefault="0063202A" w:rsidP="0034531D">
            <w:pPr>
              <w:jc w:val="center"/>
            </w:pPr>
            <w:r w:rsidRPr="000E716A">
              <w:t>22/10 - 09/12/2019</w:t>
            </w:r>
          </w:p>
        </w:tc>
        <w:tc>
          <w:tcPr>
            <w:tcW w:w="808" w:type="pct"/>
            <w:shd w:val="solid" w:color="FFFFFF" w:fill="auto"/>
            <w:tcMar>
              <w:top w:w="0" w:type="dxa"/>
              <w:left w:w="0" w:type="dxa"/>
              <w:bottom w:w="0" w:type="dxa"/>
              <w:right w:w="0" w:type="dxa"/>
            </w:tcMar>
          </w:tcPr>
          <w:p w:rsidR="0063202A" w:rsidRPr="000E716A" w:rsidRDefault="0063202A" w:rsidP="0090423A">
            <w:pPr>
              <w:jc w:val="center"/>
            </w:pPr>
            <w:r w:rsidRPr="000E716A">
              <w:t>Tự luận</w:t>
            </w:r>
          </w:p>
        </w:tc>
      </w:tr>
      <w:tr w:rsidR="0063202A" w:rsidRPr="00DE693A" w:rsidTr="0090423A">
        <w:trPr>
          <w:trHeight w:val="140"/>
          <w:jc w:val="center"/>
        </w:trPr>
        <w:tc>
          <w:tcPr>
            <w:tcW w:w="308" w:type="pct"/>
            <w:shd w:val="solid" w:color="FFFFFF" w:fill="auto"/>
            <w:tcMar>
              <w:top w:w="0" w:type="dxa"/>
              <w:left w:w="0" w:type="dxa"/>
              <w:bottom w:w="0" w:type="dxa"/>
              <w:right w:w="0" w:type="dxa"/>
            </w:tcMar>
          </w:tcPr>
          <w:p w:rsidR="0063202A" w:rsidRPr="00A67D84" w:rsidRDefault="0063202A" w:rsidP="0034531D">
            <w:pPr>
              <w:spacing w:before="120"/>
              <w:jc w:val="center"/>
            </w:pPr>
            <w:r w:rsidRPr="00A67D84">
              <w:lastRenderedPageBreak/>
              <w:t>3</w:t>
            </w:r>
          </w:p>
        </w:tc>
        <w:tc>
          <w:tcPr>
            <w:tcW w:w="1109" w:type="pct"/>
            <w:shd w:val="solid" w:color="FFFFFF" w:fill="auto"/>
            <w:tcMar>
              <w:top w:w="0" w:type="dxa"/>
              <w:left w:w="0" w:type="dxa"/>
              <w:bottom w:w="0" w:type="dxa"/>
              <w:right w:w="0" w:type="dxa"/>
            </w:tcMar>
          </w:tcPr>
          <w:p w:rsidR="0063202A" w:rsidRPr="000E716A" w:rsidRDefault="0063202A" w:rsidP="0034531D">
            <w:pPr>
              <w:ind w:left="131" w:right="125"/>
              <w:jc w:val="center"/>
            </w:pPr>
            <w:r w:rsidRPr="000E716A">
              <w:t>Nghệ thuật học đại cương</w:t>
            </w:r>
          </w:p>
        </w:tc>
        <w:tc>
          <w:tcPr>
            <w:tcW w:w="1576" w:type="pct"/>
            <w:shd w:val="solid" w:color="FFFFFF" w:fill="auto"/>
            <w:tcMar>
              <w:top w:w="0" w:type="dxa"/>
              <w:left w:w="0" w:type="dxa"/>
              <w:bottom w:w="0" w:type="dxa"/>
              <w:right w:w="0" w:type="dxa"/>
            </w:tcMar>
            <w:vAlign w:val="center"/>
          </w:tcPr>
          <w:p w:rsidR="0063202A" w:rsidRPr="000E716A" w:rsidRDefault="0063202A" w:rsidP="00E9393E">
            <w:pPr>
              <w:ind w:left="54" w:right="72"/>
              <w:jc w:val="both"/>
            </w:pPr>
            <w:r w:rsidRPr="000E716A">
              <w:rPr>
                <w:lang w:val="pt-BR"/>
              </w:rPr>
              <w:t>Trang bị cho sinh viên những</w:t>
            </w:r>
            <w:r w:rsidRPr="000E716A">
              <w:rPr>
                <w:rFonts w:eastAsia="Arial"/>
                <w:lang w:val="nb-NO"/>
              </w:rPr>
              <w:t xml:space="preserve"> </w:t>
            </w:r>
            <w:r w:rsidRPr="000E716A">
              <w:rPr>
                <w:rFonts w:eastAsia="Arial"/>
                <w:lang w:val="vi-VN"/>
              </w:rPr>
              <w:t>kiến thức cơ bản</w:t>
            </w:r>
            <w:r w:rsidRPr="000E716A">
              <w:rPr>
                <w:rFonts w:eastAsia="Arial"/>
              </w:rPr>
              <w:t xml:space="preserve"> về </w:t>
            </w:r>
            <w:r w:rsidRPr="000E716A">
              <w:t>nghệ thuật: quan niệm, nguồn gốc, chức năng, phân loại nghệ thuật; những đặc trưng cơ bản của một số loại hình nghệ thuật: Mỹ thuật, Âm nhạc, Múa, Sân khấu, Điện ảnh.</w:t>
            </w:r>
          </w:p>
          <w:p w:rsidR="0063202A" w:rsidRPr="000E716A" w:rsidRDefault="0063202A" w:rsidP="00E9393E">
            <w:pPr>
              <w:ind w:left="54" w:right="72"/>
              <w:jc w:val="both"/>
            </w:pPr>
            <w:r w:rsidRPr="000E716A">
              <w:t xml:space="preserve">Kỹ năng vận dụng các kiến thức đã học vào công tác quản lý các hoạt động văn hóa nghệ thuật. </w:t>
            </w:r>
          </w:p>
          <w:p w:rsidR="0063202A" w:rsidRPr="000E716A" w:rsidRDefault="0063202A" w:rsidP="00E9393E">
            <w:pPr>
              <w:ind w:left="54" w:right="72"/>
              <w:jc w:val="both"/>
              <w:rPr>
                <w:color w:val="FF0000"/>
                <w:lang w:val="vi-VN"/>
              </w:rPr>
            </w:pPr>
            <w:r w:rsidRPr="000E716A">
              <w:t xml:space="preserve">Thái độ tích cực, chủ động phát huy chức năng, vai trò của nghệ thuật trong thực hành, thực tiễn công tác quản lý, tổ chức hoạt động văn hóa nghệ thuật. </w:t>
            </w:r>
          </w:p>
        </w:tc>
        <w:tc>
          <w:tcPr>
            <w:tcW w:w="375" w:type="pct"/>
            <w:shd w:val="solid" w:color="FFFFFF" w:fill="auto"/>
            <w:tcMar>
              <w:top w:w="0" w:type="dxa"/>
              <w:left w:w="0" w:type="dxa"/>
              <w:bottom w:w="0" w:type="dxa"/>
              <w:right w:w="0" w:type="dxa"/>
            </w:tcMar>
          </w:tcPr>
          <w:p w:rsidR="0063202A" w:rsidRPr="000E716A" w:rsidRDefault="0063202A" w:rsidP="0034531D">
            <w:pPr>
              <w:jc w:val="center"/>
            </w:pPr>
            <w:r w:rsidRPr="000E716A">
              <w:t>2</w:t>
            </w:r>
          </w:p>
        </w:tc>
        <w:tc>
          <w:tcPr>
            <w:tcW w:w="823" w:type="pct"/>
            <w:shd w:val="solid" w:color="FFFFFF" w:fill="auto"/>
            <w:tcMar>
              <w:top w:w="0" w:type="dxa"/>
              <w:left w:w="0" w:type="dxa"/>
              <w:bottom w:w="0" w:type="dxa"/>
              <w:right w:w="0" w:type="dxa"/>
            </w:tcMar>
          </w:tcPr>
          <w:p w:rsidR="0063202A" w:rsidRPr="000E716A" w:rsidRDefault="0063202A" w:rsidP="0034531D">
            <w:pPr>
              <w:jc w:val="center"/>
            </w:pPr>
            <w:r w:rsidRPr="000E716A">
              <w:t>06/09 - 25/10/2019</w:t>
            </w:r>
          </w:p>
        </w:tc>
        <w:tc>
          <w:tcPr>
            <w:tcW w:w="808" w:type="pct"/>
            <w:shd w:val="solid" w:color="FFFFFF" w:fill="auto"/>
            <w:tcMar>
              <w:top w:w="0" w:type="dxa"/>
              <w:left w:w="0" w:type="dxa"/>
              <w:bottom w:w="0" w:type="dxa"/>
              <w:right w:w="0" w:type="dxa"/>
            </w:tcMar>
          </w:tcPr>
          <w:p w:rsidR="0063202A" w:rsidRPr="000E716A" w:rsidRDefault="0063202A" w:rsidP="0090423A">
            <w:pPr>
              <w:jc w:val="center"/>
            </w:pPr>
            <w:r w:rsidRPr="000E716A">
              <w:t>Tự luận</w:t>
            </w:r>
          </w:p>
        </w:tc>
      </w:tr>
      <w:tr w:rsidR="0063202A" w:rsidRPr="00DE693A" w:rsidTr="0090423A">
        <w:trPr>
          <w:trHeight w:val="140"/>
          <w:jc w:val="center"/>
        </w:trPr>
        <w:tc>
          <w:tcPr>
            <w:tcW w:w="308" w:type="pct"/>
            <w:shd w:val="solid" w:color="FFFFFF" w:fill="auto"/>
            <w:tcMar>
              <w:top w:w="0" w:type="dxa"/>
              <w:left w:w="0" w:type="dxa"/>
              <w:bottom w:w="0" w:type="dxa"/>
              <w:right w:w="0" w:type="dxa"/>
            </w:tcMar>
          </w:tcPr>
          <w:p w:rsidR="0063202A" w:rsidRPr="00A67D84" w:rsidRDefault="0063202A" w:rsidP="0034531D">
            <w:pPr>
              <w:spacing w:before="120"/>
              <w:jc w:val="center"/>
            </w:pPr>
            <w:r w:rsidRPr="00A67D84">
              <w:t>4</w:t>
            </w:r>
          </w:p>
        </w:tc>
        <w:tc>
          <w:tcPr>
            <w:tcW w:w="1109" w:type="pct"/>
            <w:shd w:val="solid" w:color="FFFFFF" w:fill="auto"/>
            <w:tcMar>
              <w:top w:w="0" w:type="dxa"/>
              <w:left w:w="0" w:type="dxa"/>
              <w:bottom w:w="0" w:type="dxa"/>
              <w:right w:w="0" w:type="dxa"/>
            </w:tcMar>
          </w:tcPr>
          <w:p w:rsidR="0034531D" w:rsidRDefault="0063202A" w:rsidP="0034531D">
            <w:pPr>
              <w:ind w:left="131" w:right="125"/>
              <w:jc w:val="center"/>
            </w:pPr>
            <w:r w:rsidRPr="000E716A">
              <w:t xml:space="preserve">Triết học </w:t>
            </w:r>
          </w:p>
          <w:p w:rsidR="0063202A" w:rsidRPr="000E716A" w:rsidRDefault="0063202A" w:rsidP="0034531D">
            <w:pPr>
              <w:ind w:left="131" w:right="125"/>
              <w:jc w:val="center"/>
            </w:pPr>
            <w:r w:rsidRPr="000E716A">
              <w:t>Mác</w:t>
            </w:r>
            <w:r w:rsidR="0034531D">
              <w:t>-</w:t>
            </w:r>
            <w:r w:rsidRPr="000E716A">
              <w:t>Lênin</w:t>
            </w:r>
          </w:p>
        </w:tc>
        <w:tc>
          <w:tcPr>
            <w:tcW w:w="1576" w:type="pct"/>
            <w:shd w:val="solid" w:color="FFFFFF" w:fill="auto"/>
            <w:tcMar>
              <w:top w:w="0" w:type="dxa"/>
              <w:left w:w="0" w:type="dxa"/>
              <w:bottom w:w="0" w:type="dxa"/>
              <w:right w:w="0" w:type="dxa"/>
            </w:tcMar>
            <w:vAlign w:val="center"/>
          </w:tcPr>
          <w:p w:rsidR="0063202A" w:rsidRPr="000E716A" w:rsidRDefault="0063202A" w:rsidP="00E9393E">
            <w:pPr>
              <w:ind w:left="54" w:right="72"/>
              <w:jc w:val="both"/>
              <w:rPr>
                <w:color w:val="FF0000"/>
                <w:lang w:val="vi-VN"/>
              </w:rPr>
            </w:pPr>
            <w:r w:rsidRPr="000E716A">
              <w:rPr>
                <w:lang w:val="pt-BR"/>
              </w:rPr>
              <w:t>Trang bị cho sinh viên những</w:t>
            </w:r>
            <w:r w:rsidRPr="000E716A">
              <w:rPr>
                <w:rFonts w:eastAsia="Arial"/>
                <w:lang w:val="nb-NO"/>
              </w:rPr>
              <w:t xml:space="preserve"> </w:t>
            </w:r>
            <w:r w:rsidRPr="000E716A">
              <w:rPr>
                <w:rFonts w:eastAsia="Arial"/>
                <w:lang w:val="vi-VN"/>
              </w:rPr>
              <w:t>kiến thức cơ bản</w:t>
            </w:r>
            <w:r w:rsidRPr="000E716A">
              <w:rPr>
                <w:rFonts w:eastAsia="Arial"/>
              </w:rPr>
              <w:t xml:space="preserve"> về </w:t>
            </w:r>
            <w:r w:rsidRPr="000E716A">
              <w:t>những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những nguyên lý của chủ nghĩa duy vật và phép biện chứng vào việc nghiên cứu đời sống xã hội.</w:t>
            </w:r>
          </w:p>
        </w:tc>
        <w:tc>
          <w:tcPr>
            <w:tcW w:w="375" w:type="pct"/>
            <w:shd w:val="solid" w:color="FFFFFF" w:fill="auto"/>
            <w:tcMar>
              <w:top w:w="0" w:type="dxa"/>
              <w:left w:w="0" w:type="dxa"/>
              <w:bottom w:w="0" w:type="dxa"/>
              <w:right w:w="0" w:type="dxa"/>
            </w:tcMar>
          </w:tcPr>
          <w:p w:rsidR="0063202A" w:rsidRPr="000E716A" w:rsidRDefault="0063202A" w:rsidP="0034531D">
            <w:pPr>
              <w:jc w:val="center"/>
            </w:pPr>
            <w:r w:rsidRPr="000E716A">
              <w:t>3</w:t>
            </w:r>
          </w:p>
        </w:tc>
        <w:tc>
          <w:tcPr>
            <w:tcW w:w="823" w:type="pct"/>
            <w:shd w:val="solid" w:color="FFFFFF" w:fill="auto"/>
            <w:tcMar>
              <w:top w:w="0" w:type="dxa"/>
              <w:left w:w="0" w:type="dxa"/>
              <w:bottom w:w="0" w:type="dxa"/>
              <w:right w:w="0" w:type="dxa"/>
            </w:tcMar>
          </w:tcPr>
          <w:p w:rsidR="0063202A" w:rsidRPr="000E716A" w:rsidRDefault="0063202A" w:rsidP="0034531D">
            <w:pPr>
              <w:jc w:val="center"/>
            </w:pPr>
            <w:r w:rsidRPr="000E716A">
              <w:t>04/09 - 13/11/2019</w:t>
            </w:r>
          </w:p>
        </w:tc>
        <w:tc>
          <w:tcPr>
            <w:tcW w:w="808" w:type="pct"/>
            <w:shd w:val="solid" w:color="FFFFFF" w:fill="auto"/>
            <w:tcMar>
              <w:top w:w="0" w:type="dxa"/>
              <w:left w:w="0" w:type="dxa"/>
              <w:bottom w:w="0" w:type="dxa"/>
              <w:right w:w="0" w:type="dxa"/>
            </w:tcMar>
          </w:tcPr>
          <w:p w:rsidR="0063202A" w:rsidRPr="000E716A" w:rsidRDefault="0063202A" w:rsidP="0090423A">
            <w:pPr>
              <w:jc w:val="center"/>
            </w:pPr>
            <w:r w:rsidRPr="000E716A">
              <w:t>Tự luận</w:t>
            </w:r>
          </w:p>
        </w:tc>
      </w:tr>
      <w:tr w:rsidR="0063202A" w:rsidRPr="00DE693A" w:rsidTr="0090423A">
        <w:trPr>
          <w:trHeight w:val="140"/>
          <w:jc w:val="center"/>
        </w:trPr>
        <w:tc>
          <w:tcPr>
            <w:tcW w:w="308" w:type="pct"/>
            <w:shd w:val="solid" w:color="FFFFFF" w:fill="auto"/>
            <w:tcMar>
              <w:top w:w="0" w:type="dxa"/>
              <w:left w:w="0" w:type="dxa"/>
              <w:bottom w:w="0" w:type="dxa"/>
              <w:right w:w="0" w:type="dxa"/>
            </w:tcMar>
          </w:tcPr>
          <w:p w:rsidR="0063202A" w:rsidRPr="00A67D84" w:rsidRDefault="0063202A" w:rsidP="0034531D">
            <w:pPr>
              <w:spacing w:before="120"/>
              <w:jc w:val="center"/>
            </w:pPr>
            <w:r w:rsidRPr="00A67D84">
              <w:t>5</w:t>
            </w:r>
          </w:p>
        </w:tc>
        <w:tc>
          <w:tcPr>
            <w:tcW w:w="1109" w:type="pct"/>
            <w:shd w:val="solid" w:color="FFFFFF" w:fill="auto"/>
            <w:tcMar>
              <w:top w:w="0" w:type="dxa"/>
              <w:left w:w="0" w:type="dxa"/>
              <w:bottom w:w="0" w:type="dxa"/>
              <w:right w:w="0" w:type="dxa"/>
            </w:tcMar>
          </w:tcPr>
          <w:p w:rsidR="0063202A" w:rsidRPr="000E716A" w:rsidRDefault="0063202A" w:rsidP="0034531D">
            <w:pPr>
              <w:ind w:left="131" w:right="125"/>
              <w:jc w:val="center"/>
            </w:pPr>
            <w:r w:rsidRPr="000E716A">
              <w:t>Pháp luật đại cương</w:t>
            </w:r>
          </w:p>
        </w:tc>
        <w:tc>
          <w:tcPr>
            <w:tcW w:w="1576" w:type="pct"/>
            <w:shd w:val="solid" w:color="FFFFFF" w:fill="auto"/>
            <w:tcMar>
              <w:top w:w="0" w:type="dxa"/>
              <w:left w:w="0" w:type="dxa"/>
              <w:bottom w:w="0" w:type="dxa"/>
              <w:right w:w="0" w:type="dxa"/>
            </w:tcMar>
            <w:vAlign w:val="center"/>
          </w:tcPr>
          <w:p w:rsidR="0063202A" w:rsidRPr="000E716A" w:rsidRDefault="0063202A" w:rsidP="00E9393E">
            <w:pPr>
              <w:ind w:left="54" w:right="72"/>
              <w:jc w:val="both"/>
              <w:rPr>
                <w:color w:val="FF0000"/>
                <w:lang w:val="vi-VN"/>
              </w:rPr>
            </w:pPr>
            <w:r w:rsidRPr="000E716A">
              <w:rPr>
                <w:lang w:val="pt-BR"/>
              </w:rPr>
              <w:t>Trang bị cho sinh viên những</w:t>
            </w:r>
            <w:r w:rsidRPr="000E716A">
              <w:rPr>
                <w:rFonts w:eastAsia="Arial"/>
                <w:lang w:val="nb-NO"/>
              </w:rPr>
              <w:t xml:space="preserve"> </w:t>
            </w:r>
            <w:r w:rsidRPr="000E716A">
              <w:rPr>
                <w:rFonts w:eastAsia="Arial"/>
                <w:lang w:val="vi-VN"/>
              </w:rPr>
              <w:t>kiến thức cơ bản</w:t>
            </w:r>
            <w:r w:rsidRPr="000E716A">
              <w:rPr>
                <w:rFonts w:eastAsia="Arial"/>
              </w:rPr>
              <w:t xml:space="preserve"> về </w:t>
            </w:r>
            <w:r w:rsidRPr="000E716A">
              <w:t xml:space="preserve">lý luận về nhà nước, pháp luật; đại cương về pháp luật Việt </w:t>
            </w:r>
            <w:r w:rsidRPr="000E716A">
              <w:lastRenderedPageBreak/>
              <w:t>Nam, gồm luật dân sự, luật lao động, luật hình sự, luật hành chính, luật kinh doanh, luật đất đai, môi trường, luật phòng, chống tham nhũng; đại cương về pháp luật quốc tế, gồm công pháp quốc tế, tư pháp quốc tế, luật thương mại quốc tế</w:t>
            </w:r>
          </w:p>
        </w:tc>
        <w:tc>
          <w:tcPr>
            <w:tcW w:w="375" w:type="pct"/>
            <w:shd w:val="solid" w:color="FFFFFF" w:fill="auto"/>
            <w:tcMar>
              <w:top w:w="0" w:type="dxa"/>
              <w:left w:w="0" w:type="dxa"/>
              <w:bottom w:w="0" w:type="dxa"/>
              <w:right w:w="0" w:type="dxa"/>
            </w:tcMar>
          </w:tcPr>
          <w:p w:rsidR="0063202A" w:rsidRPr="000E716A" w:rsidRDefault="0063202A" w:rsidP="0034531D">
            <w:pPr>
              <w:jc w:val="center"/>
            </w:pPr>
            <w:r w:rsidRPr="000E716A">
              <w:lastRenderedPageBreak/>
              <w:t>2</w:t>
            </w:r>
          </w:p>
        </w:tc>
        <w:tc>
          <w:tcPr>
            <w:tcW w:w="823" w:type="pct"/>
            <w:shd w:val="solid" w:color="FFFFFF" w:fill="auto"/>
            <w:tcMar>
              <w:top w:w="0" w:type="dxa"/>
              <w:left w:w="0" w:type="dxa"/>
              <w:bottom w:w="0" w:type="dxa"/>
              <w:right w:w="0" w:type="dxa"/>
            </w:tcMar>
          </w:tcPr>
          <w:p w:rsidR="0063202A" w:rsidRPr="000E716A" w:rsidRDefault="0063202A" w:rsidP="0034531D">
            <w:pPr>
              <w:jc w:val="center"/>
            </w:pPr>
            <w:r w:rsidRPr="000E716A">
              <w:t>05/09 - 24/10/2019</w:t>
            </w:r>
          </w:p>
        </w:tc>
        <w:tc>
          <w:tcPr>
            <w:tcW w:w="808" w:type="pct"/>
            <w:shd w:val="solid" w:color="FFFFFF" w:fill="auto"/>
            <w:tcMar>
              <w:top w:w="0" w:type="dxa"/>
              <w:left w:w="0" w:type="dxa"/>
              <w:bottom w:w="0" w:type="dxa"/>
              <w:right w:w="0" w:type="dxa"/>
            </w:tcMar>
          </w:tcPr>
          <w:p w:rsidR="0063202A" w:rsidRPr="000E716A" w:rsidRDefault="0063202A" w:rsidP="0090423A">
            <w:pPr>
              <w:jc w:val="center"/>
            </w:pPr>
            <w:r w:rsidRPr="000E716A">
              <w:t>Tự luận</w:t>
            </w:r>
          </w:p>
        </w:tc>
      </w:tr>
      <w:tr w:rsidR="0063202A" w:rsidRPr="00DE693A" w:rsidTr="0090423A">
        <w:trPr>
          <w:trHeight w:val="140"/>
          <w:jc w:val="center"/>
        </w:trPr>
        <w:tc>
          <w:tcPr>
            <w:tcW w:w="308" w:type="pct"/>
            <w:shd w:val="solid" w:color="FFFFFF" w:fill="auto"/>
            <w:tcMar>
              <w:top w:w="0" w:type="dxa"/>
              <w:left w:w="0" w:type="dxa"/>
              <w:bottom w:w="0" w:type="dxa"/>
              <w:right w:w="0" w:type="dxa"/>
            </w:tcMar>
          </w:tcPr>
          <w:p w:rsidR="0063202A" w:rsidRPr="00A67D84" w:rsidRDefault="0063202A" w:rsidP="0034531D">
            <w:pPr>
              <w:spacing w:before="120"/>
              <w:jc w:val="center"/>
            </w:pPr>
            <w:r w:rsidRPr="00A67D84">
              <w:lastRenderedPageBreak/>
              <w:t>6</w:t>
            </w:r>
          </w:p>
        </w:tc>
        <w:tc>
          <w:tcPr>
            <w:tcW w:w="1109" w:type="pct"/>
            <w:shd w:val="solid" w:color="FFFFFF" w:fill="auto"/>
            <w:tcMar>
              <w:top w:w="0" w:type="dxa"/>
              <w:left w:w="0" w:type="dxa"/>
              <w:bottom w:w="0" w:type="dxa"/>
              <w:right w:w="0" w:type="dxa"/>
            </w:tcMar>
          </w:tcPr>
          <w:p w:rsidR="0063202A" w:rsidRPr="000E716A" w:rsidRDefault="0063202A" w:rsidP="0034531D">
            <w:pPr>
              <w:ind w:left="131" w:right="125"/>
              <w:jc w:val="center"/>
            </w:pPr>
            <w:r w:rsidRPr="000E716A">
              <w:t>Giáo dục thể chất</w:t>
            </w:r>
            <w:r w:rsidR="0090423A">
              <w:t>,</w:t>
            </w:r>
            <w:r w:rsidRPr="000E716A">
              <w:t xml:space="preserve"> phần 1+3</w:t>
            </w:r>
          </w:p>
        </w:tc>
        <w:tc>
          <w:tcPr>
            <w:tcW w:w="1576" w:type="pct"/>
            <w:shd w:val="solid" w:color="FFFFFF" w:fill="auto"/>
            <w:tcMar>
              <w:top w:w="0" w:type="dxa"/>
              <w:left w:w="0" w:type="dxa"/>
              <w:bottom w:w="0" w:type="dxa"/>
              <w:right w:w="0" w:type="dxa"/>
            </w:tcMar>
            <w:vAlign w:val="center"/>
          </w:tcPr>
          <w:p w:rsidR="0063202A" w:rsidRPr="000E716A" w:rsidRDefault="0063202A" w:rsidP="00E9393E">
            <w:pPr>
              <w:ind w:left="54" w:right="72"/>
              <w:jc w:val="both"/>
              <w:rPr>
                <w:color w:val="FF0000"/>
              </w:rPr>
            </w:pPr>
            <w:r w:rsidRPr="000E716A">
              <w:rPr>
                <w:lang w:val="pt-BR"/>
              </w:rPr>
              <w:t>Trang bị cho sinh viên những</w:t>
            </w:r>
            <w:r w:rsidRPr="000E716A">
              <w:rPr>
                <w:rFonts w:eastAsia="Arial"/>
                <w:lang w:val="nb-NO"/>
              </w:rPr>
              <w:t xml:space="preserve"> </w:t>
            </w:r>
            <w:r w:rsidRPr="000E716A">
              <w:rPr>
                <w:rFonts w:eastAsia="Arial"/>
                <w:lang w:val="vi-VN"/>
              </w:rPr>
              <w:t>kiến thức cơ bản</w:t>
            </w:r>
            <w:r w:rsidRPr="000E716A">
              <w:rPr>
                <w:rFonts w:eastAsia="Arial"/>
              </w:rPr>
              <w:t xml:space="preserve"> về </w:t>
            </w:r>
            <w:r w:rsidRPr="000E716A">
              <w:t>các bước của một buổi tập, kĩ thuật chạy, các bài tâp về sức bền, các bài tập về sức mạnh, các bài tập về sức nhanh, các bài tập khéo léo, phương pháp trọng tài.</w:t>
            </w:r>
          </w:p>
        </w:tc>
        <w:tc>
          <w:tcPr>
            <w:tcW w:w="375" w:type="pct"/>
            <w:shd w:val="solid" w:color="FFFFFF" w:fill="auto"/>
            <w:tcMar>
              <w:top w:w="0" w:type="dxa"/>
              <w:left w:w="0" w:type="dxa"/>
              <w:bottom w:w="0" w:type="dxa"/>
              <w:right w:w="0" w:type="dxa"/>
            </w:tcMar>
          </w:tcPr>
          <w:p w:rsidR="0063202A" w:rsidRPr="000E716A" w:rsidRDefault="0063202A" w:rsidP="0034531D">
            <w:pPr>
              <w:jc w:val="center"/>
            </w:pPr>
            <w:r w:rsidRPr="000E716A">
              <w:t>3</w:t>
            </w:r>
          </w:p>
        </w:tc>
        <w:tc>
          <w:tcPr>
            <w:tcW w:w="823" w:type="pct"/>
            <w:shd w:val="solid" w:color="FFFFFF" w:fill="auto"/>
            <w:tcMar>
              <w:top w:w="0" w:type="dxa"/>
              <w:left w:w="0" w:type="dxa"/>
              <w:bottom w:w="0" w:type="dxa"/>
              <w:right w:w="0" w:type="dxa"/>
            </w:tcMar>
          </w:tcPr>
          <w:p w:rsidR="0063202A" w:rsidRPr="000E716A" w:rsidRDefault="0063202A" w:rsidP="0034531D">
            <w:pPr>
              <w:jc w:val="center"/>
            </w:pPr>
            <w:r w:rsidRPr="000E716A">
              <w:t>03/09 - 26/11/2019</w:t>
            </w:r>
          </w:p>
        </w:tc>
        <w:tc>
          <w:tcPr>
            <w:tcW w:w="808" w:type="pct"/>
            <w:shd w:val="solid" w:color="FFFFFF" w:fill="auto"/>
            <w:tcMar>
              <w:top w:w="0" w:type="dxa"/>
              <w:left w:w="0" w:type="dxa"/>
              <w:bottom w:w="0" w:type="dxa"/>
              <w:right w:w="0" w:type="dxa"/>
            </w:tcMar>
          </w:tcPr>
          <w:p w:rsidR="0063202A" w:rsidRPr="000E716A" w:rsidRDefault="0063202A" w:rsidP="0090423A">
            <w:pPr>
              <w:jc w:val="center"/>
            </w:pPr>
            <w:r w:rsidRPr="000E716A">
              <w:t>Thực hành</w:t>
            </w:r>
          </w:p>
        </w:tc>
      </w:tr>
    </w:tbl>
    <w:bookmarkEnd w:id="4"/>
    <w:p w:rsidR="0025114E" w:rsidRPr="00CD1E9A" w:rsidRDefault="00917262" w:rsidP="00E9393E">
      <w:pPr>
        <w:spacing w:before="240"/>
        <w:rPr>
          <w:rFonts w:asciiTheme="majorHAnsi" w:hAnsiTheme="majorHAnsi" w:cstheme="majorHAnsi"/>
          <w:b/>
        </w:rPr>
      </w:pPr>
      <w:r w:rsidRPr="00CD1E9A">
        <w:rPr>
          <w:b/>
        </w:rPr>
        <w:t>2</w:t>
      </w:r>
      <w:r w:rsidR="00E9393E">
        <w:rPr>
          <w:b/>
        </w:rPr>
        <w:t>8</w:t>
      </w:r>
      <w:r w:rsidR="0025114E" w:rsidRPr="00CD1E9A">
        <w:rPr>
          <w:b/>
        </w:rPr>
        <w:t xml:space="preserve">. </w:t>
      </w:r>
      <w:r w:rsidR="0025114E" w:rsidRPr="00CD1E9A">
        <w:rPr>
          <w:rFonts w:asciiTheme="majorHAnsi" w:hAnsiTheme="majorHAnsi" w:cstheme="majorHAnsi"/>
          <w:b/>
        </w:rPr>
        <w:t>Ngành: Quản lý văn hóa (</w:t>
      </w:r>
      <w:r w:rsidR="002C25F7" w:rsidRPr="00CD1E9A">
        <w:rPr>
          <w:rFonts w:asciiTheme="majorHAnsi" w:hAnsiTheme="majorHAnsi" w:cstheme="majorHAnsi"/>
          <w:b/>
        </w:rPr>
        <w:t xml:space="preserve">Liên thông đại học, </w:t>
      </w:r>
      <w:r w:rsidR="0025114E" w:rsidRPr="00CD1E9A">
        <w:rPr>
          <w:rFonts w:asciiTheme="majorHAnsi" w:hAnsiTheme="majorHAnsi" w:cstheme="majorHAnsi"/>
          <w:b/>
        </w:rPr>
        <w:t>khóa: 2019</w:t>
      </w:r>
      <w:r w:rsidR="00E9393E">
        <w:rPr>
          <w:rFonts w:asciiTheme="majorHAnsi" w:hAnsiTheme="majorHAnsi" w:cstheme="majorHAnsi"/>
          <w:b/>
        </w:rPr>
        <w:t>-</w:t>
      </w:r>
      <w:r w:rsidR="0025114E" w:rsidRPr="00CD1E9A">
        <w:rPr>
          <w:rFonts w:asciiTheme="majorHAnsi" w:hAnsiTheme="majorHAnsi" w:cstheme="majorHAnsi"/>
          <w:b/>
        </w:rPr>
        <w:t>2021)</w:t>
      </w:r>
    </w:p>
    <w:p w:rsidR="0025114E" w:rsidRPr="00E9393E" w:rsidRDefault="0025114E" w:rsidP="00E9393E">
      <w:pPr>
        <w:ind w:firstLine="567"/>
        <w:rPr>
          <w:rFonts w:asciiTheme="majorHAnsi" w:hAnsiTheme="majorHAnsi" w:cstheme="majorHAnsi"/>
          <w:b/>
          <w:i/>
          <w:color w:val="0D0D0D" w:themeColor="text1" w:themeTint="F2"/>
        </w:rPr>
      </w:pPr>
      <w:r w:rsidRPr="00E9393E">
        <w:rPr>
          <w:rFonts w:asciiTheme="majorHAnsi" w:hAnsiTheme="majorHAnsi" w:cstheme="majorHAnsi"/>
          <w:b/>
          <w:i/>
        </w:rPr>
        <w:t xml:space="preserve">Chuyên ngành: Quản lý hoạt động văn hóa xã hội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051"/>
        <w:gridCol w:w="2976"/>
        <w:gridCol w:w="656"/>
        <w:gridCol w:w="1611"/>
        <w:gridCol w:w="1542"/>
      </w:tblGrid>
      <w:tr w:rsidR="0025114E" w:rsidRPr="001E78F5" w:rsidTr="0025114E">
        <w:trPr>
          <w:tblHeader/>
        </w:trPr>
        <w:tc>
          <w:tcPr>
            <w:tcW w:w="342" w:type="pct"/>
            <w:shd w:val="solid" w:color="FFFFFF" w:fill="auto"/>
            <w:tcMar>
              <w:top w:w="0" w:type="dxa"/>
              <w:left w:w="0" w:type="dxa"/>
              <w:bottom w:w="0" w:type="dxa"/>
              <w:right w:w="0" w:type="dxa"/>
            </w:tcMar>
            <w:vAlign w:val="center"/>
          </w:tcPr>
          <w:p w:rsidR="0025114E" w:rsidRP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lang w:val="vi-VN"/>
              </w:rPr>
              <w:t>STT</w:t>
            </w:r>
          </w:p>
        </w:tc>
        <w:tc>
          <w:tcPr>
            <w:tcW w:w="1081" w:type="pct"/>
            <w:shd w:val="solid" w:color="FFFFFF" w:fill="auto"/>
            <w:tcMar>
              <w:top w:w="0" w:type="dxa"/>
              <w:left w:w="0" w:type="dxa"/>
              <w:bottom w:w="0" w:type="dxa"/>
              <w:right w:w="0" w:type="dxa"/>
            </w:tcMar>
            <w:vAlign w:val="center"/>
          </w:tcPr>
          <w:p w:rsidR="0025114E" w:rsidRP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lang w:val="vi-VN"/>
              </w:rPr>
              <w:t>Tên môn học</w:t>
            </w:r>
          </w:p>
        </w:tc>
        <w:tc>
          <w:tcPr>
            <w:tcW w:w="1569" w:type="pct"/>
            <w:shd w:val="solid" w:color="FFFFFF" w:fill="auto"/>
            <w:tcMar>
              <w:top w:w="0" w:type="dxa"/>
              <w:left w:w="0" w:type="dxa"/>
              <w:bottom w:w="0" w:type="dxa"/>
              <w:right w:w="0" w:type="dxa"/>
            </w:tcMar>
            <w:vAlign w:val="center"/>
          </w:tcPr>
          <w:p w:rsidR="0025114E" w:rsidRP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lang w:val="vi-VN"/>
              </w:rPr>
              <w:t>Mục đích môn h</w:t>
            </w:r>
            <w:r w:rsidRPr="00E9393E">
              <w:rPr>
                <w:rFonts w:asciiTheme="majorHAnsi" w:hAnsiTheme="majorHAnsi" w:cstheme="majorHAnsi"/>
                <w:color w:val="0D0D0D" w:themeColor="text1" w:themeTint="F2"/>
              </w:rPr>
              <w:t>ọ</w:t>
            </w:r>
            <w:r w:rsidRPr="00E9393E">
              <w:rPr>
                <w:rFonts w:asciiTheme="majorHAnsi" w:hAnsiTheme="majorHAnsi" w:cstheme="majorHAnsi"/>
                <w:color w:val="0D0D0D" w:themeColor="text1" w:themeTint="F2"/>
                <w:lang w:val="vi-VN"/>
              </w:rPr>
              <w:t>c</w:t>
            </w:r>
          </w:p>
        </w:tc>
        <w:tc>
          <w:tcPr>
            <w:tcW w:w="346" w:type="pct"/>
            <w:shd w:val="solid" w:color="FFFFFF" w:fill="auto"/>
            <w:tcMar>
              <w:top w:w="0" w:type="dxa"/>
              <w:left w:w="0" w:type="dxa"/>
              <w:bottom w:w="0" w:type="dxa"/>
              <w:right w:w="0" w:type="dxa"/>
            </w:tcMar>
            <w:vAlign w:val="center"/>
          </w:tcPr>
          <w:p w:rsidR="0025114E" w:rsidRP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lang w:val="vi-VN"/>
              </w:rPr>
              <w:t xml:space="preserve">Số </w:t>
            </w:r>
            <w:r w:rsidRPr="00E9393E">
              <w:rPr>
                <w:rFonts w:asciiTheme="majorHAnsi" w:hAnsiTheme="majorHAnsi" w:cstheme="majorHAnsi"/>
                <w:color w:val="0D0D0D" w:themeColor="text1" w:themeTint="F2"/>
              </w:rPr>
              <w:t xml:space="preserve"> </w:t>
            </w:r>
            <w:r w:rsidRPr="00E9393E">
              <w:rPr>
                <w:rFonts w:asciiTheme="majorHAnsi" w:hAnsiTheme="majorHAnsi" w:cstheme="majorHAnsi"/>
                <w:color w:val="0D0D0D" w:themeColor="text1" w:themeTint="F2"/>
                <w:lang w:val="vi-VN"/>
              </w:rPr>
              <w:t>tín chỉ</w:t>
            </w:r>
          </w:p>
        </w:tc>
        <w:tc>
          <w:tcPr>
            <w:tcW w:w="849" w:type="pct"/>
            <w:shd w:val="solid" w:color="FFFFFF" w:fill="auto"/>
            <w:tcMar>
              <w:top w:w="0" w:type="dxa"/>
              <w:left w:w="0" w:type="dxa"/>
              <w:bottom w:w="0" w:type="dxa"/>
              <w:right w:w="0" w:type="dxa"/>
            </w:tcMar>
            <w:vAlign w:val="center"/>
          </w:tcPr>
          <w:p w:rsid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lang w:val="vi-VN"/>
              </w:rPr>
              <w:t xml:space="preserve">Lịch trình </w:t>
            </w:r>
          </w:p>
          <w:p w:rsidR="0025114E" w:rsidRPr="00E9393E" w:rsidRDefault="0025114E" w:rsidP="00226465">
            <w:pPr>
              <w:jc w:val="center"/>
              <w:rPr>
                <w:rFonts w:asciiTheme="majorHAnsi" w:hAnsiTheme="majorHAnsi" w:cstheme="majorHAnsi"/>
                <w:color w:val="0D0D0D" w:themeColor="text1" w:themeTint="F2"/>
                <w:lang w:val="vi-VN"/>
              </w:rPr>
            </w:pPr>
            <w:r w:rsidRPr="00E9393E">
              <w:rPr>
                <w:rFonts w:asciiTheme="majorHAnsi" w:hAnsiTheme="majorHAnsi" w:cstheme="majorHAnsi"/>
                <w:color w:val="0D0D0D" w:themeColor="text1" w:themeTint="F2"/>
                <w:lang w:val="vi-VN"/>
              </w:rPr>
              <w:t>giảng dạy</w:t>
            </w:r>
          </w:p>
          <w:p w:rsidR="0025114E" w:rsidRP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rPr>
              <w:t>(Học kỳ)</w:t>
            </w:r>
          </w:p>
        </w:tc>
        <w:tc>
          <w:tcPr>
            <w:tcW w:w="813" w:type="pct"/>
            <w:shd w:val="solid" w:color="FFFFFF" w:fill="auto"/>
            <w:tcMar>
              <w:top w:w="0" w:type="dxa"/>
              <w:left w:w="0" w:type="dxa"/>
              <w:bottom w:w="0" w:type="dxa"/>
              <w:right w:w="0" w:type="dxa"/>
            </w:tcMar>
            <w:vAlign w:val="center"/>
          </w:tcPr>
          <w:p w:rsid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lang w:val="vi-VN"/>
              </w:rPr>
              <w:t xml:space="preserve">Phương pháp đánh giá </w:t>
            </w:r>
            <w:r w:rsidRPr="00E9393E">
              <w:rPr>
                <w:rFonts w:asciiTheme="majorHAnsi" w:hAnsiTheme="majorHAnsi" w:cstheme="majorHAnsi"/>
                <w:color w:val="0D0D0D" w:themeColor="text1" w:themeTint="F2"/>
              </w:rPr>
              <w:t xml:space="preserve">   </w:t>
            </w:r>
          </w:p>
          <w:p w:rsidR="0025114E" w:rsidRPr="00E9393E" w:rsidRDefault="0025114E" w:rsidP="00226465">
            <w:pPr>
              <w:jc w:val="center"/>
              <w:rPr>
                <w:rFonts w:asciiTheme="majorHAnsi" w:hAnsiTheme="majorHAnsi" w:cstheme="majorHAnsi"/>
                <w:color w:val="0D0D0D" w:themeColor="text1" w:themeTint="F2"/>
              </w:rPr>
            </w:pPr>
            <w:r w:rsidRPr="00E9393E">
              <w:rPr>
                <w:rFonts w:asciiTheme="majorHAnsi" w:hAnsiTheme="majorHAnsi" w:cstheme="majorHAnsi"/>
                <w:color w:val="0D0D0D" w:themeColor="text1" w:themeTint="F2"/>
                <w:lang w:val="vi-VN"/>
              </w:rPr>
              <w:t>sinh viên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w:t>
            </w:r>
          </w:p>
        </w:tc>
        <w:tc>
          <w:tcPr>
            <w:tcW w:w="1081" w:type="pct"/>
            <w:tcMar>
              <w:top w:w="0" w:type="dxa"/>
              <w:left w:w="0" w:type="dxa"/>
              <w:bottom w:w="0" w:type="dxa"/>
              <w:right w:w="0" w:type="dxa"/>
            </w:tcMar>
          </w:tcPr>
          <w:p w:rsidR="0025114E" w:rsidRPr="00A67026" w:rsidRDefault="0025114E" w:rsidP="00C1097C">
            <w:pPr>
              <w:ind w:left="57" w:right="57"/>
              <w:jc w:val="center"/>
              <w:rPr>
                <w:rFonts w:asciiTheme="majorHAnsi" w:hAnsiTheme="majorHAnsi" w:cstheme="majorHAnsi"/>
                <w:bCs/>
                <w:i/>
                <w:color w:val="0D0D0D" w:themeColor="text1" w:themeTint="F2"/>
              </w:rPr>
            </w:pPr>
            <w:r w:rsidRPr="00A67026">
              <w:rPr>
                <w:rFonts w:asciiTheme="majorHAnsi" w:hAnsiTheme="majorHAnsi" w:cstheme="majorHAnsi"/>
                <w:iCs/>
                <w:color w:val="0D0D0D" w:themeColor="text1" w:themeTint="F2"/>
              </w:rPr>
              <w:t xml:space="preserve">Những nguyên lý cơ bản của Chủ nghĩa Mác-Lênin   </w:t>
            </w:r>
            <w:r w:rsidRPr="00A67026">
              <w:rPr>
                <w:rFonts w:asciiTheme="majorHAnsi" w:hAnsiTheme="majorHAnsi" w:cstheme="majorHAnsi"/>
                <w:color w:val="0D0D0D" w:themeColor="text1" w:themeTint="F2"/>
              </w:rPr>
              <w:t>(</w:t>
            </w:r>
            <w:r w:rsidRPr="00A67026">
              <w:rPr>
                <w:rStyle w:val="Emphasis"/>
                <w:rFonts w:asciiTheme="majorHAnsi" w:hAnsiTheme="majorHAnsi" w:cstheme="majorHAnsi"/>
                <w:color w:val="0D0D0D" w:themeColor="text1" w:themeTint="F2"/>
                <w:shd w:val="clear" w:color="auto" w:fill="FFFFFF"/>
              </w:rPr>
              <w:t>Fundamental</w:t>
            </w:r>
            <w:r w:rsidRPr="00A67026">
              <w:rPr>
                <w:rFonts w:asciiTheme="majorHAnsi" w:hAnsiTheme="majorHAnsi" w:cstheme="majorHAnsi"/>
                <w:i/>
                <w:color w:val="0D0D0D" w:themeColor="text1" w:themeTint="F2"/>
                <w:shd w:val="clear" w:color="auto" w:fill="FFFFFF"/>
              </w:rPr>
              <w:t xml:space="preserve"> Principles of Marxism and Leninism</w:t>
            </w:r>
            <w:r w:rsidRPr="00A67026">
              <w:rPr>
                <w:rFonts w:asciiTheme="majorHAnsi" w:hAnsiTheme="majorHAnsi" w:cstheme="majorHAnsi"/>
                <w:i/>
                <w:color w:val="0D0D0D" w:themeColor="text1" w:themeTint="F2"/>
              </w:rPr>
              <w:t>)</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bCs/>
                <w:color w:val="0D0D0D" w:themeColor="text1" w:themeTint="F2"/>
                <w:lang w:val="vi-VN"/>
              </w:rPr>
            </w:pPr>
            <w:r w:rsidRPr="00A67026">
              <w:rPr>
                <w:rFonts w:asciiTheme="majorHAnsi" w:hAnsiTheme="majorHAnsi" w:cstheme="majorHAnsi"/>
                <w:color w:val="0D0D0D" w:themeColor="text1" w:themeTint="F2"/>
              </w:rPr>
              <w:t>Hiểu được các nguyên lý của chủ nghĩa duy vật biện chứng với tư cách là hạt nhân lý luận của thế giới quan khoa học; Phép biện chứng duy vật với tư cách là khoa học về mối liên hệ phổ biến và sự phát triển, về những quy luật của sự vận động, phát triển của tự nhiên, xã hội và tư duy; chủ nghĩa duy vật lịch sử với tư cách là sự vận dụng các nguyên lý của chủ nghĩa duy vật và phép biện chứng vào việc nghiên cứu đời sống xã hội</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Viết</w:t>
            </w:r>
          </w:p>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w:t>
            </w:r>
          </w:p>
        </w:tc>
        <w:tc>
          <w:tcPr>
            <w:tcW w:w="1081" w:type="pct"/>
            <w:tcMar>
              <w:top w:w="0" w:type="dxa"/>
              <w:left w:w="0" w:type="dxa"/>
              <w:bottom w:w="0" w:type="dxa"/>
              <w:right w:w="0" w:type="dxa"/>
            </w:tcMar>
          </w:tcPr>
          <w:p w:rsidR="0025114E" w:rsidRPr="00A67026" w:rsidRDefault="0025114E" w:rsidP="00C1097C">
            <w:pPr>
              <w:ind w:left="57" w:right="57"/>
              <w:jc w:val="center"/>
              <w:rPr>
                <w:rFonts w:asciiTheme="majorHAnsi" w:hAnsiTheme="majorHAnsi" w:cstheme="majorHAnsi"/>
                <w:bCs/>
                <w:i/>
                <w:color w:val="0D0D0D" w:themeColor="text1" w:themeTint="F2"/>
              </w:rPr>
            </w:pPr>
            <w:r w:rsidRPr="00A67026">
              <w:rPr>
                <w:rFonts w:asciiTheme="majorHAnsi" w:hAnsiTheme="majorHAnsi" w:cstheme="majorHAnsi"/>
                <w:iCs/>
                <w:color w:val="0D0D0D" w:themeColor="text1" w:themeTint="F2"/>
              </w:rPr>
              <w:t>Mỹ học Đại cương (</w:t>
            </w:r>
            <w:r w:rsidRPr="00A67026">
              <w:rPr>
                <w:rFonts w:asciiTheme="majorHAnsi" w:hAnsiTheme="majorHAnsi" w:cstheme="majorHAnsi"/>
                <w:color w:val="0D0D0D" w:themeColor="text1" w:themeTint="F2"/>
              </w:rPr>
              <w:t>General</w:t>
            </w:r>
            <w:r w:rsidRPr="00A67026">
              <w:rPr>
                <w:rFonts w:asciiTheme="majorHAnsi" w:hAnsiTheme="majorHAnsi" w:cstheme="majorHAnsi"/>
                <w:iCs/>
                <w:color w:val="0D0D0D" w:themeColor="text1" w:themeTint="F2"/>
              </w:rPr>
              <w:t xml:space="preserve"> Aesthetics)</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bCs/>
                <w:color w:val="0D0D0D" w:themeColor="text1" w:themeTint="F2"/>
                <w:lang w:val="vi-VN"/>
              </w:rPr>
            </w:pPr>
            <w:r w:rsidRPr="00A67026">
              <w:rPr>
                <w:rFonts w:asciiTheme="majorHAnsi" w:hAnsiTheme="majorHAnsi" w:cstheme="majorHAnsi"/>
                <w:color w:val="0D0D0D" w:themeColor="text1" w:themeTint="F2"/>
              </w:rPr>
              <w:t>Cung cấp kiến thức đại cương về Mỹ học; các phạm trù Mỹ học cơ bản,  trọng tâm là phạm trù Cái Đẹp; nắm vững bản chất, chức năng, đặc trưng của nghệ thuật</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Viết</w:t>
            </w:r>
          </w:p>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3</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spacing w:val="-4"/>
              </w:rPr>
            </w:pPr>
            <w:r w:rsidRPr="00A67026">
              <w:rPr>
                <w:rFonts w:asciiTheme="majorHAnsi" w:hAnsiTheme="majorHAnsi" w:cstheme="majorHAnsi"/>
                <w:color w:val="0D0D0D" w:themeColor="text1" w:themeTint="F2"/>
                <w:spacing w:val="-4"/>
              </w:rPr>
              <w:t xml:space="preserve">Phương pháp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spacing w:val="-4"/>
              </w:rPr>
            </w:pPr>
            <w:r w:rsidRPr="00A67026">
              <w:rPr>
                <w:rFonts w:asciiTheme="majorHAnsi" w:hAnsiTheme="majorHAnsi" w:cstheme="majorHAnsi"/>
                <w:color w:val="0D0D0D" w:themeColor="text1" w:themeTint="F2"/>
                <w:spacing w:val="-4"/>
              </w:rPr>
              <w:t>nghiên cứu khoa học văn hóa</w:t>
            </w:r>
          </w:p>
        </w:tc>
        <w:tc>
          <w:tcPr>
            <w:tcW w:w="1569" w:type="pct"/>
            <w:tcMar>
              <w:top w:w="0" w:type="dxa"/>
              <w:left w:w="0" w:type="dxa"/>
              <w:bottom w:w="0" w:type="dxa"/>
              <w:right w:w="0" w:type="dxa"/>
            </w:tcMar>
          </w:tcPr>
          <w:p w:rsidR="0025114E" w:rsidRPr="00A67026" w:rsidRDefault="0025114E" w:rsidP="00226465">
            <w:pPr>
              <w:shd w:val="clear" w:color="auto" w:fill="FFFFFF"/>
              <w:ind w:left="57" w:right="57"/>
              <w:jc w:val="both"/>
              <w:rPr>
                <w:rFonts w:asciiTheme="majorHAnsi" w:hAnsiTheme="majorHAnsi" w:cstheme="majorHAnsi"/>
                <w:b/>
                <w:bCs/>
                <w:color w:val="0D0D0D" w:themeColor="text1" w:themeTint="F2"/>
                <w:spacing w:val="-2"/>
              </w:rPr>
            </w:pPr>
            <w:r w:rsidRPr="00A67026">
              <w:rPr>
                <w:rFonts w:asciiTheme="majorHAnsi" w:hAnsiTheme="majorHAnsi" w:cstheme="majorHAnsi"/>
                <w:bCs/>
                <w:color w:val="0D0D0D" w:themeColor="text1" w:themeTint="F2"/>
                <w:spacing w:val="-2"/>
                <w:lang w:val="vi-VN" w:eastAsia="vi-VN"/>
              </w:rPr>
              <w:t>Lý thuyết chung về nghiên cứu khoa học</w:t>
            </w:r>
            <w:r w:rsidRPr="00A67026">
              <w:rPr>
                <w:rFonts w:asciiTheme="majorHAnsi" w:hAnsiTheme="majorHAnsi" w:cstheme="majorHAnsi"/>
                <w:bCs/>
                <w:color w:val="0D0D0D" w:themeColor="text1" w:themeTint="F2"/>
                <w:spacing w:val="-2"/>
                <w:lang w:eastAsia="vi-VN"/>
              </w:rPr>
              <w:t>;</w:t>
            </w:r>
            <w:r w:rsidRPr="00A67026">
              <w:rPr>
                <w:rFonts w:asciiTheme="majorHAnsi" w:hAnsiTheme="majorHAnsi" w:cstheme="majorHAnsi"/>
                <w:bCs/>
                <w:color w:val="0D0D0D" w:themeColor="text1" w:themeTint="F2"/>
                <w:spacing w:val="-2"/>
                <w:lang w:val="vi-VN" w:eastAsia="vi-VN"/>
              </w:rPr>
              <w:t xml:space="preserve"> </w:t>
            </w:r>
            <w:r w:rsidRPr="00A67026">
              <w:rPr>
                <w:rFonts w:asciiTheme="majorHAnsi" w:hAnsiTheme="majorHAnsi" w:cstheme="majorHAnsi"/>
                <w:color w:val="0D0D0D" w:themeColor="text1" w:themeTint="F2"/>
                <w:spacing w:val="-2"/>
              </w:rPr>
              <w:t xml:space="preserve">phương pháp và kỹ năng NCKH cũng như sự vận dụng những kiến thức </w:t>
            </w:r>
            <w:r w:rsidRPr="00A67026">
              <w:rPr>
                <w:rFonts w:asciiTheme="majorHAnsi" w:hAnsiTheme="majorHAnsi" w:cstheme="majorHAnsi"/>
                <w:color w:val="0D0D0D" w:themeColor="text1" w:themeTint="F2"/>
                <w:spacing w:val="-2"/>
              </w:rPr>
              <w:lastRenderedPageBreak/>
              <w:t>và kỹ năng đã học vào công tác NCKH trong lĩnh vực văn hóa</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lastRenderedPageBreak/>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lang w:val="vi-VN"/>
              </w:rPr>
            </w:pPr>
            <w:r w:rsidRPr="00A67026">
              <w:rPr>
                <w:rFonts w:asciiTheme="majorHAnsi" w:hAnsiTheme="majorHAnsi" w:cstheme="majorHAnsi"/>
                <w:bCs/>
                <w:color w:val="0D0D0D" w:themeColor="text1" w:themeTint="F2"/>
                <w:lang w:val="vi-VN"/>
              </w:rPr>
              <w:t>Thuyết trình</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hoặc 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4</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Kinh tế học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spacing w:val="-4"/>
              </w:rPr>
            </w:pPr>
            <w:r w:rsidRPr="00A67026">
              <w:rPr>
                <w:rFonts w:asciiTheme="majorHAnsi" w:hAnsiTheme="majorHAnsi" w:cstheme="majorHAnsi"/>
                <w:color w:val="0D0D0D" w:themeColor="text1" w:themeTint="F2"/>
              </w:rPr>
              <w:t>văn hóa</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bCs/>
                <w:color w:val="0D0D0D" w:themeColor="text1" w:themeTint="F2"/>
              </w:rPr>
            </w:pPr>
            <w:r w:rsidRPr="00A67026">
              <w:rPr>
                <w:rFonts w:asciiTheme="majorHAnsi" w:hAnsiTheme="majorHAnsi" w:cstheme="majorHAnsi"/>
                <w:iCs/>
                <w:color w:val="0D0D0D" w:themeColor="text1" w:themeTint="F2"/>
                <w:lang w:val="vi-VN" w:eastAsia="vi-VN"/>
              </w:rPr>
              <w:t xml:space="preserve">Những kiến thức cơ bản về kinh tế học và kinh tế học văn hóa như: khái niệm, lý thuyết, quy luật kinh tế trong văn hóa; hàng hóa văn hóa; thị trường văn hóa và quản lý thị trường </w:t>
            </w:r>
            <w:r w:rsidRPr="00A67026">
              <w:rPr>
                <w:rFonts w:asciiTheme="majorHAnsi" w:hAnsiTheme="majorHAnsi" w:cstheme="majorHAnsi"/>
                <w:iCs/>
                <w:color w:val="0D0D0D" w:themeColor="text1" w:themeTint="F2"/>
                <w:lang w:eastAsia="vi-VN"/>
              </w:rPr>
              <w:t>V</w:t>
            </w:r>
            <w:r w:rsidRPr="00A67026">
              <w:rPr>
                <w:rFonts w:asciiTheme="majorHAnsi" w:hAnsiTheme="majorHAnsi" w:cstheme="majorHAnsi"/>
                <w:iCs/>
                <w:color w:val="0D0D0D" w:themeColor="text1" w:themeTint="F2"/>
                <w:lang w:val="vi-VN" w:eastAsia="vi-VN"/>
              </w:rPr>
              <w:t xml:space="preserve">ăn hóa </w:t>
            </w:r>
            <w:r w:rsidRPr="00A67026">
              <w:rPr>
                <w:rFonts w:asciiTheme="majorHAnsi" w:hAnsiTheme="majorHAnsi" w:cstheme="majorHAnsi"/>
                <w:iCs/>
                <w:color w:val="0D0D0D" w:themeColor="text1" w:themeTint="F2"/>
                <w:lang w:eastAsia="vi-VN"/>
              </w:rPr>
              <w:t>N</w:t>
            </w:r>
            <w:r w:rsidRPr="00A67026">
              <w:rPr>
                <w:rFonts w:asciiTheme="majorHAnsi" w:hAnsiTheme="majorHAnsi" w:cstheme="majorHAnsi"/>
                <w:iCs/>
                <w:color w:val="0D0D0D" w:themeColor="text1" w:themeTint="F2"/>
                <w:lang w:val="vi-VN" w:eastAsia="vi-VN"/>
              </w:rPr>
              <w:t>ghệ thuật</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Viết</w:t>
            </w:r>
          </w:p>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5</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Tâm lý học quản lý</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iCs/>
                <w:color w:val="0D0D0D" w:themeColor="text1" w:themeTint="F2"/>
                <w:lang w:val="vi-VN" w:eastAsia="vi-VN"/>
              </w:rPr>
            </w:pPr>
            <w:r w:rsidRPr="00A67026">
              <w:rPr>
                <w:rFonts w:asciiTheme="majorHAnsi" w:hAnsiTheme="majorHAnsi" w:cstheme="majorHAnsi"/>
                <w:color w:val="0D0D0D" w:themeColor="text1" w:themeTint="F2"/>
              </w:rPr>
              <w:t>Những vấn đề chung về Tâm lý học quản lý; hoạt động, nhân cách lãnh đạo, uy tín của người quản lý; đối tượng của hoạt động quản lý; tâm lý của cộng đồng và giao tiếp xã hội. Vận dụng Tâm lý học quản lý vào công tác quản lý văn hóa</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rPr>
            </w:pPr>
            <w:r w:rsidRPr="00A67026">
              <w:rPr>
                <w:rFonts w:asciiTheme="majorHAnsi" w:hAnsiTheme="majorHAnsi" w:cstheme="majorHAnsi"/>
                <w:bCs/>
                <w:color w:val="0D0D0D" w:themeColor="text1" w:themeTint="F2"/>
              </w:rPr>
              <w:t>Thực hành</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rPr>
              <w:t>hoặc thuyết trình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6</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Điền dã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Văn hóa học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bCs/>
                <w:color w:val="0D0D0D" w:themeColor="text1" w:themeTint="F2"/>
                <w:lang w:val="x-none" w:eastAsia="zh-CN"/>
              </w:rPr>
            </w:pPr>
            <w:r w:rsidRPr="00A67026">
              <w:rPr>
                <w:rFonts w:asciiTheme="majorHAnsi" w:eastAsia="SimSun" w:hAnsiTheme="majorHAnsi" w:cstheme="majorHAnsi"/>
                <w:color w:val="0D0D0D" w:themeColor="text1" w:themeTint="F2"/>
                <w:lang w:val="pt-BR" w:eastAsia="zh-CN"/>
              </w:rPr>
              <w:t xml:space="preserve">Khái quát chung về điền dã trong nghiên cứu văn hóa; quy trình thực hiện một dự án điền dã Văn hóa học; </w:t>
            </w:r>
            <w:r w:rsidRPr="00A67026">
              <w:rPr>
                <w:rFonts w:asciiTheme="majorHAnsi" w:eastAsia="SimSun" w:hAnsiTheme="majorHAnsi" w:cstheme="majorHAnsi"/>
                <w:bCs/>
                <w:color w:val="0D0D0D" w:themeColor="text1" w:themeTint="F2"/>
                <w:lang w:val="pt-BR" w:eastAsia="zh-CN"/>
              </w:rPr>
              <w:t>các kỹ năng và phương pháp trong điền dã Văn hóa học</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lang w:val="vi-VN"/>
              </w:rPr>
            </w:pPr>
            <w:r w:rsidRPr="00A67026">
              <w:rPr>
                <w:rFonts w:asciiTheme="majorHAnsi" w:hAnsiTheme="majorHAnsi" w:cstheme="majorHAnsi"/>
                <w:bCs/>
                <w:color w:val="0D0D0D" w:themeColor="text1" w:themeTint="F2"/>
                <w:lang w:val="vi-VN"/>
              </w:rPr>
              <w:t>Thuyết trình</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hoặc 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7</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Phương pháp nghiên cứu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định tính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tabs>
                <w:tab w:val="left" w:pos="560"/>
              </w:tabs>
              <w:ind w:left="57" w:right="57"/>
              <w:jc w:val="both"/>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spacing w:val="-2"/>
                <w:lang w:eastAsia="vi-VN"/>
              </w:rPr>
              <w:t>Tổng quan</w:t>
            </w:r>
            <w:r w:rsidRPr="00A67026">
              <w:rPr>
                <w:rFonts w:asciiTheme="majorHAnsi" w:hAnsiTheme="majorHAnsi" w:cstheme="majorHAnsi"/>
                <w:bCs/>
                <w:color w:val="0D0D0D" w:themeColor="text1" w:themeTint="F2"/>
                <w:spacing w:val="-2"/>
                <w:lang w:val="vi-VN" w:eastAsia="vi-VN"/>
              </w:rPr>
              <w:t xml:space="preserve"> về nghiên cứu </w:t>
            </w:r>
            <w:r w:rsidRPr="00A67026">
              <w:rPr>
                <w:rFonts w:asciiTheme="majorHAnsi" w:hAnsiTheme="majorHAnsi" w:cstheme="majorHAnsi"/>
                <w:bCs/>
                <w:color w:val="0D0D0D" w:themeColor="text1" w:themeTint="F2"/>
                <w:spacing w:val="-2"/>
                <w:lang w:eastAsia="vi-VN"/>
              </w:rPr>
              <w:t>định tính;</w:t>
            </w:r>
            <w:r w:rsidRPr="00A67026">
              <w:rPr>
                <w:rFonts w:asciiTheme="majorHAnsi" w:hAnsiTheme="majorHAnsi" w:cstheme="majorHAnsi"/>
                <w:bCs/>
                <w:color w:val="0D0D0D" w:themeColor="text1" w:themeTint="F2"/>
                <w:spacing w:val="-2"/>
                <w:lang w:val="vi-VN" w:eastAsia="vi-VN"/>
              </w:rPr>
              <w:t xml:space="preserve"> </w:t>
            </w:r>
            <w:r w:rsidRPr="00A67026">
              <w:rPr>
                <w:rFonts w:asciiTheme="majorHAnsi" w:hAnsiTheme="majorHAnsi" w:cstheme="majorHAnsi"/>
                <w:bCs/>
                <w:color w:val="0D0D0D" w:themeColor="text1" w:themeTint="F2"/>
                <w:spacing w:val="-2"/>
                <w:lang w:eastAsia="vi-VN"/>
              </w:rPr>
              <w:t xml:space="preserve">các </w:t>
            </w:r>
            <w:r w:rsidRPr="00A67026">
              <w:rPr>
                <w:rFonts w:asciiTheme="majorHAnsi" w:hAnsiTheme="majorHAnsi" w:cstheme="majorHAnsi"/>
                <w:color w:val="0D0D0D" w:themeColor="text1" w:themeTint="F2"/>
                <w:spacing w:val="-2"/>
              </w:rPr>
              <w:t xml:space="preserve">phương pháp </w:t>
            </w:r>
            <w:r w:rsidRPr="00A67026">
              <w:rPr>
                <w:rFonts w:asciiTheme="majorHAnsi" w:hAnsiTheme="majorHAnsi" w:cstheme="majorHAnsi"/>
                <w:bCs/>
                <w:color w:val="0D0D0D" w:themeColor="text1" w:themeTint="F2"/>
                <w:spacing w:val="-2"/>
                <w:lang w:val="vi-VN" w:eastAsia="vi-VN"/>
              </w:rPr>
              <w:t xml:space="preserve">nghiên cứu </w:t>
            </w:r>
            <w:r w:rsidRPr="00A67026">
              <w:rPr>
                <w:rFonts w:asciiTheme="majorHAnsi" w:hAnsiTheme="majorHAnsi" w:cstheme="majorHAnsi"/>
                <w:bCs/>
                <w:color w:val="0D0D0D" w:themeColor="text1" w:themeTint="F2"/>
                <w:spacing w:val="-2"/>
                <w:lang w:eastAsia="vi-VN"/>
              </w:rPr>
              <w:t xml:space="preserve">định tính </w:t>
            </w:r>
            <w:r w:rsidRPr="00A67026">
              <w:rPr>
                <w:rFonts w:asciiTheme="majorHAnsi" w:hAnsiTheme="majorHAnsi" w:cstheme="majorHAnsi"/>
                <w:color w:val="0D0D0D" w:themeColor="text1" w:themeTint="F2"/>
                <w:spacing w:val="-2"/>
              </w:rPr>
              <w:t xml:space="preserve">và kỹ năng thực hiện </w:t>
            </w:r>
            <w:r w:rsidRPr="00A67026">
              <w:rPr>
                <w:rFonts w:asciiTheme="majorHAnsi" w:hAnsiTheme="majorHAnsi" w:cstheme="majorHAnsi"/>
                <w:bCs/>
                <w:color w:val="0D0D0D" w:themeColor="text1" w:themeTint="F2"/>
                <w:spacing w:val="-2"/>
                <w:lang w:val="vi-VN" w:eastAsia="vi-VN"/>
              </w:rPr>
              <w:t xml:space="preserve">nghiên cứu </w:t>
            </w:r>
            <w:r w:rsidRPr="00A67026">
              <w:rPr>
                <w:rFonts w:asciiTheme="majorHAnsi" w:hAnsiTheme="majorHAnsi" w:cstheme="majorHAnsi"/>
                <w:bCs/>
                <w:color w:val="0D0D0D" w:themeColor="text1" w:themeTint="F2"/>
                <w:spacing w:val="-2"/>
                <w:lang w:eastAsia="vi-VN"/>
              </w:rPr>
              <w:t>định tính</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8</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Phương pháp nghiên cứu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định lượng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keepNext/>
              <w:shd w:val="clear" w:color="auto" w:fill="FFFFFF"/>
              <w:ind w:left="57" w:right="57"/>
              <w:jc w:val="both"/>
              <w:outlineLvl w:val="2"/>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rPr>
              <w:t>Khái niệm</w:t>
            </w:r>
            <w:r w:rsidRPr="00A67026">
              <w:rPr>
                <w:rFonts w:asciiTheme="majorHAnsi" w:hAnsiTheme="majorHAnsi" w:cstheme="majorHAnsi"/>
                <w:color w:val="0D0D0D" w:themeColor="text1" w:themeTint="F2"/>
              </w:rPr>
              <w:t xml:space="preserve">, </w:t>
            </w:r>
            <w:r w:rsidRPr="00A67026">
              <w:rPr>
                <w:rFonts w:asciiTheme="majorHAnsi" w:hAnsiTheme="majorHAnsi" w:cstheme="majorHAnsi"/>
                <w:bCs/>
                <w:color w:val="0D0D0D" w:themeColor="text1" w:themeTint="F2"/>
              </w:rPr>
              <w:t>đặc điểm, phương pháp nghiên cứu định ượng, ứng dụng nghiên cứu định lượng trong nghiên cứu văn hóa nghệ thuật</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9</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thuyết trình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color w:val="0D0D0D" w:themeColor="text1" w:themeTint="F2"/>
                <w:lang w:eastAsia="vi-VN"/>
              </w:rPr>
            </w:pPr>
            <w:r w:rsidRPr="00A67026">
              <w:rPr>
                <w:rFonts w:asciiTheme="majorHAnsi" w:hAnsiTheme="majorHAnsi" w:cstheme="majorHAnsi"/>
                <w:color w:val="0D0D0D" w:themeColor="text1" w:themeTint="F2"/>
              </w:rPr>
              <w:t>Khái niệm, phương pháp xây dựng bài thuyết trình; những kỹ năng và kỹ thuật diễn đạt bài thuyết trình. Vận dụng nghệ thuật thuyết trình vào công tác lãnh đạo, quản lý và diễn giải, nói chuyện trước công chúng</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10</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Quản lý nhà nước về văn hóa 1</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lang w:val="vi-VN" w:eastAsia="vi-VN"/>
              </w:rPr>
              <w:t xml:space="preserve">Những kiến thức chung về quản lý nhà nước về văn hóa ở Việt Nam; hệ thống pháp </w:t>
            </w:r>
            <w:r w:rsidRPr="00A67026">
              <w:rPr>
                <w:rFonts w:asciiTheme="majorHAnsi" w:hAnsiTheme="majorHAnsi" w:cstheme="majorHAnsi"/>
                <w:bCs/>
                <w:color w:val="0D0D0D" w:themeColor="text1" w:themeTint="F2"/>
                <w:lang w:val="vi-VN" w:eastAsia="vi-VN"/>
              </w:rPr>
              <w:lastRenderedPageBreak/>
              <w:t>luật về văn hóa ở Việt Nam; các hoạt động quản lý nhà nước về văn hóa như: xây dựng, ban hành văn bản quản lý; tổ chức thực hiện của bộ máy quản lý; kiểm tra, thanh tra và xử lý vi phạm trong lĩnh vực văn hóa</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rPr>
              <w:lastRenderedPageBreak/>
              <w:t>3</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1</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lang w:val="vi-VN"/>
              </w:rPr>
            </w:pPr>
            <w:r w:rsidRPr="00A67026">
              <w:rPr>
                <w:rFonts w:asciiTheme="majorHAnsi" w:hAnsiTheme="majorHAnsi" w:cstheme="majorHAnsi"/>
                <w:bCs/>
                <w:color w:val="0D0D0D" w:themeColor="text1" w:themeTint="F2"/>
                <w:lang w:val="vi-VN"/>
              </w:rPr>
              <w:t>Viết</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hoặc Vấn đáp</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11</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Quản lý nhà nước về văn hóa 2</w:t>
            </w:r>
          </w:p>
        </w:tc>
        <w:tc>
          <w:tcPr>
            <w:tcW w:w="1569" w:type="pct"/>
            <w:tcMar>
              <w:top w:w="0" w:type="dxa"/>
              <w:left w:w="0" w:type="dxa"/>
              <w:bottom w:w="0" w:type="dxa"/>
              <w:right w:w="0" w:type="dxa"/>
            </w:tcMar>
          </w:tcPr>
          <w:p w:rsidR="0025114E" w:rsidRPr="00A67026" w:rsidRDefault="0025114E" w:rsidP="00226465">
            <w:pPr>
              <w:ind w:left="57" w:right="57"/>
              <w:jc w:val="both"/>
              <w:outlineLvl w:val="0"/>
              <w:rPr>
                <w:rFonts w:asciiTheme="majorHAnsi" w:hAnsiTheme="majorHAnsi" w:cstheme="majorHAnsi"/>
                <w:b/>
                <w:bCs/>
                <w:color w:val="0D0D0D" w:themeColor="text1" w:themeTint="F2"/>
              </w:rPr>
            </w:pPr>
            <w:r w:rsidRPr="00A67026">
              <w:rPr>
                <w:rFonts w:asciiTheme="majorHAnsi" w:hAnsiTheme="majorHAnsi" w:cstheme="majorHAnsi"/>
                <w:color w:val="0D0D0D" w:themeColor="text1" w:themeTint="F2"/>
              </w:rPr>
              <w:t xml:space="preserve">Những kiến thức chung và kỹ năng về quản lý nguồn nhân lực, quản lý cơ sở vật chất và tài chính trong các </w:t>
            </w:r>
            <w:r w:rsidRPr="00A67026">
              <w:rPr>
                <w:rFonts w:asciiTheme="majorHAnsi" w:hAnsiTheme="majorHAnsi" w:cstheme="majorHAnsi"/>
                <w:bCs/>
                <w:color w:val="0D0D0D" w:themeColor="text1" w:themeTint="F2"/>
              </w:rPr>
              <w:t>thiết chế văn hóa</w:t>
            </w:r>
            <w:r w:rsidRPr="00A67026">
              <w:rPr>
                <w:rFonts w:asciiTheme="majorHAnsi" w:hAnsiTheme="majorHAnsi" w:cstheme="majorHAnsi"/>
                <w:color w:val="0D0D0D" w:themeColor="text1" w:themeTint="F2"/>
              </w:rPr>
              <w:t xml:space="preserve">. Vận dụng nội dung đã học vào công tác </w:t>
            </w:r>
            <w:r w:rsidRPr="00A67026">
              <w:rPr>
                <w:rFonts w:asciiTheme="majorHAnsi" w:hAnsiTheme="majorHAnsi" w:cstheme="majorHAnsi"/>
                <w:bCs/>
                <w:color w:val="0D0D0D" w:themeColor="text1" w:themeTint="F2"/>
              </w:rPr>
              <w:t>q</w:t>
            </w:r>
            <w:r w:rsidRPr="00A67026">
              <w:rPr>
                <w:rFonts w:asciiTheme="majorHAnsi" w:hAnsiTheme="majorHAnsi" w:cstheme="majorHAnsi"/>
                <w:color w:val="0D0D0D" w:themeColor="text1" w:themeTint="F2"/>
              </w:rPr>
              <w:t xml:space="preserve">uản lý nguồn nhân lực, cơ sở vật chất và tài chính trong </w:t>
            </w:r>
            <w:r w:rsidRPr="00A67026">
              <w:rPr>
                <w:rFonts w:asciiTheme="majorHAnsi" w:hAnsiTheme="majorHAnsi" w:cstheme="majorHAnsi"/>
                <w:bCs/>
                <w:color w:val="0D0D0D" w:themeColor="text1" w:themeTint="F2"/>
              </w:rPr>
              <w:t>các thiết chế văn hóa hiện nay</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rPr>
            </w:pPr>
            <w:r w:rsidRPr="00A67026">
              <w:rPr>
                <w:rFonts w:asciiTheme="majorHAnsi" w:hAnsiTheme="majorHAnsi" w:cstheme="majorHAnsi"/>
                <w:bCs/>
                <w:color w:val="0D0D0D" w:themeColor="text1" w:themeTint="F2"/>
              </w:rPr>
              <w:t>Viết</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12</w:t>
            </w:r>
          </w:p>
        </w:tc>
        <w:tc>
          <w:tcPr>
            <w:tcW w:w="1081" w:type="pct"/>
            <w:tcMar>
              <w:top w:w="0" w:type="dxa"/>
              <w:left w:w="0" w:type="dxa"/>
              <w:bottom w:w="0" w:type="dxa"/>
              <w:right w:w="0" w:type="dxa"/>
            </w:tcMar>
          </w:tcPr>
          <w:p w:rsidR="0025114E" w:rsidRPr="00A67026" w:rsidRDefault="0025114E" w:rsidP="00C1097C">
            <w:pPr>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Quản lý nhà nước về văn hóa 3</w:t>
            </w:r>
          </w:p>
        </w:tc>
        <w:tc>
          <w:tcPr>
            <w:tcW w:w="1569" w:type="pct"/>
            <w:tcMar>
              <w:top w:w="0" w:type="dxa"/>
              <w:left w:w="0" w:type="dxa"/>
              <w:bottom w:w="0" w:type="dxa"/>
              <w:right w:w="0" w:type="dxa"/>
            </w:tcMar>
          </w:tcPr>
          <w:p w:rsidR="0025114E" w:rsidRPr="00A67026" w:rsidRDefault="0025114E" w:rsidP="00226465">
            <w:pPr>
              <w:ind w:left="57" w:right="57"/>
              <w:jc w:val="both"/>
              <w:outlineLvl w:val="0"/>
              <w:rPr>
                <w:rFonts w:asciiTheme="majorHAnsi" w:hAnsiTheme="majorHAnsi" w:cstheme="majorHAnsi"/>
                <w:bCs/>
                <w:color w:val="0D0D0D" w:themeColor="text1" w:themeTint="F2"/>
              </w:rPr>
            </w:pPr>
            <w:r w:rsidRPr="00A67026">
              <w:rPr>
                <w:rFonts w:asciiTheme="majorHAnsi" w:hAnsiTheme="majorHAnsi" w:cstheme="majorHAnsi"/>
                <w:color w:val="0D0D0D" w:themeColor="text1" w:themeTint="F2"/>
              </w:rPr>
              <w:t xml:space="preserve">Những kiến thức chung và kỹ năng về quản trị hành chính văn phòng; một số nghiệp vụ cơ bản của văn phòng; quản lý văn bản; thư ký và công tác giao tiếp văn phòng. Những </w:t>
            </w:r>
            <w:r w:rsidRPr="00A67026">
              <w:rPr>
                <w:rFonts w:asciiTheme="majorHAnsi" w:hAnsiTheme="majorHAnsi" w:cstheme="majorHAnsi"/>
                <w:color w:val="0D0D0D" w:themeColor="text1" w:themeTint="F2"/>
                <w:lang w:val="vi-VN" w:eastAsia="vi-VN"/>
              </w:rPr>
              <w:t xml:space="preserve">kiến thức </w:t>
            </w:r>
            <w:r w:rsidRPr="00A67026">
              <w:rPr>
                <w:rFonts w:asciiTheme="majorHAnsi" w:hAnsiTheme="majorHAnsi" w:cstheme="majorHAnsi"/>
                <w:color w:val="0D0D0D" w:themeColor="text1" w:themeTint="F2"/>
                <w:lang w:val="it-IT" w:eastAsia="vi-VN"/>
              </w:rPr>
              <w:t>lý luận, pháp luật và kỹ năng thực hành về soạn thảo và ban hành văn bản</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rPr>
            </w:pPr>
            <w:r w:rsidRPr="00A67026">
              <w:rPr>
                <w:rFonts w:asciiTheme="majorHAnsi" w:hAnsiTheme="majorHAnsi" w:cstheme="majorHAnsi"/>
                <w:bCs/>
                <w:color w:val="0D0D0D" w:themeColor="text1" w:themeTint="F2"/>
              </w:rPr>
              <w:t>Thực hành</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rPr>
              <w:t>hoặc thuyết trình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13</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giao tiếp và ứng xử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color w:val="0D0D0D" w:themeColor="text1" w:themeTint="F2"/>
                <w:lang w:eastAsia="vi-VN"/>
              </w:rPr>
            </w:pPr>
            <w:r w:rsidRPr="00A67026">
              <w:rPr>
                <w:rFonts w:asciiTheme="majorHAnsi" w:hAnsiTheme="majorHAnsi" w:cstheme="majorHAnsi"/>
                <w:bCs/>
                <w:color w:val="0D0D0D" w:themeColor="text1" w:themeTint="F2"/>
              </w:rPr>
              <w:t xml:space="preserve">Những vấn đề chung về nghệ thuật giao tiếp </w:t>
            </w:r>
            <w:r w:rsidRPr="00A67026">
              <w:rPr>
                <w:rFonts w:asciiTheme="majorHAnsi" w:hAnsiTheme="majorHAnsi" w:cstheme="majorHAnsi"/>
                <w:color w:val="0D0D0D" w:themeColor="text1" w:themeTint="F2"/>
              </w:rPr>
              <w:t xml:space="preserve">và ứng xử </w:t>
            </w:r>
            <w:r w:rsidRPr="00A67026">
              <w:rPr>
                <w:rFonts w:asciiTheme="majorHAnsi" w:hAnsiTheme="majorHAnsi" w:cstheme="majorHAnsi"/>
                <w:bCs/>
                <w:color w:val="0D0D0D" w:themeColor="text1" w:themeTint="F2"/>
              </w:rPr>
              <w:t xml:space="preserve">như: </w:t>
            </w:r>
            <w:r w:rsidRPr="00A67026">
              <w:rPr>
                <w:rFonts w:asciiTheme="majorHAnsi" w:hAnsiTheme="majorHAnsi" w:cstheme="majorHAnsi"/>
                <w:color w:val="0D0D0D" w:themeColor="text1" w:themeTint="F2"/>
              </w:rPr>
              <w:t>Khái niệm giao tiếp, ứng xử và các hành vi giao tiếp, ứng xử; đặc điểm tâm lý giao tiếp, ứng xử; các phương pháp giao tiếp,  ứng xử</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14</w:t>
            </w:r>
          </w:p>
        </w:tc>
        <w:tc>
          <w:tcPr>
            <w:tcW w:w="1081" w:type="pct"/>
            <w:tcMar>
              <w:top w:w="0" w:type="dxa"/>
              <w:left w:w="0" w:type="dxa"/>
              <w:bottom w:w="0" w:type="dxa"/>
              <w:right w:w="0" w:type="dxa"/>
            </w:tcMar>
          </w:tcPr>
          <w:p w:rsidR="00C1097C" w:rsidRDefault="0025114E" w:rsidP="00C1097C">
            <w:pPr>
              <w:autoSpaceDE w:val="0"/>
              <w:autoSpaceDN w:val="0"/>
              <w:adjustRightInd w:val="0"/>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w:t>
            </w:r>
          </w:p>
          <w:p w:rsidR="00C1097C" w:rsidRDefault="0025114E" w:rsidP="00C1097C">
            <w:pPr>
              <w:autoSpaceDE w:val="0"/>
              <w:autoSpaceDN w:val="0"/>
              <w:adjustRightInd w:val="0"/>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làm việc nhóm </w:t>
            </w:r>
          </w:p>
          <w:p w:rsidR="0025114E" w:rsidRPr="00A67026" w:rsidRDefault="0025114E" w:rsidP="00C1097C">
            <w:pPr>
              <w:autoSpaceDE w:val="0"/>
              <w:autoSpaceDN w:val="0"/>
              <w:adjustRightInd w:val="0"/>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color w:val="0D0D0D" w:themeColor="text1" w:themeTint="F2"/>
                <w:lang w:eastAsia="vi-VN"/>
              </w:rPr>
            </w:pPr>
            <w:r w:rsidRPr="00A67026">
              <w:rPr>
                <w:rFonts w:asciiTheme="majorHAnsi" w:hAnsiTheme="majorHAnsi" w:cstheme="majorHAnsi"/>
                <w:bCs/>
                <w:color w:val="0D0D0D" w:themeColor="text1" w:themeTint="F2"/>
              </w:rPr>
              <w:t>Những kiến thức chung về đội, nhóm, các phương pháp tư duy, các kỹ năng làm việc và giải quyết xung đột khi làm việc theo nhóm</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15</w:t>
            </w:r>
          </w:p>
        </w:tc>
        <w:tc>
          <w:tcPr>
            <w:tcW w:w="1081" w:type="pct"/>
            <w:tcMar>
              <w:top w:w="0" w:type="dxa"/>
              <w:left w:w="0" w:type="dxa"/>
              <w:bottom w:w="0" w:type="dxa"/>
              <w:right w:w="0" w:type="dxa"/>
            </w:tcMar>
          </w:tcPr>
          <w:p w:rsidR="00C1097C" w:rsidRDefault="0025114E" w:rsidP="00C1097C">
            <w:pPr>
              <w:autoSpaceDE w:val="0"/>
              <w:autoSpaceDN w:val="0"/>
              <w:adjustRightInd w:val="0"/>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giải quyết xung đột </w:t>
            </w:r>
          </w:p>
          <w:p w:rsidR="0025114E" w:rsidRPr="00A67026" w:rsidRDefault="0025114E" w:rsidP="00C1097C">
            <w:pPr>
              <w:autoSpaceDE w:val="0"/>
              <w:autoSpaceDN w:val="0"/>
              <w:adjustRightInd w:val="0"/>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
                <w:color w:val="0D0D0D" w:themeColor="text1" w:themeTint="F2"/>
                <w:lang w:eastAsia="vi-VN"/>
              </w:rPr>
            </w:pPr>
            <w:r w:rsidRPr="00A67026">
              <w:rPr>
                <w:rFonts w:asciiTheme="majorHAnsi" w:hAnsiTheme="majorHAnsi" w:cstheme="majorHAnsi"/>
                <w:color w:val="0D0D0D" w:themeColor="text1" w:themeTint="F2"/>
              </w:rPr>
              <w:t xml:space="preserve">Những vấn đề chung và kỹ năng về </w:t>
            </w:r>
            <w:r w:rsidRPr="00A67026">
              <w:rPr>
                <w:rFonts w:asciiTheme="majorHAnsi" w:hAnsiTheme="majorHAnsi" w:cstheme="majorHAnsi"/>
                <w:color w:val="0D0D0D" w:themeColor="text1" w:themeTint="F2"/>
                <w:lang w:val="pt-BR"/>
              </w:rPr>
              <w:t>nhận diện nguyên nhân dẫn đến xung đột, phân tích xung đột và giải quyết các xung đột</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16</w:t>
            </w:r>
          </w:p>
        </w:tc>
        <w:tc>
          <w:tcPr>
            <w:tcW w:w="1081" w:type="pct"/>
            <w:tcMar>
              <w:top w:w="0" w:type="dxa"/>
              <w:left w:w="0" w:type="dxa"/>
              <w:bottom w:w="0" w:type="dxa"/>
              <w:right w:w="0" w:type="dxa"/>
            </w:tcMar>
          </w:tcPr>
          <w:p w:rsidR="00C1097C" w:rsidRDefault="0025114E" w:rsidP="00C1097C">
            <w:pPr>
              <w:autoSpaceDE w:val="0"/>
              <w:autoSpaceDN w:val="0"/>
              <w:adjustRightInd w:val="0"/>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phát triển </w:t>
            </w:r>
            <w:r w:rsidRPr="00A67026">
              <w:rPr>
                <w:rFonts w:asciiTheme="majorHAnsi" w:hAnsiTheme="majorHAnsi" w:cstheme="majorHAnsi"/>
                <w:color w:val="0D0D0D" w:themeColor="text1" w:themeTint="F2"/>
              </w:rPr>
              <w:lastRenderedPageBreak/>
              <w:t xml:space="preserve">khán giả </w:t>
            </w:r>
          </w:p>
          <w:p w:rsidR="0025114E" w:rsidRPr="00A67026" w:rsidRDefault="0025114E" w:rsidP="00C1097C">
            <w:pPr>
              <w:autoSpaceDE w:val="0"/>
              <w:autoSpaceDN w:val="0"/>
              <w:adjustRightInd w:val="0"/>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shd w:val="clear" w:color="auto" w:fill="FFFFFF"/>
              <w:ind w:left="57" w:right="57"/>
              <w:jc w:val="both"/>
              <w:rPr>
                <w:rFonts w:asciiTheme="majorHAnsi" w:hAnsiTheme="majorHAnsi" w:cstheme="majorHAnsi"/>
                <w:b/>
                <w:bCs/>
                <w:color w:val="0D0D0D" w:themeColor="text1" w:themeTint="F2"/>
                <w:lang w:val="pt-BR"/>
              </w:rPr>
            </w:pPr>
            <w:r w:rsidRPr="00A67026">
              <w:rPr>
                <w:rFonts w:asciiTheme="majorHAnsi" w:hAnsiTheme="majorHAnsi" w:cstheme="majorHAnsi"/>
                <w:bCs/>
                <w:color w:val="0D0D0D" w:themeColor="text1" w:themeTint="F2"/>
                <w:spacing w:val="-2"/>
              </w:rPr>
              <w:lastRenderedPageBreak/>
              <w:t xml:space="preserve">Kiến thức </w:t>
            </w:r>
            <w:r w:rsidRPr="00A67026">
              <w:rPr>
                <w:rFonts w:asciiTheme="majorHAnsi" w:hAnsiTheme="majorHAnsi" w:cstheme="majorHAnsi"/>
                <w:color w:val="0D0D0D" w:themeColor="text1" w:themeTint="F2"/>
                <w:spacing w:val="-2"/>
                <w:bdr w:val="none" w:sz="0" w:space="0" w:color="auto" w:frame="1"/>
              </w:rPr>
              <w:t xml:space="preserve">tổng quan về </w:t>
            </w:r>
            <w:r w:rsidRPr="00A67026">
              <w:rPr>
                <w:rFonts w:asciiTheme="majorHAnsi" w:hAnsiTheme="majorHAnsi" w:cstheme="majorHAnsi"/>
                <w:bCs/>
                <w:color w:val="0D0D0D" w:themeColor="text1" w:themeTint="F2"/>
                <w:spacing w:val="-2"/>
                <w:lang w:eastAsia="vi-VN"/>
              </w:rPr>
              <w:t xml:space="preserve">phát </w:t>
            </w:r>
            <w:r w:rsidRPr="00A67026">
              <w:rPr>
                <w:rFonts w:asciiTheme="majorHAnsi" w:hAnsiTheme="majorHAnsi" w:cstheme="majorHAnsi"/>
                <w:bCs/>
                <w:color w:val="0D0D0D" w:themeColor="text1" w:themeTint="F2"/>
                <w:spacing w:val="-2"/>
                <w:lang w:eastAsia="vi-VN"/>
              </w:rPr>
              <w:lastRenderedPageBreak/>
              <w:t>triển khán giả</w:t>
            </w:r>
            <w:r w:rsidRPr="00A67026">
              <w:rPr>
                <w:rFonts w:asciiTheme="majorHAnsi" w:hAnsiTheme="majorHAnsi" w:cstheme="majorHAnsi"/>
                <w:color w:val="0D0D0D" w:themeColor="text1" w:themeTint="F2"/>
                <w:spacing w:val="-2"/>
              </w:rPr>
              <w:t xml:space="preserve">: khái niệm, tầm quan trọng của việc phát triển khán giả và sự tham gia văn hóa của nhà sản xuất, nhà tổ chức biểu diễn nghệ thuật và các cộng tác viên vào quá trình phát triển khán giả; các bước </w:t>
            </w:r>
            <w:r w:rsidRPr="00A67026">
              <w:rPr>
                <w:rFonts w:asciiTheme="majorHAnsi" w:hAnsiTheme="majorHAnsi" w:cstheme="majorHAnsi"/>
                <w:bCs/>
                <w:color w:val="0D0D0D" w:themeColor="text1" w:themeTint="F2"/>
                <w:spacing w:val="-2"/>
                <w:lang w:eastAsia="vi-VN"/>
              </w:rPr>
              <w:t xml:space="preserve">phát triển khán giả. </w:t>
            </w:r>
            <w:r w:rsidRPr="00A67026">
              <w:rPr>
                <w:rFonts w:asciiTheme="majorHAnsi" w:hAnsiTheme="majorHAnsi" w:cstheme="majorHAnsi"/>
                <w:color w:val="0D0D0D" w:themeColor="text1" w:themeTint="F2"/>
                <w:spacing w:val="-2"/>
                <w:lang w:eastAsia="vi-VN"/>
              </w:rPr>
              <w:t>Kỹ năng</w:t>
            </w:r>
            <w:r w:rsidRPr="00A67026">
              <w:rPr>
                <w:rFonts w:asciiTheme="majorHAnsi" w:hAnsiTheme="majorHAnsi" w:cstheme="majorHAnsi"/>
                <w:color w:val="0D0D0D" w:themeColor="text1" w:themeTint="F2"/>
                <w:spacing w:val="-2"/>
                <w:lang w:val="vi-VN" w:eastAsia="vi-VN"/>
              </w:rPr>
              <w:t xml:space="preserve"> </w:t>
            </w:r>
            <w:r w:rsidRPr="00A67026">
              <w:rPr>
                <w:rFonts w:asciiTheme="majorHAnsi" w:hAnsiTheme="majorHAnsi" w:cstheme="majorHAnsi"/>
                <w:bCs/>
                <w:color w:val="0D0D0D" w:themeColor="text1" w:themeTint="F2"/>
              </w:rPr>
              <w:t xml:space="preserve">lập </w:t>
            </w:r>
            <w:r w:rsidRPr="00A67026">
              <w:rPr>
                <w:rFonts w:asciiTheme="majorHAnsi" w:hAnsiTheme="majorHAnsi" w:cstheme="majorHAnsi"/>
                <w:color w:val="0D0D0D" w:themeColor="text1" w:themeTint="F2"/>
                <w:lang w:eastAsia="vi-VN"/>
              </w:rPr>
              <w:t xml:space="preserve">kế hoạch </w:t>
            </w:r>
            <w:r w:rsidRPr="00A67026">
              <w:rPr>
                <w:rFonts w:asciiTheme="majorHAnsi" w:hAnsiTheme="majorHAnsi" w:cstheme="majorHAnsi"/>
                <w:bCs/>
                <w:color w:val="0D0D0D" w:themeColor="text1" w:themeTint="F2"/>
                <w:spacing w:val="-2"/>
              </w:rPr>
              <w:t xml:space="preserve">phát triển khán giả </w:t>
            </w:r>
            <w:r w:rsidRPr="00A67026">
              <w:rPr>
                <w:rFonts w:asciiTheme="majorHAnsi" w:hAnsiTheme="majorHAnsi" w:cstheme="majorHAnsi"/>
                <w:color w:val="0D0D0D" w:themeColor="text1" w:themeTint="F2"/>
                <w:spacing w:val="-2"/>
                <w:lang w:val="vi-VN"/>
              </w:rPr>
              <w:t xml:space="preserve">cho một </w:t>
            </w:r>
            <w:r w:rsidRPr="00A67026">
              <w:rPr>
                <w:rFonts w:asciiTheme="majorHAnsi" w:hAnsiTheme="majorHAnsi" w:cstheme="majorHAnsi"/>
                <w:color w:val="0D0D0D" w:themeColor="text1" w:themeTint="F2"/>
                <w:spacing w:val="-2"/>
              </w:rPr>
              <w:t>cơ quan, doanh nghiệp</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lastRenderedPageBreak/>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17</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Quản lý các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hoạt động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văn hóa quần chúng</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lang w:val="vi-VN"/>
              </w:rPr>
            </w:pPr>
            <w:r w:rsidRPr="00A67026">
              <w:rPr>
                <w:rFonts w:asciiTheme="majorHAnsi" w:hAnsiTheme="majorHAnsi" w:cstheme="majorHAnsi"/>
                <w:color w:val="0D0D0D" w:themeColor="text1" w:themeTint="F2"/>
                <w:spacing w:val="-6"/>
                <w:lang w:val="vi-VN"/>
              </w:rPr>
              <w:t xml:space="preserve">Những kiến thức và kỹ năng về quản lý </w:t>
            </w:r>
            <w:r w:rsidRPr="00A67026">
              <w:rPr>
                <w:rFonts w:asciiTheme="majorHAnsi" w:hAnsiTheme="majorHAnsi" w:cstheme="majorHAnsi"/>
                <w:color w:val="0D0D0D" w:themeColor="text1" w:themeTint="F2"/>
                <w:spacing w:val="-6"/>
              </w:rPr>
              <w:t xml:space="preserve">các </w:t>
            </w:r>
            <w:r w:rsidRPr="00A67026">
              <w:rPr>
                <w:rFonts w:asciiTheme="majorHAnsi" w:hAnsiTheme="majorHAnsi" w:cstheme="majorHAnsi"/>
                <w:color w:val="0D0D0D" w:themeColor="text1" w:themeTint="F2"/>
                <w:spacing w:val="-6"/>
                <w:lang w:val="vi-VN"/>
              </w:rPr>
              <w:t xml:space="preserve">hoạt động văn hóa quần chúng: </w:t>
            </w:r>
            <w:r w:rsidRPr="00A67026">
              <w:rPr>
                <w:rFonts w:asciiTheme="majorHAnsi" w:hAnsiTheme="majorHAnsi" w:cstheme="majorHAnsi"/>
                <w:color w:val="0D0D0D" w:themeColor="text1" w:themeTint="F2"/>
                <w:spacing w:val="-6"/>
              </w:rPr>
              <w:t>k</w:t>
            </w:r>
            <w:r w:rsidRPr="00A67026">
              <w:rPr>
                <w:rFonts w:asciiTheme="majorHAnsi" w:hAnsiTheme="majorHAnsi" w:cstheme="majorHAnsi"/>
                <w:color w:val="0D0D0D" w:themeColor="text1" w:themeTint="F2"/>
                <w:spacing w:val="-6"/>
                <w:lang w:val="vi-VN"/>
              </w:rPr>
              <w:t xml:space="preserve">hái niệm, mục tiêu và những nội dung cơ bản của quản lý </w:t>
            </w:r>
            <w:r w:rsidRPr="00A67026">
              <w:rPr>
                <w:rFonts w:asciiTheme="majorHAnsi" w:hAnsiTheme="majorHAnsi" w:cstheme="majorHAnsi"/>
                <w:color w:val="0D0D0D" w:themeColor="text1" w:themeTint="F2"/>
                <w:spacing w:val="-6"/>
              </w:rPr>
              <w:t xml:space="preserve">các </w:t>
            </w:r>
            <w:r w:rsidRPr="00A67026">
              <w:rPr>
                <w:rFonts w:asciiTheme="majorHAnsi" w:hAnsiTheme="majorHAnsi" w:cstheme="majorHAnsi"/>
                <w:color w:val="0D0D0D" w:themeColor="text1" w:themeTint="F2"/>
                <w:spacing w:val="-6"/>
                <w:lang w:val="vi-VN"/>
              </w:rPr>
              <w:t>hoạt động văn hóa quần chúng. Vận dụng nội dung đã học vào công tác quản lý các hoạt động văn hóa quần chúng</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18</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Quản lý hoạt động tuyên truyền</w:t>
            </w:r>
            <w:r w:rsidR="00521477">
              <w:rPr>
                <w:rFonts w:asciiTheme="majorHAnsi" w:hAnsiTheme="majorHAnsi" w:cstheme="majorHAnsi"/>
                <w:color w:val="0D0D0D" w:themeColor="text1" w:themeTint="F2"/>
              </w:rPr>
              <w:t xml:space="preserve"> </w:t>
            </w:r>
            <w:r w:rsidRPr="00A67026">
              <w:rPr>
                <w:rFonts w:asciiTheme="majorHAnsi" w:hAnsiTheme="majorHAnsi" w:cstheme="majorHAnsi"/>
                <w:color w:val="0D0D0D" w:themeColor="text1" w:themeTint="F2"/>
              </w:rPr>
              <w:t>- quảng cáo</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spacing w:val="-2"/>
              </w:rPr>
              <w:t>Những kiến thức và kỹ năng về quản lý các hoạt động tuyên truyền- quảng cáo: Khái niệm, mục tiêu và những nội dung cơ bản của quản lý các hoạt động tuyên truyền- quảng cáo</w:t>
            </w:r>
            <w:r w:rsidRPr="00A67026">
              <w:rPr>
                <w:rFonts w:asciiTheme="majorHAnsi" w:hAnsiTheme="majorHAnsi" w:cstheme="majorHAnsi"/>
                <w:color w:val="0D0D0D" w:themeColor="text1" w:themeTint="F2"/>
              </w:rPr>
              <w:t xml:space="preserve">. </w:t>
            </w:r>
            <w:r w:rsidRPr="00A67026">
              <w:rPr>
                <w:rFonts w:asciiTheme="majorHAnsi" w:hAnsiTheme="majorHAnsi" w:cstheme="majorHAnsi"/>
                <w:color w:val="0D0D0D" w:themeColor="text1" w:themeTint="F2"/>
                <w:spacing w:val="-2"/>
              </w:rPr>
              <w:t xml:space="preserve">Vận dụng nội dung đã học vào </w:t>
            </w:r>
            <w:r w:rsidRPr="00A67026">
              <w:rPr>
                <w:rFonts w:asciiTheme="majorHAnsi" w:hAnsiTheme="majorHAnsi" w:cstheme="majorHAnsi"/>
                <w:color w:val="0D0D0D" w:themeColor="text1" w:themeTint="F2"/>
                <w:spacing w:val="-6"/>
              </w:rPr>
              <w:t xml:space="preserve">công tác </w:t>
            </w:r>
            <w:r w:rsidRPr="00A67026">
              <w:rPr>
                <w:rFonts w:asciiTheme="majorHAnsi" w:hAnsiTheme="majorHAnsi" w:cstheme="majorHAnsi"/>
                <w:color w:val="0D0D0D" w:themeColor="text1" w:themeTint="F2"/>
                <w:spacing w:val="-2"/>
              </w:rPr>
              <w:t>quản lý các hoạt động tuyên truyền- quảng cáo</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19</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Quản lý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các hoạt động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dịch vụ văn hóa</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spacing w:val="-4"/>
              </w:rPr>
              <w:t>Khái quát</w:t>
            </w:r>
            <w:r w:rsidRPr="00A67026">
              <w:rPr>
                <w:rFonts w:asciiTheme="majorHAnsi" w:hAnsiTheme="majorHAnsi" w:cstheme="majorHAnsi"/>
                <w:iCs/>
                <w:color w:val="0D0D0D" w:themeColor="text1" w:themeTint="F2"/>
                <w:spacing w:val="-4"/>
                <w:lang w:val="vi-VN"/>
              </w:rPr>
              <w:t xml:space="preserve"> chung </w:t>
            </w:r>
            <w:r w:rsidRPr="00A67026">
              <w:rPr>
                <w:rFonts w:asciiTheme="majorHAnsi" w:hAnsiTheme="majorHAnsi" w:cstheme="majorHAnsi"/>
                <w:color w:val="0D0D0D" w:themeColor="text1" w:themeTint="F2"/>
                <w:spacing w:val="-4"/>
              </w:rPr>
              <w:t xml:space="preserve">về quản lý dịch vụ, dịch vụ văn hóa; những loại hình dịch vụ văn hóa </w:t>
            </w:r>
            <w:r w:rsidRPr="00A67026">
              <w:rPr>
                <w:rFonts w:asciiTheme="majorHAnsi" w:hAnsiTheme="majorHAnsi" w:cstheme="majorHAnsi"/>
                <w:color w:val="0D0D0D" w:themeColor="text1" w:themeTint="F2"/>
              </w:rPr>
              <w:t xml:space="preserve">và những nội dung cơ bản của </w:t>
            </w:r>
            <w:r w:rsidRPr="00A67026">
              <w:rPr>
                <w:rFonts w:asciiTheme="majorHAnsi" w:hAnsiTheme="majorHAnsi" w:cstheme="majorHAnsi"/>
                <w:color w:val="0D0D0D" w:themeColor="text1" w:themeTint="F2"/>
                <w:spacing w:val="-4"/>
              </w:rPr>
              <w:t xml:space="preserve">quản lý </w:t>
            </w:r>
            <w:r w:rsidRPr="00A67026">
              <w:rPr>
                <w:rFonts w:asciiTheme="majorHAnsi" w:hAnsiTheme="majorHAnsi" w:cstheme="majorHAnsi"/>
                <w:color w:val="0D0D0D" w:themeColor="text1" w:themeTint="F2"/>
              </w:rPr>
              <w:t>nhà nước các loại hình dịch vụ văn hóa: quảng cáo, karaoke, vũ trường, phát hành băng đĩa, quay phim có yếu tố nước ngoài.</w:t>
            </w:r>
            <w:r w:rsidRPr="00A67026">
              <w:rPr>
                <w:rFonts w:asciiTheme="majorHAnsi" w:hAnsiTheme="majorHAnsi" w:cstheme="majorHAnsi"/>
                <w:color w:val="0D0D0D" w:themeColor="text1" w:themeTint="F2"/>
                <w:spacing w:val="-4"/>
              </w:rPr>
              <w:t xml:space="preserve"> Vận dụng nội dung đã học vào </w:t>
            </w:r>
            <w:r w:rsidRPr="00A67026">
              <w:rPr>
                <w:rFonts w:asciiTheme="majorHAnsi" w:hAnsiTheme="majorHAnsi" w:cstheme="majorHAnsi"/>
                <w:color w:val="0D0D0D" w:themeColor="text1" w:themeTint="F2"/>
                <w:spacing w:val="-6"/>
              </w:rPr>
              <w:t xml:space="preserve">công tác </w:t>
            </w:r>
            <w:r w:rsidRPr="00A67026">
              <w:rPr>
                <w:rFonts w:asciiTheme="majorHAnsi" w:hAnsiTheme="majorHAnsi" w:cstheme="majorHAnsi"/>
                <w:color w:val="0D0D0D" w:themeColor="text1" w:themeTint="F2"/>
                <w:spacing w:val="-4"/>
              </w:rPr>
              <w:t xml:space="preserve"> </w:t>
            </w:r>
            <w:r w:rsidRPr="00375E98">
              <w:rPr>
                <w:rStyle w:val="Strong"/>
                <w:rFonts w:asciiTheme="majorHAnsi" w:hAnsiTheme="majorHAnsi" w:cstheme="majorHAnsi"/>
                <w:b w:val="0"/>
                <w:color w:val="0D0D0D" w:themeColor="text1" w:themeTint="F2"/>
                <w:spacing w:val="-4"/>
                <w:lang w:val="vi-VN"/>
              </w:rPr>
              <w:t xml:space="preserve">quản </w:t>
            </w:r>
            <w:r w:rsidRPr="00375E98">
              <w:rPr>
                <w:rStyle w:val="Strong"/>
                <w:rFonts w:asciiTheme="majorHAnsi" w:hAnsiTheme="majorHAnsi" w:cstheme="majorHAnsi"/>
                <w:b w:val="0"/>
                <w:color w:val="0D0D0D" w:themeColor="text1" w:themeTint="F2"/>
                <w:spacing w:val="-4"/>
              </w:rPr>
              <w:t xml:space="preserve">lý các </w:t>
            </w:r>
            <w:r w:rsidRPr="00375E98">
              <w:rPr>
                <w:rStyle w:val="Strong"/>
                <w:rFonts w:asciiTheme="majorHAnsi" w:hAnsiTheme="majorHAnsi" w:cstheme="majorHAnsi"/>
                <w:b w:val="0"/>
                <w:color w:val="0D0D0D" w:themeColor="text1" w:themeTint="F2"/>
                <w:spacing w:val="-4"/>
                <w:lang w:val="vi-VN"/>
              </w:rPr>
              <w:t>dịch vụ văn hóa</w:t>
            </w:r>
            <w:r w:rsidRPr="00375E98">
              <w:rPr>
                <w:rStyle w:val="Strong"/>
                <w:rFonts w:asciiTheme="majorHAnsi" w:hAnsiTheme="majorHAnsi" w:cstheme="majorHAnsi"/>
                <w:b w:val="0"/>
                <w:color w:val="0D0D0D" w:themeColor="text1" w:themeTint="F2"/>
                <w:spacing w:val="-4"/>
              </w:rPr>
              <w:t xml:space="preserve"> tại địa phương</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3</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2</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Thuyết trình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20</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Biên tập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và dàn dựng chương trình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Văn hóa Nghệ thuật</w:t>
            </w:r>
          </w:p>
        </w:tc>
        <w:tc>
          <w:tcPr>
            <w:tcW w:w="1569" w:type="pct"/>
            <w:tcMar>
              <w:top w:w="0" w:type="dxa"/>
              <w:left w:w="0" w:type="dxa"/>
              <w:bottom w:w="0" w:type="dxa"/>
              <w:right w:w="0" w:type="dxa"/>
            </w:tcMar>
          </w:tcPr>
          <w:p w:rsidR="0025114E" w:rsidRPr="00A67026" w:rsidRDefault="0025114E" w:rsidP="00226465">
            <w:pPr>
              <w:adjustRightInd w:val="0"/>
              <w:snapToGrid w:val="0"/>
              <w:ind w:left="57" w:right="57"/>
              <w:jc w:val="both"/>
              <w:rPr>
                <w:rFonts w:asciiTheme="majorHAnsi" w:hAnsiTheme="majorHAnsi" w:cstheme="majorHAnsi"/>
                <w:iCs/>
                <w:color w:val="0D0D0D" w:themeColor="text1" w:themeTint="F2"/>
                <w:spacing w:val="-4"/>
                <w:lang w:val="vi-VN"/>
              </w:rPr>
            </w:pPr>
            <w:r w:rsidRPr="00A67026">
              <w:rPr>
                <w:rFonts w:asciiTheme="majorHAnsi" w:hAnsiTheme="majorHAnsi" w:cstheme="majorHAnsi"/>
                <w:color w:val="0D0D0D" w:themeColor="text1" w:themeTint="F2"/>
              </w:rPr>
              <w:t xml:space="preserve">Những kiến thức chung về chương trình văn hóa nghệ thuật, quy trình biên tập chương trình Văn hóa Nghệ </w:t>
            </w:r>
            <w:r w:rsidRPr="00A67026">
              <w:rPr>
                <w:rFonts w:asciiTheme="majorHAnsi" w:hAnsiTheme="majorHAnsi" w:cstheme="majorHAnsi"/>
                <w:color w:val="0D0D0D" w:themeColor="text1" w:themeTint="F2"/>
              </w:rPr>
              <w:lastRenderedPageBreak/>
              <w:t>thuật; phương pháp tư duy và cách thức biên tập một số dạng chương trình Văn hóa Nghệ thuật. Phương pháp đạo diễn chương trình văn hóa nghệ thuật. Vận dụng kiến thức và kỹ năng đã học để viết kịch bản và dàn dựng một số chương trình Văn hóa Nghệ thuật phổ biến</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lang w:val="x-none" w:eastAsia="x-none"/>
              </w:rPr>
              <w:lastRenderedPageBreak/>
              <w:t>5</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3</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21</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Tổ chức sự kiện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spacing w:val="-4"/>
                <w:lang w:val="pt-BR"/>
              </w:rPr>
            </w:pPr>
            <w:r w:rsidRPr="00A67026">
              <w:rPr>
                <w:rFonts w:asciiTheme="majorHAnsi" w:hAnsiTheme="majorHAnsi" w:cstheme="majorHAnsi"/>
                <w:color w:val="0D0D0D" w:themeColor="text1" w:themeTint="F2"/>
                <w:lang w:val="pt-BR" w:eastAsia="vi-VN"/>
              </w:rPr>
              <w:t xml:space="preserve">Khái niệm, phương pháp và kỹ năng viết chương trình sự kiện; xây dựng kế hoạch sản xuất chương trình sự kiện; tổ chức dàn dựng sự kiện. </w:t>
            </w:r>
            <w:r w:rsidRPr="00A67026">
              <w:rPr>
                <w:rFonts w:asciiTheme="majorHAnsi" w:hAnsiTheme="majorHAnsi" w:cstheme="majorHAnsi"/>
                <w:color w:val="0D0D0D" w:themeColor="text1" w:themeTint="F2"/>
                <w:spacing w:val="-4"/>
                <w:shd w:val="clear" w:color="auto" w:fill="FFFFFF"/>
                <w:lang w:val="pt-BR" w:eastAsia="vi-VN"/>
              </w:rPr>
              <w:t xml:space="preserve">Vận dụng những nội dung đã học vào thực hành </w:t>
            </w:r>
            <w:r w:rsidRPr="00A67026">
              <w:rPr>
                <w:rFonts w:asciiTheme="majorHAnsi" w:hAnsiTheme="majorHAnsi" w:cstheme="majorHAnsi"/>
                <w:color w:val="0D0D0D" w:themeColor="text1" w:themeTint="F2"/>
                <w:lang w:val="pt-BR" w:eastAsia="vi-VN"/>
              </w:rPr>
              <w:t>tổ chức sản xuất sự kiện</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3</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lang w:val="vi-VN"/>
              </w:rPr>
            </w:pPr>
            <w:r w:rsidRPr="00A67026">
              <w:rPr>
                <w:rFonts w:asciiTheme="majorHAnsi" w:hAnsiTheme="majorHAnsi" w:cstheme="majorHAnsi"/>
                <w:bCs/>
                <w:color w:val="0D0D0D" w:themeColor="text1" w:themeTint="F2"/>
                <w:lang w:val="vi-VN"/>
              </w:rPr>
              <w:t>Thực hành</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Tổ chức sự kiện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22</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biên tập tin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và đọc phát thanh </w:t>
            </w: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spacing w:val="-4"/>
                <w:shd w:val="clear" w:color="auto" w:fill="FFFFFF"/>
                <w:lang w:val="vi-VN" w:eastAsia="vi-VN"/>
              </w:rPr>
            </w:pPr>
            <w:r w:rsidRPr="00A67026">
              <w:rPr>
                <w:rFonts w:asciiTheme="majorHAnsi" w:hAnsiTheme="majorHAnsi" w:cstheme="majorHAnsi"/>
                <w:color w:val="0D0D0D" w:themeColor="text1" w:themeTint="F2"/>
                <w:spacing w:val="-4"/>
                <w:shd w:val="clear" w:color="auto" w:fill="FFFFFF"/>
                <w:lang w:val="vi-VN" w:eastAsia="vi-VN"/>
              </w:rPr>
              <w:t>Khái niệm, nội dung và phân loại tin;</w:t>
            </w:r>
            <w:r w:rsidRPr="00A67026">
              <w:rPr>
                <w:rFonts w:asciiTheme="majorHAnsi" w:hAnsiTheme="majorHAnsi" w:cstheme="majorHAnsi"/>
                <w:color w:val="0D0D0D" w:themeColor="text1" w:themeTint="F2"/>
                <w:spacing w:val="-4"/>
                <w:shd w:val="clear" w:color="auto" w:fill="FFFFFF"/>
                <w:lang w:eastAsia="vi-VN"/>
              </w:rPr>
              <w:t xml:space="preserve"> </w:t>
            </w:r>
            <w:r w:rsidRPr="00A67026">
              <w:rPr>
                <w:rFonts w:asciiTheme="majorHAnsi" w:hAnsiTheme="majorHAnsi" w:cstheme="majorHAnsi"/>
                <w:color w:val="0D0D0D" w:themeColor="text1" w:themeTint="F2"/>
                <w:spacing w:val="-4"/>
                <w:shd w:val="clear" w:color="auto" w:fill="FFFFFF"/>
                <w:lang w:val="vi-VN" w:eastAsia="vi-VN"/>
              </w:rPr>
              <w:t>phương pháp biên tập tin</w:t>
            </w:r>
            <w:r w:rsidRPr="00A67026">
              <w:rPr>
                <w:rFonts w:asciiTheme="majorHAnsi" w:hAnsiTheme="majorHAnsi" w:cstheme="majorHAnsi"/>
                <w:color w:val="0D0D0D" w:themeColor="text1" w:themeTint="F2"/>
                <w:spacing w:val="-4"/>
                <w:shd w:val="clear" w:color="auto" w:fill="FFFFFF"/>
                <w:lang w:eastAsia="vi-VN"/>
              </w:rPr>
              <w:t xml:space="preserve"> và</w:t>
            </w:r>
            <w:r w:rsidRPr="00A67026">
              <w:rPr>
                <w:rFonts w:asciiTheme="majorHAnsi" w:hAnsiTheme="majorHAnsi" w:cstheme="majorHAnsi"/>
                <w:color w:val="0D0D0D" w:themeColor="text1" w:themeTint="F2"/>
                <w:spacing w:val="-4"/>
                <w:shd w:val="clear" w:color="auto" w:fill="FFFFFF"/>
                <w:lang w:val="pt-BR" w:eastAsia="vi-VN"/>
              </w:rPr>
              <w:t xml:space="preserve"> luyện tập giọng đọc phát thanh; quy trình công tác biên tập và phát thanh tin tức. Vận dụng nội dung đã học vào việc biên tập và đọc phát thanh tuyên truyền ở cơ sở</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3</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23</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trang trí cổ động trực quan </w:t>
            </w: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snapToGrid w:val="0"/>
              <w:ind w:left="57" w:right="57"/>
              <w:jc w:val="both"/>
              <w:rPr>
                <w:rFonts w:asciiTheme="majorHAnsi" w:eastAsia="SimSun" w:hAnsiTheme="majorHAnsi" w:cstheme="majorHAnsi"/>
                <w:color w:val="0D0D0D" w:themeColor="text1" w:themeTint="F2"/>
                <w:spacing w:val="-2"/>
                <w:lang w:val="vi-VN" w:eastAsia="vi-VN"/>
              </w:rPr>
            </w:pPr>
            <w:r w:rsidRPr="00A67026">
              <w:rPr>
                <w:rFonts w:asciiTheme="majorHAnsi" w:eastAsia="SimSun" w:hAnsiTheme="majorHAnsi" w:cstheme="majorHAnsi"/>
                <w:color w:val="0D0D0D" w:themeColor="text1" w:themeTint="F2"/>
                <w:spacing w:val="-2"/>
                <w:lang w:val="vi-VN" w:eastAsia="vi-VN"/>
              </w:rPr>
              <w:t xml:space="preserve">Những </w:t>
            </w:r>
            <w:r w:rsidRPr="00A67026">
              <w:rPr>
                <w:rFonts w:asciiTheme="majorHAnsi" w:eastAsia="SimSun" w:hAnsiTheme="majorHAnsi" w:cstheme="majorHAnsi"/>
                <w:color w:val="0D0D0D" w:themeColor="text1" w:themeTint="F2"/>
                <w:spacing w:val="-2"/>
                <w:lang w:eastAsia="vi-VN"/>
              </w:rPr>
              <w:t>vấn đề chung</w:t>
            </w:r>
            <w:r w:rsidRPr="00A67026">
              <w:rPr>
                <w:rFonts w:asciiTheme="majorHAnsi" w:eastAsia="SimSun" w:hAnsiTheme="majorHAnsi" w:cstheme="majorHAnsi"/>
                <w:color w:val="0D0D0D" w:themeColor="text1" w:themeTint="F2"/>
                <w:spacing w:val="-2"/>
                <w:lang w:val="vi-VN" w:eastAsia="vi-VN"/>
              </w:rPr>
              <w:t xml:space="preserve"> về </w:t>
            </w:r>
            <w:r w:rsidRPr="00A67026">
              <w:rPr>
                <w:rFonts w:asciiTheme="majorHAnsi" w:eastAsia="SimSun" w:hAnsiTheme="majorHAnsi" w:cstheme="majorHAnsi"/>
                <w:color w:val="0D0D0D" w:themeColor="text1" w:themeTint="F2"/>
                <w:spacing w:val="-2"/>
                <w:lang w:eastAsia="vi-VN"/>
              </w:rPr>
              <w:t xml:space="preserve">lý luận và </w:t>
            </w:r>
            <w:r w:rsidRPr="00A67026">
              <w:rPr>
                <w:rFonts w:asciiTheme="majorHAnsi" w:eastAsia="SimSun" w:hAnsiTheme="majorHAnsi" w:cstheme="majorHAnsi"/>
                <w:color w:val="0D0D0D" w:themeColor="text1" w:themeTint="F2"/>
                <w:spacing w:val="-2"/>
                <w:lang w:val="vi-VN" w:eastAsia="vi-VN"/>
              </w:rPr>
              <w:t xml:space="preserve"> thực tiễn trong trang trí cổ động trực quan</w:t>
            </w:r>
            <w:r w:rsidRPr="00A67026">
              <w:rPr>
                <w:rFonts w:asciiTheme="majorHAnsi" w:eastAsia="SimSun" w:hAnsiTheme="majorHAnsi" w:cstheme="majorHAnsi"/>
                <w:color w:val="0D0D0D" w:themeColor="text1" w:themeTint="F2"/>
                <w:spacing w:val="-2"/>
                <w:lang w:eastAsia="vi-VN"/>
              </w:rPr>
              <w:t xml:space="preserve">; </w:t>
            </w:r>
            <w:r w:rsidRPr="00A67026">
              <w:rPr>
                <w:rFonts w:asciiTheme="majorHAnsi" w:hAnsiTheme="majorHAnsi" w:cstheme="majorHAnsi"/>
                <w:bCs/>
                <w:color w:val="0D0D0D" w:themeColor="text1" w:themeTint="F2"/>
              </w:rPr>
              <w:t>phương pháp và</w:t>
            </w:r>
            <w:r w:rsidRPr="00A67026">
              <w:rPr>
                <w:rFonts w:asciiTheme="majorHAnsi" w:eastAsia="SimSun" w:hAnsiTheme="majorHAnsi" w:cstheme="majorHAnsi"/>
                <w:color w:val="0D0D0D" w:themeColor="text1" w:themeTint="F2"/>
                <w:spacing w:val="-2"/>
                <w:lang w:eastAsia="vi-VN"/>
              </w:rPr>
              <w:t xml:space="preserve"> m</w:t>
            </w:r>
            <w:r w:rsidRPr="00A67026">
              <w:rPr>
                <w:rFonts w:asciiTheme="majorHAnsi" w:eastAsia="SimSun" w:hAnsiTheme="majorHAnsi" w:cstheme="majorHAnsi"/>
                <w:color w:val="0D0D0D" w:themeColor="text1" w:themeTint="F2"/>
                <w:spacing w:val="-2"/>
                <w:lang w:val="vi-VN" w:eastAsia="vi-VN"/>
              </w:rPr>
              <w:t xml:space="preserve">ột số </w:t>
            </w:r>
            <w:r w:rsidRPr="00A67026">
              <w:rPr>
                <w:rFonts w:asciiTheme="majorHAnsi" w:eastAsia="SimSun" w:hAnsiTheme="majorHAnsi" w:cstheme="majorHAnsi"/>
                <w:color w:val="0D0D0D" w:themeColor="text1" w:themeTint="F2"/>
                <w:spacing w:val="-2"/>
                <w:lang w:eastAsia="vi-VN"/>
              </w:rPr>
              <w:t>kỹ năng</w:t>
            </w:r>
            <w:r w:rsidRPr="00A67026">
              <w:rPr>
                <w:rFonts w:asciiTheme="majorHAnsi" w:eastAsia="SimSun" w:hAnsiTheme="majorHAnsi" w:cstheme="majorHAnsi"/>
                <w:color w:val="0D0D0D" w:themeColor="text1" w:themeTint="F2"/>
                <w:spacing w:val="-2"/>
                <w:lang w:val="vi-VN" w:eastAsia="vi-VN"/>
              </w:rPr>
              <w:t xml:space="preserve"> </w:t>
            </w:r>
            <w:r w:rsidRPr="00A67026">
              <w:rPr>
                <w:rFonts w:asciiTheme="majorHAnsi" w:eastAsia="SimSun" w:hAnsiTheme="majorHAnsi" w:cstheme="majorHAnsi"/>
                <w:color w:val="0D0D0D" w:themeColor="text1" w:themeTint="F2"/>
                <w:spacing w:val="-2"/>
                <w:lang w:eastAsia="vi-VN"/>
              </w:rPr>
              <w:t>trang trí</w:t>
            </w:r>
            <w:r w:rsidRPr="00A67026">
              <w:rPr>
                <w:rFonts w:asciiTheme="majorHAnsi" w:eastAsia="SimSun" w:hAnsiTheme="majorHAnsi" w:cstheme="majorHAnsi"/>
                <w:color w:val="0D0D0D" w:themeColor="text1" w:themeTint="F2"/>
                <w:spacing w:val="-2"/>
                <w:lang w:val="vi-VN" w:eastAsia="vi-VN"/>
              </w:rPr>
              <w:t xml:space="preserve"> cổ động trực quan</w:t>
            </w:r>
            <w:r w:rsidRPr="00A67026">
              <w:rPr>
                <w:rFonts w:asciiTheme="majorHAnsi" w:eastAsia="SimSun" w:hAnsiTheme="majorHAnsi" w:cstheme="majorHAnsi"/>
                <w:color w:val="0D0D0D" w:themeColor="text1" w:themeTint="F2"/>
                <w:spacing w:val="-2"/>
                <w:lang w:eastAsia="vi-VN"/>
              </w:rPr>
              <w:t>.</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3</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lang w:val="vi-VN"/>
              </w:rPr>
            </w:pPr>
            <w:r w:rsidRPr="00A67026">
              <w:rPr>
                <w:rFonts w:asciiTheme="majorHAnsi" w:hAnsiTheme="majorHAnsi" w:cstheme="majorHAnsi"/>
                <w:bCs/>
                <w:color w:val="0D0D0D" w:themeColor="text1" w:themeTint="F2"/>
                <w:lang w:val="vi-VN"/>
              </w:rPr>
              <w:t>Viết</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24</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thuật âm thanh, ánh sáng, màn hình, sân khấu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lang w:val="vi-VN"/>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vAlign w:val="center"/>
          </w:tcPr>
          <w:p w:rsidR="0025114E" w:rsidRPr="00A67026" w:rsidRDefault="0025114E" w:rsidP="00226465">
            <w:pPr>
              <w:ind w:left="57" w:right="57"/>
              <w:jc w:val="both"/>
              <w:rPr>
                <w:rFonts w:asciiTheme="majorHAnsi" w:hAnsiTheme="majorHAnsi" w:cstheme="majorHAnsi"/>
                <w:color w:val="0D0D0D" w:themeColor="text1" w:themeTint="F2"/>
                <w:lang w:val="vi-VN"/>
              </w:rPr>
            </w:pPr>
            <w:r w:rsidRPr="00A67026">
              <w:rPr>
                <w:rFonts w:asciiTheme="majorHAnsi" w:hAnsiTheme="majorHAnsi" w:cstheme="majorHAnsi"/>
                <w:color w:val="0D0D0D" w:themeColor="text1" w:themeTint="F2"/>
                <w:lang w:val="pt-BR"/>
              </w:rPr>
              <w:t xml:space="preserve">Những kiến thức chung và kỹ năng xử lý </w:t>
            </w:r>
            <w:r w:rsidRPr="00A67026">
              <w:rPr>
                <w:rFonts w:asciiTheme="majorHAnsi" w:hAnsiTheme="majorHAnsi" w:cstheme="majorHAnsi"/>
                <w:color w:val="0D0D0D" w:themeColor="text1" w:themeTint="F2"/>
              </w:rPr>
              <w:t xml:space="preserve">kỹ thuật âm thanh, ánh sáng, màn hình, sân khấu. Vận dụng những nội dung đã học vào việc xử lý âm thanh, ánh sáng, màn hình, sân khấu trong các </w:t>
            </w:r>
            <w:r w:rsidRPr="00A67026">
              <w:rPr>
                <w:rFonts w:asciiTheme="majorHAnsi" w:hAnsiTheme="majorHAnsi" w:cstheme="majorHAnsi"/>
                <w:bCs/>
                <w:color w:val="0D0D0D" w:themeColor="text1" w:themeTint="F2"/>
              </w:rPr>
              <w:t>hoạt động, sự kiện văn hóa nghệ thuật.</w:t>
            </w:r>
          </w:p>
        </w:tc>
        <w:tc>
          <w:tcPr>
            <w:tcW w:w="346" w:type="pct"/>
            <w:tcMar>
              <w:top w:w="0" w:type="dxa"/>
              <w:left w:w="0" w:type="dxa"/>
              <w:bottom w:w="0" w:type="dxa"/>
              <w:right w:w="0" w:type="dxa"/>
            </w:tcMar>
          </w:tcPr>
          <w:p w:rsidR="0025114E" w:rsidRPr="008A5F9F" w:rsidRDefault="0025114E" w:rsidP="00226465">
            <w:pPr>
              <w:ind w:left="57" w:right="57"/>
              <w:jc w:val="center"/>
              <w:rPr>
                <w:rFonts w:asciiTheme="majorHAnsi" w:hAnsiTheme="majorHAnsi" w:cstheme="majorHAnsi"/>
                <w:bCs/>
                <w:color w:val="0D0D0D" w:themeColor="text1" w:themeTint="F2"/>
              </w:rPr>
            </w:pPr>
            <w:r w:rsidRPr="008A5F9F">
              <w:rPr>
                <w:rFonts w:asciiTheme="majorHAnsi" w:hAnsiTheme="majorHAnsi" w:cstheme="majorHAnsi"/>
                <w:bCs/>
                <w:color w:val="0D0D0D" w:themeColor="text1" w:themeTint="F2"/>
                <w:lang w:eastAsia="x-none"/>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3</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25</w:t>
            </w:r>
          </w:p>
        </w:tc>
        <w:tc>
          <w:tcPr>
            <w:tcW w:w="1081" w:type="pct"/>
            <w:tcMar>
              <w:top w:w="0" w:type="dxa"/>
              <w:left w:w="0" w:type="dxa"/>
              <w:bottom w:w="0" w:type="dxa"/>
              <w:right w:w="0" w:type="dxa"/>
            </w:tcMar>
          </w:tcPr>
          <w:p w:rsidR="00D26FAA"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Kỹ năng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dẫn chương trình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(học phần tự chọn)</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Những kiến thức chung về dẫn chương trình; Kỹ năng viết lời dẫn  chương trình và kỹ năng dẫn chương trình</w:t>
            </w:r>
            <w:r w:rsidRPr="00A67026">
              <w:rPr>
                <w:rFonts w:asciiTheme="majorHAnsi" w:hAnsiTheme="majorHAnsi" w:cstheme="majorHAnsi"/>
                <w:b/>
                <w:color w:val="0D0D0D" w:themeColor="text1" w:themeTint="F2"/>
              </w:rPr>
              <w:t xml:space="preserve"> </w:t>
            </w:r>
            <w:r w:rsidRPr="00A67026">
              <w:rPr>
                <w:rFonts w:asciiTheme="majorHAnsi" w:hAnsiTheme="majorHAnsi" w:cstheme="majorHAnsi"/>
                <w:color w:val="0D0D0D" w:themeColor="text1" w:themeTint="F2"/>
                <w:lang w:val="vi-VN"/>
              </w:rPr>
              <w:t>chương</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rPr>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3</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Thực hành</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26</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rPr>
              <w:t>Tiểu luận cuối khóa</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lang w:eastAsia="ko-KR"/>
              </w:rPr>
            </w:pPr>
            <w:r w:rsidRPr="00A67026">
              <w:rPr>
                <w:rFonts w:asciiTheme="majorHAnsi" w:hAnsiTheme="majorHAnsi" w:cstheme="majorHAnsi"/>
                <w:bCs/>
                <w:iCs/>
                <w:color w:val="0D0D0D" w:themeColor="text1" w:themeTint="F2"/>
              </w:rPr>
              <w:t xml:space="preserve">Thực hiện nghiên cứu các chủ đề thuộc chuyên ngành </w:t>
            </w:r>
            <w:r w:rsidRPr="00A67026">
              <w:rPr>
                <w:rFonts w:asciiTheme="majorHAnsi" w:hAnsiTheme="majorHAnsi" w:cstheme="majorHAnsi"/>
                <w:bCs/>
                <w:iCs/>
                <w:color w:val="0D0D0D" w:themeColor="text1" w:themeTint="F2"/>
              </w:rPr>
              <w:lastRenderedPageBreak/>
              <w:t>quản lý hoạt động văn hóa xã hội.</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
                <w:bCs/>
                <w:color w:val="0D0D0D" w:themeColor="text1" w:themeTint="F2"/>
              </w:rPr>
              <w:lastRenderedPageBreak/>
              <w:t>4</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4</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Viết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80677F">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27</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bCs/>
                <w:color w:val="0D0D0D" w:themeColor="text1" w:themeTint="F2"/>
                <w:lang w:val="fr-FR"/>
              </w:rPr>
            </w:pPr>
            <w:r w:rsidRPr="00A67026">
              <w:rPr>
                <w:rFonts w:asciiTheme="majorHAnsi" w:hAnsiTheme="majorHAnsi" w:cstheme="majorHAnsi"/>
                <w:bCs/>
                <w:color w:val="0D0D0D" w:themeColor="text1" w:themeTint="F2"/>
                <w:lang w:val="fr-FR"/>
              </w:rPr>
              <w:t xml:space="preserve">Khóa luận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bCs/>
                <w:color w:val="0D0D0D" w:themeColor="text1" w:themeTint="F2"/>
                <w:lang w:val="fr-FR"/>
              </w:rPr>
              <w:t>tốt nghiệp</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bCs/>
                <w:iCs/>
                <w:color w:val="0D0D0D" w:themeColor="text1" w:themeTint="F2"/>
                <w:lang w:val="pt-BR"/>
              </w:rPr>
            </w:pPr>
            <w:r w:rsidRPr="00A67026">
              <w:rPr>
                <w:rFonts w:asciiTheme="majorHAnsi" w:hAnsiTheme="majorHAnsi" w:cstheme="majorHAnsi"/>
                <w:bCs/>
                <w:iCs/>
                <w:color w:val="0D0D0D" w:themeColor="text1" w:themeTint="F2"/>
              </w:rPr>
              <w:t>Thực hiện nghiên cứu đề tài thuộc chuyên ngành quản lý hoạt động văn hóa xã hội.</w:t>
            </w:r>
          </w:p>
          <w:p w:rsidR="0025114E" w:rsidRPr="00A67026" w:rsidRDefault="0025114E" w:rsidP="00226465">
            <w:pPr>
              <w:ind w:left="57" w:right="57"/>
              <w:jc w:val="both"/>
              <w:rPr>
                <w:rFonts w:asciiTheme="majorHAnsi" w:eastAsia="SimSun" w:hAnsiTheme="majorHAnsi" w:cstheme="majorHAnsi"/>
                <w:bCs/>
                <w:color w:val="0D0D0D" w:themeColor="text1" w:themeTint="F2"/>
                <w:lang w:eastAsia="zh-CN"/>
              </w:rPr>
            </w:pP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
                <w:bCs/>
                <w:color w:val="0D0D0D" w:themeColor="text1" w:themeTint="F2"/>
              </w:rPr>
              <w:t>8</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4</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Viết khóa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28</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Di sản văn hóa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gắn với phát triển du lịch </w:t>
            </w:r>
          </w:p>
          <w:p w:rsidR="00C1097C" w:rsidRDefault="0025114E" w:rsidP="00C1097C">
            <w:pPr>
              <w:tabs>
                <w:tab w:val="left" w:pos="4900"/>
              </w:tabs>
              <w:ind w:left="57" w:right="57"/>
              <w:jc w:val="center"/>
              <w:rPr>
                <w:rFonts w:asciiTheme="majorHAnsi" w:hAnsiTheme="majorHAnsi" w:cstheme="majorHAnsi"/>
                <w:i/>
                <w:color w:val="0D0D0D" w:themeColor="text1" w:themeTint="F2"/>
              </w:rPr>
            </w:pPr>
            <w:r w:rsidRPr="00A67026">
              <w:rPr>
                <w:rFonts w:asciiTheme="majorHAnsi" w:hAnsiTheme="majorHAnsi" w:cstheme="majorHAnsi"/>
                <w:i/>
                <w:color w:val="0D0D0D" w:themeColor="text1" w:themeTint="F2"/>
              </w:rPr>
              <w:t xml:space="preserve">(học phần thay thế khóa luận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tốt nghiệp)</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lang w:eastAsia="ko-KR"/>
              </w:rPr>
            </w:pPr>
            <w:r w:rsidRPr="00A67026">
              <w:rPr>
                <w:rFonts w:asciiTheme="majorHAnsi" w:hAnsiTheme="majorHAnsi" w:cstheme="majorHAnsi"/>
                <w:color w:val="0D0D0D" w:themeColor="text1" w:themeTint="F2"/>
                <w:lang w:eastAsia="vi-VN"/>
              </w:rPr>
              <w:t xml:space="preserve">Những vấn đề chung về </w:t>
            </w:r>
            <w:r w:rsidRPr="00A67026">
              <w:rPr>
                <w:rFonts w:asciiTheme="majorHAnsi" w:hAnsiTheme="majorHAnsi" w:cstheme="majorHAnsi"/>
                <w:bCs/>
                <w:color w:val="0D0D0D" w:themeColor="text1" w:themeTint="F2"/>
                <w:spacing w:val="-4"/>
              </w:rPr>
              <w:t>di sản văn hóa và du lịch; thực trạng và biện pháp khai thác di sản trong phát triển du lịch ở Việt Nam hiện nay Vận dụng nội dung đã học vào nghiên cứu, đánh giá giá trị của các di sản để xây dựng chiến lược khai thác, phát triển phù hợp</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lang w:val="vi-VN"/>
              </w:rPr>
            </w:pPr>
            <w:r w:rsidRPr="00A67026">
              <w:rPr>
                <w:rFonts w:asciiTheme="majorHAnsi" w:hAnsiTheme="majorHAnsi" w:cstheme="majorHAnsi"/>
                <w:bCs/>
                <w:color w:val="0D0D0D" w:themeColor="text1" w:themeTint="F2"/>
                <w:lang w:val="vi-VN"/>
              </w:rPr>
              <w:t>Thuyết trình</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29</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Quản trị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doanh nghiệp </w:t>
            </w:r>
          </w:p>
          <w:p w:rsidR="00C1097C"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Văn hóa Nghệ thuật </w:t>
            </w:r>
          </w:p>
          <w:p w:rsidR="00C1097C" w:rsidRDefault="0025114E" w:rsidP="00C1097C">
            <w:pPr>
              <w:tabs>
                <w:tab w:val="left" w:pos="4900"/>
              </w:tabs>
              <w:ind w:left="57" w:right="57"/>
              <w:jc w:val="center"/>
              <w:rPr>
                <w:rFonts w:asciiTheme="majorHAnsi" w:hAnsiTheme="majorHAnsi" w:cstheme="majorHAnsi"/>
                <w:i/>
                <w:color w:val="0D0D0D" w:themeColor="text1" w:themeTint="F2"/>
              </w:rPr>
            </w:pPr>
            <w:r w:rsidRPr="00A67026">
              <w:rPr>
                <w:rFonts w:asciiTheme="majorHAnsi" w:hAnsiTheme="majorHAnsi" w:cstheme="majorHAnsi"/>
                <w:i/>
                <w:color w:val="0D0D0D" w:themeColor="text1" w:themeTint="F2"/>
              </w:rPr>
              <w:t xml:space="preserve">(học phần thay thế khóa luận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t>tốt nghiệp)</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lang w:eastAsia="ko-KR"/>
              </w:rPr>
            </w:pPr>
            <w:r w:rsidRPr="00A67026">
              <w:rPr>
                <w:rFonts w:asciiTheme="majorHAnsi" w:hAnsiTheme="majorHAnsi" w:cstheme="majorHAnsi"/>
                <w:color w:val="0D0D0D" w:themeColor="text1" w:themeTint="F2"/>
                <w:lang w:eastAsia="vi-VN"/>
              </w:rPr>
              <w:t>Những vấn đề chung về quản trị doanh nghiệp; đặc trưng, cách thức, mô hình quản trị của doanh nghiệp Văn hóa Nghệ thuật; quy trình tổ chức sản xuất, lưu thông, buôn bán sản phẩm của các doanh nghiệp Văn hóa Nghệ thuật, làm cơ sở cho việc hình thành ý tưởng khởi nghiệp</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4</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lang w:val="vi-VN"/>
              </w:rPr>
            </w:pPr>
            <w:r w:rsidRPr="00A67026">
              <w:rPr>
                <w:rFonts w:asciiTheme="majorHAnsi" w:hAnsiTheme="majorHAnsi" w:cstheme="majorHAnsi"/>
                <w:bCs/>
                <w:color w:val="0D0D0D" w:themeColor="text1" w:themeTint="F2"/>
                <w:lang w:val="vi-VN"/>
              </w:rPr>
              <w:t>Thuyết trình</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30</w:t>
            </w:r>
          </w:p>
        </w:tc>
        <w:tc>
          <w:tcPr>
            <w:tcW w:w="1081" w:type="pct"/>
            <w:tcMar>
              <w:top w:w="0" w:type="dxa"/>
              <w:left w:w="0" w:type="dxa"/>
              <w:bottom w:w="0" w:type="dxa"/>
              <w:right w:w="0" w:type="dxa"/>
            </w:tcMar>
          </w:tcPr>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 xml:space="preserve">Ứng dụng công nghệ 4.0 trong quản lý Văn hóa Nghệ thuật </w:t>
            </w:r>
            <w:r w:rsidRPr="00A67026">
              <w:rPr>
                <w:rFonts w:asciiTheme="majorHAnsi" w:hAnsiTheme="majorHAnsi" w:cstheme="majorHAnsi"/>
                <w:i/>
                <w:color w:val="0D0D0D" w:themeColor="text1" w:themeTint="F2"/>
              </w:rPr>
              <w:t>(học phần thay thế khóa luận tốt nghiệp)</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lang w:eastAsia="ko-KR"/>
              </w:rPr>
            </w:pPr>
            <w:r w:rsidRPr="00A67026">
              <w:rPr>
                <w:rFonts w:asciiTheme="majorHAnsi" w:hAnsiTheme="majorHAnsi" w:cstheme="majorHAnsi"/>
                <w:color w:val="0D0D0D" w:themeColor="text1" w:themeTint="F2"/>
                <w:lang w:eastAsia="vi-VN"/>
              </w:rPr>
              <w:t>Những vấn đề chung về cuộc cách mạng công nghiệp 4.0 và việc ứng dụng trong quản lý Văn hóa Nghệ thuật: khái niệm, lịch sử ra đời, đặc trưng của cuộc cách mạng 4.0; mối quan hệ giữa lĩnh vực văn hóa nghệ thuật và cuộc cách mạng 4.0; ứng dụng công nghệ thông tin và truyền thông vào hoạt động văn hóa nghệ thuật… Vận dụng nội dung đã học vào công tác quản lý đối với những sản phẩm văn hóa nghệ thuật (Du lịch; Điện ảnh; Nghệ thuật biểu diễn; Di sản văn hóa)</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4</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bCs/>
                <w:color w:val="0D0D0D" w:themeColor="text1" w:themeTint="F2"/>
              </w:rPr>
            </w:pPr>
            <w:r w:rsidRPr="00A67026">
              <w:rPr>
                <w:rFonts w:asciiTheme="majorHAnsi" w:hAnsiTheme="majorHAnsi" w:cstheme="majorHAnsi"/>
                <w:bCs/>
                <w:color w:val="0D0D0D" w:themeColor="text1" w:themeTint="F2"/>
              </w:rPr>
              <w:t>Viết</w:t>
            </w:r>
          </w:p>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rPr>
              <w:t>hoặc tiểu luận</w:t>
            </w:r>
          </w:p>
        </w:tc>
      </w:tr>
      <w:tr w:rsidR="0025114E" w:rsidRPr="001E78F5" w:rsidTr="00137E4C">
        <w:tc>
          <w:tcPr>
            <w:tcW w:w="342" w:type="pct"/>
            <w:shd w:val="solid" w:color="FFFFFF" w:fill="auto"/>
            <w:tcMar>
              <w:top w:w="0" w:type="dxa"/>
              <w:left w:w="0" w:type="dxa"/>
              <w:bottom w:w="0" w:type="dxa"/>
              <w:right w:w="0" w:type="dxa"/>
            </w:tcMar>
          </w:tcPr>
          <w:p w:rsidR="0025114E" w:rsidRPr="00137E4C" w:rsidRDefault="00137E4C" w:rsidP="00137E4C">
            <w:pPr>
              <w:jc w:val="center"/>
              <w:rPr>
                <w:rFonts w:asciiTheme="majorHAnsi" w:hAnsiTheme="majorHAnsi" w:cstheme="majorHAnsi"/>
                <w:color w:val="0D0D0D" w:themeColor="text1" w:themeTint="F2"/>
              </w:rPr>
            </w:pPr>
            <w:r>
              <w:rPr>
                <w:rFonts w:asciiTheme="majorHAnsi" w:hAnsiTheme="majorHAnsi" w:cstheme="majorHAnsi"/>
                <w:color w:val="0D0D0D" w:themeColor="text1" w:themeTint="F2"/>
              </w:rPr>
              <w:t>31</w:t>
            </w:r>
          </w:p>
        </w:tc>
        <w:tc>
          <w:tcPr>
            <w:tcW w:w="1081" w:type="pct"/>
            <w:tcMar>
              <w:top w:w="0" w:type="dxa"/>
              <w:left w:w="0" w:type="dxa"/>
              <w:bottom w:w="0" w:type="dxa"/>
              <w:right w:w="0" w:type="dxa"/>
            </w:tcMar>
          </w:tcPr>
          <w:p w:rsidR="00C1097C" w:rsidRDefault="0025114E" w:rsidP="00C1097C">
            <w:pPr>
              <w:tabs>
                <w:tab w:val="left" w:pos="4900"/>
              </w:tabs>
              <w:ind w:left="57" w:right="57"/>
              <w:jc w:val="center"/>
              <w:rPr>
                <w:rFonts w:asciiTheme="majorHAnsi" w:hAnsiTheme="majorHAnsi" w:cstheme="majorHAnsi"/>
                <w:i/>
                <w:color w:val="0D0D0D" w:themeColor="text1" w:themeTint="F2"/>
              </w:rPr>
            </w:pPr>
            <w:r w:rsidRPr="00A67026">
              <w:rPr>
                <w:rFonts w:asciiTheme="majorHAnsi" w:hAnsiTheme="majorHAnsi" w:cstheme="majorHAnsi"/>
                <w:color w:val="0D0D0D" w:themeColor="text1" w:themeTint="F2"/>
              </w:rPr>
              <w:t xml:space="preserve">Phát triển đời sống văn hóa cộng đồng </w:t>
            </w:r>
            <w:r w:rsidRPr="00A67026">
              <w:rPr>
                <w:rFonts w:asciiTheme="majorHAnsi" w:hAnsiTheme="majorHAnsi" w:cstheme="majorHAnsi"/>
                <w:i/>
                <w:color w:val="0D0D0D" w:themeColor="text1" w:themeTint="F2"/>
              </w:rPr>
              <w:t xml:space="preserve">(học phần thay thế khóa luận </w:t>
            </w:r>
          </w:p>
          <w:p w:rsidR="0025114E" w:rsidRPr="00A67026" w:rsidRDefault="0025114E" w:rsidP="00C1097C">
            <w:pPr>
              <w:tabs>
                <w:tab w:val="left" w:pos="4900"/>
              </w:tabs>
              <w:ind w:left="57" w:right="57"/>
              <w:jc w:val="center"/>
              <w:rPr>
                <w:rFonts w:asciiTheme="majorHAnsi" w:hAnsiTheme="majorHAnsi" w:cstheme="majorHAnsi"/>
                <w:color w:val="0D0D0D" w:themeColor="text1" w:themeTint="F2"/>
              </w:rPr>
            </w:pPr>
            <w:r w:rsidRPr="00A67026">
              <w:rPr>
                <w:rFonts w:asciiTheme="majorHAnsi" w:hAnsiTheme="majorHAnsi" w:cstheme="majorHAnsi"/>
                <w:i/>
                <w:color w:val="0D0D0D" w:themeColor="text1" w:themeTint="F2"/>
              </w:rPr>
              <w:lastRenderedPageBreak/>
              <w:t>tốt nghiệp)</w:t>
            </w:r>
          </w:p>
        </w:tc>
        <w:tc>
          <w:tcPr>
            <w:tcW w:w="1569" w:type="pct"/>
            <w:tcMar>
              <w:top w:w="0" w:type="dxa"/>
              <w:left w:w="0" w:type="dxa"/>
              <w:bottom w:w="0" w:type="dxa"/>
              <w:right w:w="0" w:type="dxa"/>
            </w:tcMar>
          </w:tcPr>
          <w:p w:rsidR="0025114E" w:rsidRPr="00A67026" w:rsidRDefault="0025114E" w:rsidP="00226465">
            <w:pPr>
              <w:ind w:left="57" w:right="57"/>
              <w:jc w:val="both"/>
              <w:rPr>
                <w:rFonts w:asciiTheme="majorHAnsi" w:hAnsiTheme="majorHAnsi" w:cstheme="majorHAnsi"/>
                <w:color w:val="0D0D0D" w:themeColor="text1" w:themeTint="F2"/>
                <w:lang w:eastAsia="ko-KR"/>
              </w:rPr>
            </w:pPr>
            <w:r w:rsidRPr="00A67026">
              <w:rPr>
                <w:rFonts w:asciiTheme="majorHAnsi" w:hAnsiTheme="majorHAnsi" w:cstheme="majorHAnsi"/>
                <w:color w:val="0D0D0D" w:themeColor="text1" w:themeTint="F2"/>
                <w:lang w:eastAsia="vi-VN"/>
              </w:rPr>
              <w:lastRenderedPageBreak/>
              <w:t>Khái niệm,</w:t>
            </w:r>
            <w:r w:rsidRPr="00A67026">
              <w:rPr>
                <w:rFonts w:asciiTheme="majorHAnsi" w:hAnsiTheme="majorHAnsi" w:cstheme="majorHAnsi"/>
                <w:color w:val="0D0D0D" w:themeColor="text1" w:themeTint="F2"/>
                <w:lang w:val="vi-VN" w:eastAsia="vi-VN"/>
              </w:rPr>
              <w:t xml:space="preserve"> quan điểm cơ bản về văn hóa cộng đồng, xây dựng và phát triển văn hóa cộng đồng; nhận diện đặc </w:t>
            </w:r>
            <w:r w:rsidRPr="00A67026">
              <w:rPr>
                <w:rFonts w:asciiTheme="majorHAnsi" w:hAnsiTheme="majorHAnsi" w:cstheme="majorHAnsi"/>
                <w:color w:val="0D0D0D" w:themeColor="text1" w:themeTint="F2"/>
                <w:lang w:val="vi-VN" w:eastAsia="vi-VN"/>
              </w:rPr>
              <w:lastRenderedPageBreak/>
              <w:t>điểm văn hóa cộng đồng Việt Nam; từ đó đề xuất các phương thức tổ chức hoạt động văn hóa nhằm phát triển văn hóa phù hợp đối với</w:t>
            </w:r>
            <w:r w:rsidRPr="00A67026">
              <w:rPr>
                <w:rFonts w:asciiTheme="majorHAnsi" w:hAnsiTheme="majorHAnsi" w:cstheme="majorHAnsi"/>
                <w:color w:val="0D0D0D" w:themeColor="text1" w:themeTint="F2"/>
                <w:lang w:eastAsia="vi-VN"/>
              </w:rPr>
              <w:t xml:space="preserve"> đời sống văn hóa</w:t>
            </w:r>
            <w:r w:rsidRPr="00A67026">
              <w:rPr>
                <w:rFonts w:asciiTheme="majorHAnsi" w:hAnsiTheme="majorHAnsi" w:cstheme="majorHAnsi"/>
                <w:color w:val="0D0D0D" w:themeColor="text1" w:themeTint="F2"/>
                <w:lang w:val="vi-VN" w:eastAsia="vi-VN"/>
              </w:rPr>
              <w:t xml:space="preserve"> từng cộng đồng cụ thể</w:t>
            </w:r>
          </w:p>
        </w:tc>
        <w:tc>
          <w:tcPr>
            <w:tcW w:w="346" w:type="pct"/>
            <w:tcMar>
              <w:top w:w="0" w:type="dxa"/>
              <w:left w:w="0" w:type="dxa"/>
              <w:bottom w:w="0" w:type="dxa"/>
              <w:right w:w="0" w:type="dxa"/>
            </w:tcMar>
          </w:tcPr>
          <w:p w:rsidR="0025114E" w:rsidRPr="00A67026" w:rsidRDefault="0025114E" w:rsidP="00226465">
            <w:pPr>
              <w:ind w:left="57" w:right="57"/>
              <w:jc w:val="center"/>
              <w:rPr>
                <w:rFonts w:asciiTheme="majorHAnsi" w:hAnsiTheme="majorHAnsi" w:cstheme="majorHAnsi"/>
                <w:b/>
                <w:bCs/>
                <w:color w:val="0D0D0D" w:themeColor="text1" w:themeTint="F2"/>
              </w:rPr>
            </w:pPr>
            <w:r w:rsidRPr="00A67026">
              <w:rPr>
                <w:rFonts w:asciiTheme="majorHAnsi" w:hAnsiTheme="majorHAnsi" w:cstheme="majorHAnsi"/>
                <w:bCs/>
                <w:color w:val="0D0D0D" w:themeColor="text1" w:themeTint="F2"/>
              </w:rPr>
              <w:lastRenderedPageBreak/>
              <w:t>2</w:t>
            </w:r>
          </w:p>
        </w:tc>
        <w:tc>
          <w:tcPr>
            <w:tcW w:w="849"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rPr>
            </w:pPr>
            <w:r w:rsidRPr="00A67026">
              <w:rPr>
                <w:rFonts w:asciiTheme="majorHAnsi" w:hAnsiTheme="majorHAnsi" w:cstheme="majorHAnsi"/>
                <w:color w:val="0D0D0D" w:themeColor="text1" w:themeTint="F2"/>
              </w:rPr>
              <w:t>4</w:t>
            </w:r>
          </w:p>
        </w:tc>
        <w:tc>
          <w:tcPr>
            <w:tcW w:w="813" w:type="pct"/>
            <w:shd w:val="solid" w:color="FFFFFF" w:fill="auto"/>
            <w:tcMar>
              <w:top w:w="0" w:type="dxa"/>
              <w:left w:w="0" w:type="dxa"/>
              <w:bottom w:w="0" w:type="dxa"/>
              <w:right w:w="0" w:type="dxa"/>
            </w:tcMar>
          </w:tcPr>
          <w:p w:rsidR="0025114E" w:rsidRPr="00A67026" w:rsidRDefault="0025114E" w:rsidP="00137E4C">
            <w:pPr>
              <w:jc w:val="center"/>
              <w:rPr>
                <w:rFonts w:asciiTheme="majorHAnsi" w:hAnsiTheme="majorHAnsi" w:cstheme="majorHAnsi"/>
                <w:color w:val="0D0D0D" w:themeColor="text1" w:themeTint="F2"/>
                <w:lang w:val="vi-VN"/>
              </w:rPr>
            </w:pPr>
            <w:r w:rsidRPr="00A67026">
              <w:rPr>
                <w:rFonts w:asciiTheme="majorHAnsi" w:hAnsiTheme="majorHAnsi" w:cstheme="majorHAnsi"/>
                <w:bCs/>
                <w:color w:val="0D0D0D" w:themeColor="text1" w:themeTint="F2"/>
                <w:lang w:val="vi-VN"/>
              </w:rPr>
              <w:t>Thuyết trình nhóm hoặc Tiểu luận</w:t>
            </w:r>
          </w:p>
        </w:tc>
      </w:tr>
    </w:tbl>
    <w:p w:rsidR="00E75C88" w:rsidRPr="00DE693A" w:rsidRDefault="00E75C88" w:rsidP="00226465">
      <w:pPr>
        <w:rPr>
          <w:color w:val="FF0000"/>
        </w:rPr>
      </w:pPr>
    </w:p>
    <w:p w:rsidR="006C1F37" w:rsidRPr="006C1F37" w:rsidRDefault="00E9393E" w:rsidP="006C1F37">
      <w:pPr>
        <w:rPr>
          <w:rFonts w:asciiTheme="majorHAnsi" w:hAnsiTheme="majorHAnsi" w:cstheme="majorHAnsi"/>
          <w:b/>
        </w:rPr>
      </w:pPr>
      <w:r>
        <w:rPr>
          <w:rFonts w:asciiTheme="majorHAnsi" w:hAnsiTheme="majorHAnsi" w:cstheme="majorHAnsi"/>
          <w:b/>
        </w:rPr>
        <w:t xml:space="preserve">29. </w:t>
      </w:r>
      <w:r w:rsidR="006C1F37" w:rsidRPr="006C1F37">
        <w:rPr>
          <w:rFonts w:asciiTheme="majorHAnsi" w:hAnsiTheme="majorHAnsi" w:cstheme="majorHAnsi"/>
          <w:b/>
        </w:rPr>
        <w:t>Ngành: Thông tin</w:t>
      </w:r>
      <w:r>
        <w:rPr>
          <w:rFonts w:asciiTheme="majorHAnsi" w:hAnsiTheme="majorHAnsi" w:cstheme="majorHAnsi"/>
          <w:b/>
        </w:rPr>
        <w:t>-</w:t>
      </w:r>
      <w:r w:rsidR="006C1F37" w:rsidRPr="006C1F37">
        <w:rPr>
          <w:rFonts w:asciiTheme="majorHAnsi" w:hAnsiTheme="majorHAnsi" w:cstheme="majorHAnsi"/>
          <w:b/>
        </w:rPr>
        <w:t>Thư viện (</w:t>
      </w:r>
      <w:r>
        <w:rPr>
          <w:rFonts w:asciiTheme="majorHAnsi" w:hAnsiTheme="majorHAnsi" w:cstheme="majorHAnsi"/>
          <w:b/>
        </w:rPr>
        <w:t xml:space="preserve">Liên thông đại học, </w:t>
      </w:r>
      <w:r w:rsidR="006C1F37" w:rsidRPr="006C1F37">
        <w:rPr>
          <w:rFonts w:asciiTheme="majorHAnsi" w:hAnsiTheme="majorHAnsi" w:cstheme="majorHAnsi"/>
          <w:b/>
        </w:rPr>
        <w:t>khóa: 2019</w:t>
      </w:r>
      <w:r>
        <w:rPr>
          <w:rFonts w:asciiTheme="majorHAnsi" w:hAnsiTheme="majorHAnsi" w:cstheme="majorHAnsi"/>
          <w:b/>
        </w:rPr>
        <w:t>-</w:t>
      </w:r>
      <w:r w:rsidR="006C1F37" w:rsidRPr="006C1F37">
        <w:rPr>
          <w:rFonts w:asciiTheme="majorHAnsi" w:hAnsiTheme="majorHAnsi" w:cstheme="majorHAnsi"/>
          <w:b/>
        </w:rPr>
        <w:t>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
        <w:gridCol w:w="2078"/>
        <w:gridCol w:w="2976"/>
        <w:gridCol w:w="709"/>
        <w:gridCol w:w="1559"/>
        <w:gridCol w:w="1542"/>
      </w:tblGrid>
      <w:tr w:rsidR="006C1F37" w:rsidRPr="001B3ADD" w:rsidTr="006C1F37">
        <w:trPr>
          <w:tblHeader/>
        </w:trPr>
        <w:tc>
          <w:tcPr>
            <w:tcW w:w="327" w:type="pct"/>
            <w:shd w:val="solid" w:color="FFFFFF" w:fill="auto"/>
            <w:tcMar>
              <w:top w:w="0" w:type="dxa"/>
              <w:left w:w="0" w:type="dxa"/>
              <w:bottom w:w="0" w:type="dxa"/>
              <w:right w:w="0" w:type="dxa"/>
            </w:tcMar>
            <w:vAlign w:val="center"/>
          </w:tcPr>
          <w:p w:rsidR="006C1F37" w:rsidRPr="001B3ADD" w:rsidRDefault="006C1F37" w:rsidP="00CD1E9A">
            <w:pPr>
              <w:jc w:val="center"/>
              <w:rPr>
                <w:rFonts w:asciiTheme="majorHAnsi" w:hAnsiTheme="majorHAnsi" w:cstheme="majorHAnsi"/>
              </w:rPr>
            </w:pPr>
            <w:r w:rsidRPr="001B3ADD">
              <w:rPr>
                <w:rFonts w:asciiTheme="majorHAnsi" w:hAnsiTheme="majorHAnsi" w:cstheme="majorHAnsi"/>
                <w:lang w:val="vi-VN"/>
              </w:rPr>
              <w:t>STT</w:t>
            </w:r>
          </w:p>
        </w:tc>
        <w:tc>
          <w:tcPr>
            <w:tcW w:w="1095" w:type="pct"/>
            <w:shd w:val="solid" w:color="FFFFFF" w:fill="auto"/>
            <w:tcMar>
              <w:top w:w="0" w:type="dxa"/>
              <w:left w:w="0" w:type="dxa"/>
              <w:bottom w:w="0" w:type="dxa"/>
              <w:right w:w="0" w:type="dxa"/>
            </w:tcMar>
            <w:vAlign w:val="center"/>
          </w:tcPr>
          <w:p w:rsidR="006C1F37" w:rsidRPr="001B3ADD" w:rsidRDefault="006C1F37" w:rsidP="00CD1E9A">
            <w:pPr>
              <w:jc w:val="center"/>
              <w:rPr>
                <w:rFonts w:asciiTheme="majorHAnsi" w:hAnsiTheme="majorHAnsi" w:cstheme="majorHAnsi"/>
              </w:rPr>
            </w:pPr>
            <w:r w:rsidRPr="001B3ADD">
              <w:rPr>
                <w:rFonts w:asciiTheme="majorHAnsi" w:hAnsiTheme="majorHAnsi" w:cstheme="majorHAnsi"/>
                <w:lang w:val="vi-VN"/>
              </w:rPr>
              <w:t>Tên môn học</w:t>
            </w:r>
          </w:p>
        </w:tc>
        <w:tc>
          <w:tcPr>
            <w:tcW w:w="1569" w:type="pct"/>
            <w:shd w:val="solid" w:color="FFFFFF" w:fill="auto"/>
            <w:tcMar>
              <w:top w:w="0" w:type="dxa"/>
              <w:left w:w="0" w:type="dxa"/>
              <w:bottom w:w="0" w:type="dxa"/>
              <w:right w:w="0" w:type="dxa"/>
            </w:tcMar>
            <w:vAlign w:val="center"/>
          </w:tcPr>
          <w:p w:rsidR="006C1F37" w:rsidRPr="001B3ADD" w:rsidRDefault="006C1F37" w:rsidP="00CD1E9A">
            <w:pPr>
              <w:jc w:val="center"/>
              <w:rPr>
                <w:rFonts w:asciiTheme="majorHAnsi" w:hAnsiTheme="majorHAnsi" w:cstheme="majorHAnsi"/>
              </w:rPr>
            </w:pPr>
            <w:r w:rsidRPr="001B3ADD">
              <w:rPr>
                <w:rFonts w:asciiTheme="majorHAnsi" w:hAnsiTheme="majorHAnsi" w:cstheme="majorHAnsi"/>
                <w:lang w:val="vi-VN"/>
              </w:rPr>
              <w:t>Mục đích môn h</w:t>
            </w:r>
            <w:r w:rsidRPr="001B3ADD">
              <w:rPr>
                <w:rFonts w:asciiTheme="majorHAnsi" w:hAnsiTheme="majorHAnsi" w:cstheme="majorHAnsi"/>
              </w:rPr>
              <w:t>ọ</w:t>
            </w:r>
            <w:r w:rsidRPr="001B3ADD">
              <w:rPr>
                <w:rFonts w:asciiTheme="majorHAnsi" w:hAnsiTheme="majorHAnsi" w:cstheme="majorHAnsi"/>
                <w:lang w:val="vi-VN"/>
              </w:rPr>
              <w:t>c</w:t>
            </w:r>
          </w:p>
        </w:tc>
        <w:tc>
          <w:tcPr>
            <w:tcW w:w="374" w:type="pct"/>
            <w:shd w:val="solid" w:color="FFFFFF" w:fill="auto"/>
            <w:tcMar>
              <w:top w:w="0" w:type="dxa"/>
              <w:left w:w="0" w:type="dxa"/>
              <w:bottom w:w="0" w:type="dxa"/>
              <w:right w:w="0" w:type="dxa"/>
            </w:tcMar>
            <w:vAlign w:val="center"/>
          </w:tcPr>
          <w:p w:rsidR="006C1F37" w:rsidRPr="001B3ADD" w:rsidRDefault="006C1F37" w:rsidP="00CD1E9A">
            <w:pPr>
              <w:jc w:val="center"/>
              <w:rPr>
                <w:rFonts w:asciiTheme="majorHAnsi" w:hAnsiTheme="majorHAnsi" w:cstheme="majorHAnsi"/>
              </w:rPr>
            </w:pPr>
            <w:r w:rsidRPr="001B3ADD">
              <w:rPr>
                <w:rFonts w:asciiTheme="majorHAnsi" w:hAnsiTheme="majorHAnsi" w:cstheme="majorHAnsi"/>
                <w:lang w:val="vi-VN"/>
              </w:rPr>
              <w:t>Số tín chỉ</w:t>
            </w:r>
          </w:p>
        </w:tc>
        <w:tc>
          <w:tcPr>
            <w:tcW w:w="822" w:type="pct"/>
            <w:shd w:val="solid" w:color="FFFFFF" w:fill="auto"/>
            <w:tcMar>
              <w:top w:w="0" w:type="dxa"/>
              <w:left w:w="0" w:type="dxa"/>
              <w:bottom w:w="0" w:type="dxa"/>
              <w:right w:w="0" w:type="dxa"/>
            </w:tcMar>
            <w:vAlign w:val="center"/>
          </w:tcPr>
          <w:p w:rsidR="006C1F37" w:rsidRDefault="006C1F37" w:rsidP="00CD1E9A">
            <w:pPr>
              <w:jc w:val="center"/>
              <w:rPr>
                <w:rFonts w:asciiTheme="majorHAnsi" w:hAnsiTheme="majorHAnsi" w:cstheme="majorHAnsi"/>
              </w:rPr>
            </w:pPr>
            <w:r w:rsidRPr="001B3ADD">
              <w:rPr>
                <w:rFonts w:asciiTheme="majorHAnsi" w:hAnsiTheme="majorHAnsi" w:cstheme="majorHAnsi"/>
                <w:lang w:val="vi-VN"/>
              </w:rPr>
              <w:t xml:space="preserve">Lịch trình </w:t>
            </w:r>
          </w:p>
          <w:p w:rsidR="006C1F37" w:rsidRPr="001B3ADD" w:rsidRDefault="006C1F37" w:rsidP="00CD1E9A">
            <w:pPr>
              <w:jc w:val="center"/>
              <w:rPr>
                <w:rFonts w:asciiTheme="majorHAnsi" w:hAnsiTheme="majorHAnsi" w:cstheme="majorHAnsi"/>
                <w:lang w:val="vi-VN"/>
              </w:rPr>
            </w:pPr>
            <w:r w:rsidRPr="001B3ADD">
              <w:rPr>
                <w:rFonts w:asciiTheme="majorHAnsi" w:hAnsiTheme="majorHAnsi" w:cstheme="majorHAnsi"/>
                <w:lang w:val="vi-VN"/>
              </w:rPr>
              <w:t>giảng dạy</w:t>
            </w:r>
          </w:p>
          <w:p w:rsidR="006C1F37" w:rsidRPr="001B3ADD" w:rsidRDefault="006C1F37" w:rsidP="00CD1E9A">
            <w:pPr>
              <w:jc w:val="center"/>
              <w:rPr>
                <w:rFonts w:asciiTheme="majorHAnsi" w:hAnsiTheme="majorHAnsi" w:cstheme="majorHAnsi"/>
              </w:rPr>
            </w:pPr>
            <w:r w:rsidRPr="001B3ADD">
              <w:rPr>
                <w:rFonts w:asciiTheme="majorHAnsi" w:hAnsiTheme="majorHAnsi" w:cstheme="majorHAnsi"/>
              </w:rPr>
              <w:t>(Học kỳ)</w:t>
            </w:r>
          </w:p>
        </w:tc>
        <w:tc>
          <w:tcPr>
            <w:tcW w:w="813" w:type="pct"/>
            <w:shd w:val="solid" w:color="FFFFFF" w:fill="auto"/>
            <w:tcMar>
              <w:top w:w="0" w:type="dxa"/>
              <w:left w:w="0" w:type="dxa"/>
              <w:bottom w:w="0" w:type="dxa"/>
              <w:right w:w="0" w:type="dxa"/>
            </w:tcMar>
            <w:vAlign w:val="center"/>
          </w:tcPr>
          <w:p w:rsidR="006C1F37" w:rsidRDefault="006C1F37" w:rsidP="00CD1E9A">
            <w:pPr>
              <w:jc w:val="center"/>
              <w:rPr>
                <w:rFonts w:asciiTheme="majorHAnsi" w:hAnsiTheme="majorHAnsi" w:cstheme="majorHAnsi"/>
              </w:rPr>
            </w:pPr>
            <w:r w:rsidRPr="001B3ADD">
              <w:rPr>
                <w:rFonts w:asciiTheme="majorHAnsi" w:hAnsiTheme="majorHAnsi" w:cstheme="majorHAnsi"/>
                <w:lang w:val="vi-VN"/>
              </w:rPr>
              <w:t xml:space="preserve">Phương pháp đánh giá </w:t>
            </w:r>
          </w:p>
          <w:p w:rsidR="006C1F37" w:rsidRPr="001B3ADD" w:rsidRDefault="006C1F37" w:rsidP="00CD1E9A">
            <w:pPr>
              <w:jc w:val="center"/>
              <w:rPr>
                <w:rFonts w:asciiTheme="majorHAnsi" w:hAnsiTheme="majorHAnsi" w:cstheme="majorHAnsi"/>
              </w:rPr>
            </w:pPr>
            <w:r w:rsidRPr="001B3ADD">
              <w:rPr>
                <w:rFonts w:asciiTheme="majorHAnsi" w:hAnsiTheme="majorHAnsi" w:cstheme="majorHAnsi"/>
                <w:lang w:val="vi-VN"/>
              </w:rPr>
              <w:t>sinh viên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6C1F37" w:rsidP="006C1F37">
            <w:pPr>
              <w:jc w:val="center"/>
              <w:rPr>
                <w:rFonts w:asciiTheme="majorHAnsi" w:hAnsiTheme="majorHAnsi" w:cstheme="majorHAnsi"/>
              </w:rPr>
            </w:pPr>
            <w:r>
              <w:rPr>
                <w:rFonts w:asciiTheme="majorHAnsi" w:hAnsiTheme="majorHAnsi" w:cstheme="majorHAnsi"/>
              </w:rPr>
              <w:t>1</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iCs/>
              </w:rPr>
            </w:pPr>
            <w:r w:rsidRPr="001B3ADD">
              <w:rPr>
                <w:rFonts w:asciiTheme="majorHAnsi" w:hAnsiTheme="majorHAnsi" w:cstheme="majorHAnsi"/>
                <w:iCs/>
              </w:rPr>
              <w:t xml:space="preserve">Tư tưởng </w:t>
            </w:r>
          </w:p>
          <w:p w:rsidR="006C1F37" w:rsidRPr="001B3ADD" w:rsidRDefault="006C1F37" w:rsidP="00CE00B0">
            <w:pPr>
              <w:ind w:left="57" w:right="57"/>
              <w:jc w:val="center"/>
              <w:rPr>
                <w:rFonts w:asciiTheme="majorHAnsi" w:hAnsiTheme="majorHAnsi" w:cstheme="majorHAnsi"/>
                <w:iCs/>
              </w:rPr>
            </w:pPr>
            <w:r w:rsidRPr="001B3ADD">
              <w:rPr>
                <w:rFonts w:asciiTheme="majorHAnsi" w:hAnsiTheme="majorHAnsi" w:cstheme="majorHAnsi"/>
                <w:iCs/>
              </w:rPr>
              <w:t>Hồ Chí Minh</w:t>
            </w:r>
          </w:p>
          <w:p w:rsidR="006C1F37" w:rsidRPr="001B3ADD" w:rsidRDefault="006C1F37" w:rsidP="00CE00B0">
            <w:pPr>
              <w:ind w:left="57" w:right="57"/>
              <w:jc w:val="center"/>
              <w:rPr>
                <w:rFonts w:asciiTheme="majorHAnsi" w:hAnsiTheme="majorHAnsi" w:cstheme="majorHAnsi"/>
                <w:bCs/>
                <w:i/>
              </w:rPr>
            </w:pPr>
            <w:r w:rsidRPr="001B3ADD">
              <w:rPr>
                <w:rFonts w:asciiTheme="majorHAnsi" w:hAnsiTheme="majorHAnsi" w:cstheme="majorHAnsi"/>
                <w:i/>
              </w:rPr>
              <w:t>(Hồ Chí Minh Ideology)</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bCs/>
                <w:lang w:val="vi-VN"/>
              </w:rPr>
            </w:pPr>
            <w:r w:rsidRPr="001B3ADD">
              <w:rPr>
                <w:rFonts w:asciiTheme="majorHAnsi" w:hAnsiTheme="majorHAnsi" w:cstheme="majorHAnsi"/>
                <w:lang w:eastAsia="vi-VN"/>
              </w:rPr>
              <w:t>Quá trình hình thành, phát triển của tư tưởng Hồ Chí Minh.</w:t>
            </w:r>
            <w:r w:rsidRPr="001B3ADD">
              <w:rPr>
                <w:rFonts w:asciiTheme="majorHAnsi" w:hAnsiTheme="majorHAnsi" w:cstheme="majorHAnsi"/>
                <w:i/>
              </w:rPr>
              <w:t xml:space="preserve"> </w:t>
            </w:r>
            <w:r w:rsidRPr="001B3ADD">
              <w:rPr>
                <w:rFonts w:asciiTheme="majorHAnsi" w:hAnsiTheme="majorHAnsi" w:cstheme="majorHAnsi"/>
                <w:lang w:eastAsia="vi-VN"/>
              </w:rPr>
              <w:t>Những tư tưởng cơ bản của Hồ Chí Minh về Đảng Cộng sản Việt Nam, về vấn đề đoàn kết dân tộc và đoàn kết quốc tế, về Nhà nước của Dân, do Dân, vì Dân,  về xây dựng nền văn hóa mới, nền đạo đức và con người mới ở Việt Nam</w:t>
            </w:r>
            <w:r w:rsidRPr="001B3ADD">
              <w:rPr>
                <w:rFonts w:asciiTheme="majorHAnsi" w:hAnsiTheme="majorHAnsi" w:cstheme="majorHAnsi"/>
                <w:lang w:val="vi-VN" w:eastAsia="vi-VN"/>
              </w:rPr>
              <w:t>.</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rPr>
            </w:pPr>
            <w:r w:rsidRPr="001B3ADD">
              <w:rPr>
                <w:rFonts w:asciiTheme="majorHAnsi" w:hAnsiTheme="majorHAnsi" w:cstheme="majorHAnsi"/>
                <w:bCs/>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Viết</w:t>
            </w:r>
          </w:p>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hoặc tiểu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bCs/>
                <w:i/>
              </w:rPr>
            </w:pPr>
            <w:r w:rsidRPr="001B3ADD">
              <w:rPr>
                <w:rFonts w:asciiTheme="majorHAnsi" w:hAnsiTheme="majorHAnsi" w:cstheme="majorHAnsi"/>
                <w:iCs/>
              </w:rPr>
              <w:t>Mỹ học Đại cương (</w:t>
            </w:r>
            <w:r w:rsidRPr="001B3ADD">
              <w:rPr>
                <w:rFonts w:asciiTheme="majorHAnsi" w:hAnsiTheme="majorHAnsi" w:cstheme="majorHAnsi"/>
              </w:rPr>
              <w:t>General</w:t>
            </w:r>
            <w:r w:rsidRPr="001B3ADD">
              <w:rPr>
                <w:rFonts w:asciiTheme="majorHAnsi" w:hAnsiTheme="majorHAnsi" w:cstheme="majorHAnsi"/>
                <w:iCs/>
              </w:rPr>
              <w:t xml:space="preserve"> Aesthetics)</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bCs/>
                <w:lang w:val="vi-VN"/>
              </w:rPr>
            </w:pPr>
            <w:r w:rsidRPr="001B3ADD">
              <w:rPr>
                <w:rFonts w:asciiTheme="majorHAnsi" w:hAnsiTheme="majorHAnsi" w:cstheme="majorHAnsi"/>
              </w:rPr>
              <w:t>Cung cấp kiến thức đại cương về Mỹ học; các phạm trù Mỹ học cơ bản,  trọng tâm là phạm trù Cái Đẹp; nắm vững bản chất, chức năng, đặc trưng của nghệ thuật</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rPr>
            </w:pPr>
            <w:r w:rsidRPr="001B3ADD">
              <w:rPr>
                <w:rFonts w:asciiTheme="majorHAnsi" w:hAnsiTheme="majorHAnsi" w:cstheme="majorHAnsi"/>
                <w:bCs/>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Viết</w:t>
            </w:r>
          </w:p>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hoặc tiểu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bCs/>
              </w:rPr>
            </w:pPr>
            <w:r w:rsidRPr="001B3ADD">
              <w:rPr>
                <w:rFonts w:asciiTheme="majorHAnsi" w:hAnsiTheme="majorHAnsi" w:cstheme="majorHAnsi"/>
                <w:bCs/>
              </w:rPr>
              <w:t xml:space="preserve">Phương pháp nghiên cứu </w:t>
            </w:r>
          </w:p>
          <w:p w:rsidR="006C1F37" w:rsidRPr="001B3ADD" w:rsidRDefault="006C1F37" w:rsidP="00CE00B0">
            <w:pPr>
              <w:ind w:left="57" w:right="57"/>
              <w:jc w:val="center"/>
              <w:rPr>
                <w:rFonts w:asciiTheme="majorHAnsi" w:hAnsiTheme="majorHAnsi" w:cstheme="majorHAnsi"/>
                <w:bCs/>
              </w:rPr>
            </w:pPr>
            <w:r w:rsidRPr="001B3ADD">
              <w:rPr>
                <w:rFonts w:asciiTheme="majorHAnsi" w:hAnsiTheme="majorHAnsi" w:cstheme="majorHAnsi"/>
                <w:bCs/>
              </w:rPr>
              <w:t>khoa học</w:t>
            </w:r>
          </w:p>
          <w:p w:rsidR="006C1F37" w:rsidRPr="001B3ADD" w:rsidRDefault="006C1F37" w:rsidP="00CE00B0">
            <w:pPr>
              <w:ind w:left="57" w:right="57"/>
              <w:jc w:val="center"/>
              <w:rPr>
                <w:rFonts w:asciiTheme="majorHAnsi" w:hAnsiTheme="majorHAnsi" w:cstheme="majorHAnsi"/>
                <w:bCs/>
                <w:i/>
              </w:rPr>
            </w:pPr>
            <w:r w:rsidRPr="001B3ADD">
              <w:rPr>
                <w:rFonts w:asciiTheme="majorHAnsi" w:hAnsiTheme="majorHAnsi" w:cstheme="majorHAnsi"/>
                <w:bCs/>
                <w:i/>
              </w:rPr>
              <w:t>(</w:t>
            </w:r>
            <w:r w:rsidRPr="001B3ADD">
              <w:rPr>
                <w:rFonts w:asciiTheme="majorHAnsi" w:hAnsiTheme="majorHAnsi" w:cstheme="majorHAnsi"/>
                <w:i/>
                <w:shd w:val="clear" w:color="auto" w:fill="FFFFFF"/>
              </w:rPr>
              <w:t>Research and Graduate Study Methodology)</w:t>
            </w:r>
          </w:p>
        </w:tc>
        <w:tc>
          <w:tcPr>
            <w:tcW w:w="1569" w:type="pct"/>
            <w:tcMar>
              <w:top w:w="0" w:type="dxa"/>
              <w:left w:w="0" w:type="dxa"/>
              <w:bottom w:w="0" w:type="dxa"/>
              <w:right w:w="0" w:type="dxa"/>
            </w:tcMar>
          </w:tcPr>
          <w:p w:rsidR="006C1F37" w:rsidRPr="001B3ADD" w:rsidRDefault="006C1F37" w:rsidP="00CD1E9A">
            <w:pPr>
              <w:tabs>
                <w:tab w:val="left" w:pos="720"/>
                <w:tab w:val="center" w:pos="4320"/>
                <w:tab w:val="right" w:pos="8640"/>
              </w:tabs>
              <w:ind w:left="57" w:right="57"/>
              <w:jc w:val="both"/>
              <w:rPr>
                <w:rFonts w:asciiTheme="majorHAnsi" w:hAnsiTheme="majorHAnsi" w:cstheme="majorHAnsi"/>
                <w:i/>
                <w:lang w:val="nb-NO"/>
              </w:rPr>
            </w:pPr>
            <w:r w:rsidRPr="001B3ADD">
              <w:rPr>
                <w:rFonts w:asciiTheme="majorHAnsi" w:hAnsiTheme="majorHAnsi" w:cstheme="majorHAnsi"/>
                <w:lang w:val="vi-VN"/>
              </w:rPr>
              <w:t>Học phần này cung cấp các khái niệm về nghiên cứu khoa học, ý nghĩa, mục đích của nghiên cứu khoa học, các đặc trưng cơ bản của nghiên cứu khoa học và các sản phẩm của nghiên cứu khoa học; Giúp sinh viên sử dụng được các phương pháp nghiên cứu khoa học và tổ chức thực hiện được đề tài nghiên cứu khoa học.</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Viết</w:t>
            </w:r>
          </w:p>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rPr>
              <w:t>hoặc tiểu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4</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Cs/>
                <w:lang w:val="vi-VN"/>
              </w:rPr>
            </w:pPr>
            <w:r w:rsidRPr="001B3ADD">
              <w:rPr>
                <w:rFonts w:asciiTheme="majorHAnsi" w:hAnsiTheme="majorHAnsi" w:cstheme="majorHAnsi"/>
                <w:iCs/>
                <w:lang w:val="vi-VN"/>
              </w:rPr>
              <w:t>Luật sở hữu trí tuệ</w:t>
            </w:r>
          </w:p>
          <w:p w:rsidR="006C1F37" w:rsidRPr="001B3ADD" w:rsidRDefault="006C1F37" w:rsidP="00CE00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heme="majorHAnsi" w:hAnsiTheme="majorHAnsi" w:cstheme="majorHAnsi"/>
                <w:i/>
                <w:lang w:val="vi-VN" w:eastAsia="vi-VN"/>
              </w:rPr>
            </w:pPr>
            <w:r w:rsidRPr="001B3ADD">
              <w:rPr>
                <w:rFonts w:asciiTheme="majorHAnsi" w:hAnsiTheme="majorHAnsi" w:cstheme="majorHAnsi"/>
                <w:i/>
                <w:lang w:val="en" w:eastAsia="vi-VN"/>
              </w:rPr>
              <w:t>(Intellectual Property Law</w:t>
            </w:r>
            <w:r w:rsidRPr="001B3ADD">
              <w:rPr>
                <w:rFonts w:asciiTheme="majorHAnsi" w:hAnsiTheme="majorHAnsi" w:cstheme="majorHAnsi"/>
                <w:i/>
                <w:lang w:val="vi-VN" w:eastAsia="vi-VN"/>
              </w:rPr>
              <w:t>)</w:t>
            </w:r>
          </w:p>
          <w:p w:rsidR="006C1F37" w:rsidRPr="001B3ADD" w:rsidRDefault="006C1F37" w:rsidP="00CE00B0">
            <w:pPr>
              <w:ind w:left="57" w:right="57"/>
              <w:jc w:val="center"/>
              <w:rPr>
                <w:rFonts w:asciiTheme="majorHAnsi" w:hAnsiTheme="majorHAnsi" w:cstheme="majorHAnsi"/>
                <w:bCs/>
                <w:i/>
              </w:rPr>
            </w:pPr>
          </w:p>
        </w:tc>
        <w:tc>
          <w:tcPr>
            <w:tcW w:w="1569" w:type="pct"/>
            <w:tcMar>
              <w:top w:w="0" w:type="dxa"/>
              <w:left w:w="0" w:type="dxa"/>
              <w:bottom w:w="0" w:type="dxa"/>
              <w:right w:w="0" w:type="dxa"/>
            </w:tcMar>
          </w:tcPr>
          <w:p w:rsidR="006C1F37" w:rsidRPr="001B3ADD" w:rsidRDefault="006C1F37" w:rsidP="00CD1E9A">
            <w:pPr>
              <w:widowControl w:val="0"/>
              <w:tabs>
                <w:tab w:val="left" w:pos="720"/>
                <w:tab w:val="center" w:pos="4320"/>
                <w:tab w:val="right" w:pos="8640"/>
              </w:tabs>
              <w:ind w:left="57" w:right="57"/>
              <w:jc w:val="both"/>
              <w:rPr>
                <w:rFonts w:asciiTheme="majorHAnsi" w:hAnsiTheme="majorHAnsi" w:cstheme="majorHAnsi"/>
                <w:lang w:val="vi-VN"/>
              </w:rPr>
            </w:pPr>
            <w:r w:rsidRPr="001B3ADD">
              <w:rPr>
                <w:rFonts w:asciiTheme="majorHAnsi" w:hAnsiTheme="majorHAnsi" w:cstheme="majorHAnsi"/>
              </w:rPr>
              <w:t xml:space="preserve">Học phần này </w:t>
            </w:r>
            <w:r w:rsidRPr="001B3ADD">
              <w:rPr>
                <w:rFonts w:asciiTheme="majorHAnsi" w:hAnsiTheme="majorHAnsi" w:cstheme="majorHAnsi"/>
                <w:lang w:val="vi-VN"/>
              </w:rPr>
              <w:t xml:space="preserve">cung cấp các khái niệm và đặc điểm của quyền sở hữu trí tuệ, các bộ phận cấu thành quyền sở hữu trí tuệ theo quy định của </w:t>
            </w:r>
            <w:r w:rsidRPr="001B3ADD">
              <w:rPr>
                <w:rFonts w:asciiTheme="majorHAnsi" w:hAnsiTheme="majorHAnsi" w:cstheme="majorHAnsi"/>
                <w:lang w:val="vi-VN"/>
              </w:rPr>
              <w:lastRenderedPageBreak/>
              <w:t>pháp luật Việt Nam; Xác định đối tượng, chủ thể</w:t>
            </w:r>
            <w:r w:rsidRPr="001B3ADD">
              <w:rPr>
                <w:rFonts w:asciiTheme="majorHAnsi" w:hAnsiTheme="majorHAnsi" w:cstheme="majorHAnsi"/>
              </w:rPr>
              <w:t>, n</w:t>
            </w:r>
            <w:r w:rsidRPr="001B3ADD">
              <w:rPr>
                <w:rFonts w:asciiTheme="majorHAnsi" w:hAnsiTheme="majorHAnsi" w:cstheme="majorHAnsi"/>
                <w:lang w:val="vi-VN"/>
              </w:rPr>
              <w:t xml:space="preserve">ội dung, giới hạn của: quyền tác giả và quyền liên quan đến quyền tác giả, quyền sở hữu công nghiệp, </w:t>
            </w:r>
            <w:r w:rsidRPr="001B3ADD">
              <w:rPr>
                <w:rFonts w:asciiTheme="majorHAnsi" w:hAnsiTheme="majorHAnsi" w:cstheme="majorHAnsi"/>
              </w:rPr>
              <w:t>quyền đối với giống cây trồng</w:t>
            </w:r>
            <w:r w:rsidRPr="001B3ADD">
              <w:rPr>
                <w:rFonts w:asciiTheme="majorHAnsi" w:hAnsiTheme="majorHAnsi" w:cstheme="majorHAnsi"/>
                <w:lang w:val="vi-VN"/>
              </w:rPr>
              <w:t xml:space="preserve">; quy định về chuyển giao quyền tác giả và quyền liên quan, </w:t>
            </w:r>
            <w:r w:rsidRPr="001B3ADD">
              <w:rPr>
                <w:rFonts w:asciiTheme="majorHAnsi" w:hAnsiTheme="majorHAnsi" w:cstheme="majorHAnsi"/>
              </w:rPr>
              <w:t>quyền sở hữu công nghiệp</w:t>
            </w:r>
            <w:r w:rsidRPr="001B3ADD">
              <w:rPr>
                <w:rFonts w:asciiTheme="majorHAnsi" w:hAnsiTheme="majorHAnsi" w:cstheme="majorHAnsi"/>
                <w:lang w:val="vi-VN"/>
              </w:rPr>
              <w:t xml:space="preserve">, </w:t>
            </w:r>
            <w:r w:rsidRPr="001B3ADD">
              <w:rPr>
                <w:rFonts w:asciiTheme="majorHAnsi" w:hAnsiTheme="majorHAnsi" w:cstheme="majorHAnsi"/>
              </w:rPr>
              <w:t>quyền đối với giống cây trồng</w:t>
            </w:r>
            <w:r w:rsidRPr="001B3ADD">
              <w:rPr>
                <w:rFonts w:asciiTheme="majorHAnsi" w:hAnsiTheme="majorHAnsi" w:cstheme="majorHAnsi"/>
                <w:lang w:val="vi-VN"/>
              </w:rPr>
              <w:t>; Các</w:t>
            </w:r>
            <w:r w:rsidRPr="001B3ADD">
              <w:rPr>
                <w:rFonts w:asciiTheme="majorHAnsi" w:hAnsiTheme="majorHAnsi" w:cstheme="majorHAnsi"/>
              </w:rPr>
              <w:t xml:space="preserve"> hành vi xâm phạm quyền sở hữu trí tuệ</w:t>
            </w:r>
            <w:r w:rsidRPr="001B3ADD">
              <w:rPr>
                <w:rFonts w:asciiTheme="majorHAnsi" w:hAnsiTheme="majorHAnsi" w:cstheme="majorHAnsi"/>
                <w:lang w:val="vi-VN"/>
              </w:rPr>
              <w:t xml:space="preserve"> và </w:t>
            </w:r>
            <w:r w:rsidRPr="001B3ADD">
              <w:rPr>
                <w:rFonts w:asciiTheme="majorHAnsi" w:hAnsiTheme="majorHAnsi" w:cstheme="majorHAnsi"/>
              </w:rPr>
              <w:t>các biện pháp bảo vệ quyền sở hữu trí tuệ.</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Viết</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5</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iCs/>
              </w:rPr>
            </w:pPr>
            <w:r w:rsidRPr="001B3ADD">
              <w:rPr>
                <w:rFonts w:asciiTheme="majorHAnsi" w:hAnsiTheme="majorHAnsi" w:cstheme="majorHAnsi"/>
                <w:iCs/>
              </w:rPr>
              <w:t xml:space="preserve">Lưu trữ học </w:t>
            </w:r>
          </w:p>
          <w:p w:rsidR="006C1F37" w:rsidRPr="001B3ADD" w:rsidRDefault="006C1F37" w:rsidP="00CE00B0">
            <w:pPr>
              <w:ind w:left="57" w:right="57"/>
              <w:jc w:val="center"/>
              <w:rPr>
                <w:rFonts w:asciiTheme="majorHAnsi" w:hAnsiTheme="majorHAnsi" w:cstheme="majorHAnsi"/>
                <w:iCs/>
              </w:rPr>
            </w:pPr>
            <w:r w:rsidRPr="001B3ADD">
              <w:rPr>
                <w:rFonts w:asciiTheme="majorHAnsi" w:hAnsiTheme="majorHAnsi" w:cstheme="majorHAnsi"/>
                <w:iCs/>
              </w:rPr>
              <w:t>đại cương</w:t>
            </w:r>
          </w:p>
          <w:p w:rsidR="006C1F37" w:rsidRPr="001B3ADD" w:rsidRDefault="006C1F37" w:rsidP="00CE00B0">
            <w:pPr>
              <w:ind w:left="57" w:right="57"/>
              <w:jc w:val="center"/>
              <w:rPr>
                <w:rFonts w:asciiTheme="majorHAnsi" w:hAnsiTheme="majorHAnsi" w:cstheme="majorHAnsi"/>
                <w:i/>
                <w:iCs/>
              </w:rPr>
            </w:pPr>
            <w:r w:rsidRPr="001B3ADD">
              <w:rPr>
                <w:rFonts w:asciiTheme="majorHAnsi" w:hAnsiTheme="majorHAnsi" w:cstheme="majorHAnsi"/>
                <w:i/>
                <w:iCs/>
              </w:rPr>
              <w:t>(</w:t>
            </w:r>
            <w:r w:rsidRPr="001B3ADD">
              <w:rPr>
                <w:rFonts w:asciiTheme="majorHAnsi" w:hAnsiTheme="majorHAnsi" w:cstheme="majorHAnsi"/>
                <w:i/>
              </w:rPr>
              <w:t>General</w:t>
            </w:r>
            <w:r w:rsidRPr="001B3ADD">
              <w:rPr>
                <w:rFonts w:asciiTheme="majorHAnsi" w:hAnsiTheme="majorHAnsi" w:cstheme="majorHAnsi"/>
                <w:i/>
                <w:iCs/>
              </w:rPr>
              <w:t xml:space="preserve"> S</w:t>
            </w:r>
            <w:r w:rsidRPr="001B3ADD">
              <w:rPr>
                <w:rStyle w:val="Strong"/>
                <w:rFonts w:asciiTheme="majorHAnsi" w:hAnsiTheme="majorHAnsi" w:cstheme="majorHAnsi"/>
                <w:b w:val="0"/>
                <w:i/>
                <w:shd w:val="clear" w:color="auto" w:fill="FFFFFF"/>
              </w:rPr>
              <w:t>cientific</w:t>
            </w:r>
            <w:r w:rsidRPr="001B3ADD">
              <w:rPr>
                <w:rFonts w:asciiTheme="majorHAnsi" w:hAnsiTheme="majorHAnsi" w:cstheme="majorHAnsi"/>
                <w:i/>
                <w:iCs/>
              </w:rPr>
              <w:t xml:space="preserve"> Archives)</w:t>
            </w:r>
          </w:p>
        </w:tc>
        <w:tc>
          <w:tcPr>
            <w:tcW w:w="1569" w:type="pct"/>
            <w:tcMar>
              <w:top w:w="0" w:type="dxa"/>
              <w:left w:w="0" w:type="dxa"/>
              <w:bottom w:w="0" w:type="dxa"/>
              <w:right w:w="0" w:type="dxa"/>
            </w:tcMar>
          </w:tcPr>
          <w:p w:rsidR="006C1F37" w:rsidRPr="001B3ADD" w:rsidRDefault="006C1F37" w:rsidP="00CD1E9A">
            <w:pPr>
              <w:pStyle w:val="ListParagraph"/>
              <w:spacing w:before="0" w:after="0"/>
              <w:ind w:left="57" w:right="57"/>
              <w:jc w:val="both"/>
              <w:rPr>
                <w:rFonts w:asciiTheme="majorHAnsi" w:hAnsiTheme="majorHAnsi" w:cstheme="majorHAnsi"/>
                <w:color w:val="auto"/>
                <w:sz w:val="24"/>
                <w:szCs w:val="24"/>
              </w:rPr>
            </w:pPr>
            <w:r w:rsidRPr="001B3ADD">
              <w:rPr>
                <w:rFonts w:asciiTheme="majorHAnsi" w:hAnsiTheme="majorHAnsi" w:cstheme="majorHAnsi"/>
                <w:color w:val="auto"/>
                <w:sz w:val="24"/>
                <w:szCs w:val="24"/>
              </w:rPr>
              <w:t>Học phần cung cấp các lý thuyết cơ bản, phương pháp và các vấn đề nền tảng về khoa học lưu trữ, nghiệp vụ lưu trữ, tài liệu lưu trữ và công tác lưu trữ, phục vụ quản lý thống nhất hoạt động lưu trữ trên để bảo vệ, bảo quản an toàn và phát huy giá trị tài liệu lưu trữ, cung cấp thông tin làm căn cứ để xây dựng kế hoạch, cân đối, phân bổ các nguồn lực cho quá trình phát triển của cơ quan, tổ chức.</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6</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Cs/>
                <w:lang w:val="vi-VN"/>
              </w:rPr>
            </w:pPr>
            <w:r w:rsidRPr="001B3ADD">
              <w:rPr>
                <w:rFonts w:asciiTheme="majorHAnsi" w:hAnsiTheme="majorHAnsi" w:cstheme="majorHAnsi"/>
                <w:iCs/>
                <w:lang w:val="vi-VN"/>
              </w:rPr>
              <w:t>Văn hóa đọc</w:t>
            </w:r>
          </w:p>
          <w:p w:rsidR="006C1F37" w:rsidRPr="001B3ADD" w:rsidRDefault="006C1F37" w:rsidP="00CE00B0">
            <w:pPr>
              <w:ind w:left="57" w:right="57"/>
              <w:jc w:val="center"/>
              <w:rPr>
                <w:rFonts w:asciiTheme="majorHAnsi" w:hAnsiTheme="majorHAnsi" w:cstheme="majorHAnsi"/>
                <w:i/>
                <w:iCs/>
                <w:lang w:val="vi-VN"/>
              </w:rPr>
            </w:pPr>
            <w:r w:rsidRPr="001B3ADD">
              <w:rPr>
                <w:rFonts w:asciiTheme="majorHAnsi" w:hAnsiTheme="majorHAnsi" w:cstheme="majorHAnsi"/>
                <w:i/>
                <w:iCs/>
                <w:lang w:val="vi-VN"/>
              </w:rPr>
              <w:t>(Reading Culture)</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i/>
              </w:rPr>
            </w:pPr>
            <w:r w:rsidRPr="001B3ADD">
              <w:rPr>
                <w:rFonts w:asciiTheme="majorHAnsi" w:hAnsiTheme="majorHAnsi" w:cstheme="majorHAnsi"/>
                <w:lang w:val="vi-VN"/>
              </w:rPr>
              <w:t>Học phần này cung cấp các khái niệm về văn hóa, hoạt động đọc, văn hóa đọc, các thành tố của văn hóa đọc và các yếu tố tác động đến văn hóa đọc; Phân tích vai trò của văn hóa đọc trong đời sống xã hội và hướng dẫn tổ chức thực hiện các giải pháp phát triển văn hóa đọc cho cá nhân và cộng đồng.</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Viết</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7</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Xuất bản điện tử</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rPr>
              <w:t>(Electronic Publishing)</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rPr>
            </w:pPr>
            <w:r w:rsidRPr="001B3ADD">
              <w:rPr>
                <w:rFonts w:asciiTheme="majorHAnsi" w:hAnsiTheme="majorHAnsi" w:cstheme="majorHAnsi"/>
              </w:rPr>
              <w:t>Học phần trang bị cho sinh viên những kiến thức tổng quan về xuất bản điện tử như: khái niệm, đặc điểm, phân loại, ưu điểm và hạn chế</w:t>
            </w:r>
            <w:r w:rsidRPr="001B3ADD">
              <w:rPr>
                <w:rFonts w:asciiTheme="majorHAnsi" w:hAnsiTheme="majorHAnsi" w:cstheme="majorHAnsi"/>
                <w:lang w:val="vi-VN"/>
              </w:rPr>
              <w:t xml:space="preserve"> </w:t>
            </w:r>
            <w:r w:rsidRPr="001B3ADD">
              <w:rPr>
                <w:rFonts w:asciiTheme="majorHAnsi" w:hAnsiTheme="majorHAnsi" w:cstheme="majorHAnsi"/>
              </w:rPr>
              <w:t xml:space="preserve">của </w:t>
            </w:r>
            <w:r w:rsidRPr="001B3ADD">
              <w:rPr>
                <w:rFonts w:asciiTheme="majorHAnsi" w:hAnsiTheme="majorHAnsi" w:cstheme="majorHAnsi"/>
                <w:lang w:val="vi-VN"/>
              </w:rPr>
              <w:t>tài liệu điện tử và hoạt động xuất bản điện tử</w:t>
            </w:r>
            <w:r w:rsidRPr="001B3ADD">
              <w:rPr>
                <w:rFonts w:asciiTheme="majorHAnsi" w:hAnsiTheme="majorHAnsi" w:cstheme="majorHAnsi"/>
              </w:rPr>
              <w:t xml:space="preserve">; </w:t>
            </w:r>
            <w:r w:rsidRPr="001B3ADD">
              <w:rPr>
                <w:rFonts w:asciiTheme="majorHAnsi" w:hAnsiTheme="majorHAnsi" w:cstheme="majorHAnsi"/>
              </w:rPr>
              <w:lastRenderedPageBreak/>
              <w:t>cách thức thực hiện quy trình xuất bản để tạo lập</w:t>
            </w:r>
            <w:r w:rsidRPr="001B3ADD">
              <w:rPr>
                <w:rFonts w:asciiTheme="majorHAnsi" w:hAnsiTheme="majorHAnsi" w:cstheme="majorHAnsi"/>
                <w:lang w:val="vi-VN"/>
              </w:rPr>
              <w:t xml:space="preserve">  </w:t>
            </w:r>
            <w:r w:rsidRPr="001B3ADD">
              <w:rPr>
                <w:rFonts w:asciiTheme="majorHAnsi" w:hAnsiTheme="majorHAnsi" w:cstheme="majorHAnsi"/>
              </w:rPr>
              <w:t>tài liệu điện từ và xuất bản điện tử; bản quyền và bảo mật; khai thác</w:t>
            </w:r>
            <w:r w:rsidRPr="001B3ADD">
              <w:rPr>
                <w:rFonts w:asciiTheme="majorHAnsi" w:hAnsiTheme="majorHAnsi" w:cstheme="majorHAnsi"/>
                <w:lang w:val="vi-VN"/>
              </w:rPr>
              <w:t>,</w:t>
            </w:r>
            <w:r w:rsidRPr="001B3ADD">
              <w:rPr>
                <w:rFonts w:asciiTheme="majorHAnsi" w:hAnsiTheme="majorHAnsi" w:cstheme="majorHAnsi"/>
              </w:rPr>
              <w:t xml:space="preserve"> sử dụng tài liệu điện tử và xuất bản điện tử trong </w:t>
            </w:r>
            <w:r w:rsidRPr="001B3ADD">
              <w:rPr>
                <w:rFonts w:asciiTheme="majorHAnsi" w:hAnsiTheme="majorHAnsi" w:cstheme="majorHAnsi"/>
                <w:lang w:val="vi-VN"/>
              </w:rPr>
              <w:t xml:space="preserve">hoạt động thông tin - </w:t>
            </w:r>
            <w:r w:rsidRPr="001B3ADD">
              <w:rPr>
                <w:rFonts w:asciiTheme="majorHAnsi" w:hAnsiTheme="majorHAnsi" w:cstheme="majorHAnsi"/>
              </w:rPr>
              <w:t>thư viện.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Viết</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8</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lang w:val="vi-VN"/>
              </w:rPr>
              <w:t>Xã hội thông tin</w:t>
            </w:r>
          </w:p>
          <w:p w:rsidR="006C1F37" w:rsidRPr="001B3ADD" w:rsidRDefault="006C1F37" w:rsidP="00CE00B0">
            <w:pPr>
              <w:ind w:left="57" w:right="57"/>
              <w:jc w:val="center"/>
              <w:rPr>
                <w:rFonts w:asciiTheme="majorHAnsi" w:hAnsiTheme="majorHAnsi" w:cstheme="majorHAnsi"/>
                <w:bCs/>
                <w:i/>
                <w:lang w:val="vi-VN"/>
              </w:rPr>
            </w:pPr>
            <w:r w:rsidRPr="001B3ADD">
              <w:rPr>
                <w:rFonts w:asciiTheme="majorHAnsi" w:hAnsiTheme="majorHAnsi" w:cstheme="majorHAnsi"/>
                <w:i/>
                <w:lang w:val="vi-VN"/>
              </w:rPr>
              <w:t>(The Information Society)</w:t>
            </w: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rPr>
            </w:pPr>
            <w:r w:rsidRPr="001B3ADD">
              <w:rPr>
                <w:rFonts w:asciiTheme="majorHAnsi" w:hAnsiTheme="majorHAnsi" w:cstheme="majorHAnsi"/>
              </w:rPr>
              <w:t>Học phần này trình bày sự hình thành, đặc điểm và ảnh hưởng của xã hội thông tin đối với quá trình phát triển nền văn minh nhân loại; Phân tích vai trò, ý nghĩa của</w:t>
            </w:r>
            <w:r w:rsidRPr="001B3ADD">
              <w:rPr>
                <w:rFonts w:asciiTheme="majorHAnsi" w:hAnsiTheme="majorHAnsi" w:cstheme="majorHAnsi"/>
                <w:bCs/>
              </w:rPr>
              <w:t xml:space="preserve"> chính sách thông tin quốc gia và</w:t>
            </w:r>
            <w:r w:rsidRPr="001B3ADD">
              <w:rPr>
                <w:rFonts w:asciiTheme="majorHAnsi" w:hAnsiTheme="majorHAnsi" w:cstheme="majorHAnsi"/>
                <w:bCs/>
                <w:lang w:val="vi-VN"/>
              </w:rPr>
              <w:t xml:space="preserve"> hướng dẫn</w:t>
            </w:r>
            <w:r w:rsidRPr="001B3ADD">
              <w:rPr>
                <w:rFonts w:asciiTheme="majorHAnsi" w:hAnsiTheme="majorHAnsi" w:cstheme="majorHAnsi"/>
                <w:bCs/>
              </w:rPr>
              <w:t xml:space="preserve"> </w:t>
            </w:r>
            <w:r w:rsidRPr="001B3ADD">
              <w:rPr>
                <w:rFonts w:asciiTheme="majorHAnsi" w:hAnsiTheme="majorHAnsi" w:cstheme="majorHAnsi"/>
              </w:rPr>
              <w:t>tổ chức thực hiện các nhiệm vụ của chính sách thông tin quốc gia.</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1</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9</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rPr>
              <w:t xml:space="preserve">Thư viện học </w:t>
            </w:r>
          </w:p>
          <w:p w:rsidR="006C1F37" w:rsidRPr="001B3ADD" w:rsidRDefault="006C1F37" w:rsidP="00CE00B0">
            <w:pPr>
              <w:ind w:left="57" w:right="57"/>
              <w:jc w:val="center"/>
              <w:rPr>
                <w:rFonts w:asciiTheme="majorHAnsi" w:hAnsiTheme="majorHAnsi" w:cstheme="majorHAnsi"/>
              </w:rPr>
            </w:pPr>
            <w:r w:rsidRPr="001B3ADD">
              <w:rPr>
                <w:rFonts w:asciiTheme="majorHAnsi" w:hAnsiTheme="majorHAnsi" w:cstheme="majorHAnsi"/>
              </w:rPr>
              <w:t>đại cương</w:t>
            </w:r>
          </w:p>
          <w:p w:rsidR="006C1F37" w:rsidRPr="001B3ADD" w:rsidRDefault="006C1F37" w:rsidP="00CE00B0">
            <w:pPr>
              <w:ind w:left="57" w:right="57"/>
              <w:jc w:val="center"/>
              <w:rPr>
                <w:rFonts w:asciiTheme="majorHAnsi" w:hAnsiTheme="majorHAnsi" w:cstheme="majorHAnsi"/>
                <w:bCs/>
                <w:i/>
              </w:rPr>
            </w:pPr>
            <w:r w:rsidRPr="001B3ADD">
              <w:rPr>
                <w:rFonts w:asciiTheme="majorHAnsi" w:hAnsiTheme="majorHAnsi" w:cstheme="majorHAnsi"/>
                <w:i/>
              </w:rPr>
              <w:t>(General Library Study)</w:t>
            </w:r>
          </w:p>
        </w:tc>
        <w:tc>
          <w:tcPr>
            <w:tcW w:w="1569" w:type="pct"/>
            <w:tcMar>
              <w:top w:w="0" w:type="dxa"/>
              <w:left w:w="0" w:type="dxa"/>
              <w:bottom w:w="0" w:type="dxa"/>
              <w:right w:w="0" w:type="dxa"/>
            </w:tcMar>
          </w:tcPr>
          <w:p w:rsidR="006C1F37" w:rsidRPr="001B3ADD" w:rsidRDefault="006C1F37" w:rsidP="00CD1E9A">
            <w:pPr>
              <w:widowControl w:val="0"/>
              <w:tabs>
                <w:tab w:val="left" w:pos="350"/>
              </w:tabs>
              <w:ind w:left="57" w:right="57"/>
              <w:jc w:val="both"/>
              <w:rPr>
                <w:rFonts w:asciiTheme="majorHAnsi" w:hAnsiTheme="majorHAnsi" w:cstheme="majorHAnsi"/>
                <w:i/>
              </w:rPr>
            </w:pPr>
            <w:r w:rsidRPr="001B3ADD">
              <w:rPr>
                <w:rFonts w:asciiTheme="majorHAnsi" w:hAnsiTheme="majorHAnsi" w:cstheme="majorHAnsi"/>
                <w:lang w:val="vi-VN"/>
              </w:rPr>
              <w:t xml:space="preserve">Học phần </w:t>
            </w:r>
            <w:r w:rsidRPr="001B3ADD">
              <w:rPr>
                <w:rFonts w:asciiTheme="majorHAnsi" w:hAnsiTheme="majorHAnsi" w:cstheme="majorHAnsi"/>
              </w:rPr>
              <w:t>này cung cấp kiến thức về bản chất, vai trò, chức năng, nhiệm vụ của thư viện; Đặc điểm và các giai đoạn phát triển của thư viện thế giới và Việt Nam. Quá trình hình thành, nội dung, chức năng của thư viện học; Đường lối chính sách của Đảng và Nhà nước Việt Nam về thư viện; Các loại hình thư viện trên thế giới và ở Việt Nam.</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10</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rPr>
              <w:t>Thông tin học đại cương</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i/>
              </w:rPr>
              <w:t>(General Information Study)</w:t>
            </w:r>
          </w:p>
          <w:p w:rsidR="006C1F37" w:rsidRPr="001B3ADD" w:rsidRDefault="006C1F37" w:rsidP="00CE00B0">
            <w:pPr>
              <w:ind w:left="57" w:right="57"/>
              <w:jc w:val="center"/>
              <w:rPr>
                <w:rFonts w:asciiTheme="majorHAnsi" w:hAnsiTheme="majorHAnsi" w:cstheme="majorHAnsi"/>
                <w:bCs/>
              </w:rPr>
            </w:pP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i/>
              </w:rPr>
            </w:pPr>
            <w:r w:rsidRPr="001B3ADD">
              <w:rPr>
                <w:rFonts w:asciiTheme="majorHAnsi" w:hAnsiTheme="majorHAnsi" w:cstheme="majorHAnsi"/>
                <w:lang w:val="vi-VN"/>
              </w:rPr>
              <w:t>Học phần này trình bày các khái niệm về thông tin, các loại thông tin và các kỹ thuật truyền tin; Phân tích vai trò của thông tin đối với sự tiến bộ xã hội; Xác định các nguyên nhân gây nên hiện tượng bùng nổ thông tin và các biện pháp khắc phục hiện tượng này; Diễn giải các công đoạn trong dây chuyền thông tin tư liệu.</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11</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rPr>
              <w:t xml:space="preserve">Thư </w:t>
            </w:r>
            <w:r w:rsidRPr="001B3ADD">
              <w:rPr>
                <w:rFonts w:asciiTheme="majorHAnsi" w:hAnsiTheme="majorHAnsi" w:cstheme="majorHAnsi"/>
                <w:lang w:val="vi-VN"/>
              </w:rPr>
              <w:t>mục</w:t>
            </w:r>
            <w:r w:rsidRPr="001B3ADD">
              <w:rPr>
                <w:rFonts w:asciiTheme="majorHAnsi" w:hAnsiTheme="majorHAnsi" w:cstheme="majorHAnsi"/>
              </w:rPr>
              <w:t xml:space="preserve"> học </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rPr>
              <w:t>đại cương</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i/>
                <w:lang w:val="vi-VN"/>
              </w:rPr>
              <w:t>(</w:t>
            </w:r>
            <w:r w:rsidRPr="001B3ADD">
              <w:rPr>
                <w:rFonts w:asciiTheme="majorHAnsi" w:hAnsiTheme="majorHAnsi" w:cstheme="majorHAnsi"/>
                <w:i/>
              </w:rPr>
              <w:t>General Bibliography Study</w:t>
            </w:r>
            <w:r w:rsidRPr="001B3ADD">
              <w:rPr>
                <w:rFonts w:asciiTheme="majorHAnsi" w:hAnsiTheme="majorHAnsi" w:cstheme="majorHAnsi"/>
                <w:i/>
                <w:lang w:val="vi-VN"/>
              </w:rPr>
              <w:t>)</w:t>
            </w: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lang w:val="nb-NO" w:eastAsia="vi-VN"/>
              </w:rPr>
            </w:pPr>
            <w:r w:rsidRPr="001B3ADD">
              <w:rPr>
                <w:rFonts w:asciiTheme="majorHAnsi" w:hAnsiTheme="majorHAnsi" w:cstheme="majorHAnsi"/>
                <w:lang w:val="nb-NO" w:eastAsia="vi-VN"/>
              </w:rPr>
              <w:t xml:space="preserve">Học phần này trình bày khái niệm, đặc điểm, đối tượng của thư mục, thông tin thư mục và thư mục học; phân </w:t>
            </w:r>
            <w:r w:rsidRPr="001B3ADD">
              <w:rPr>
                <w:rFonts w:asciiTheme="majorHAnsi" w:hAnsiTheme="majorHAnsi" w:cstheme="majorHAnsi"/>
                <w:lang w:val="nb-NO" w:eastAsia="vi-VN"/>
              </w:rPr>
              <w:lastRenderedPageBreak/>
              <w:t>tích các chức năng xã hội chủ yếu của thư mục;</w:t>
            </w:r>
            <w:r w:rsidRPr="001B3ADD">
              <w:rPr>
                <w:rFonts w:asciiTheme="majorHAnsi" w:hAnsiTheme="majorHAnsi" w:cstheme="majorHAnsi"/>
                <w:lang w:val="vi-VN" w:eastAsia="vi-VN"/>
              </w:rPr>
              <w:t xml:space="preserve"> </w:t>
            </w:r>
            <w:r w:rsidRPr="001B3ADD">
              <w:rPr>
                <w:rFonts w:asciiTheme="majorHAnsi" w:hAnsiTheme="majorHAnsi" w:cstheme="majorHAnsi"/>
                <w:lang w:val="nb-NO" w:eastAsia="vi-VN"/>
              </w:rPr>
              <w:t xml:space="preserve">cung cấp các cơ sở phân loại thư mục; mô tả các giai đoạn của lịch sử thư mục thế giới </w:t>
            </w:r>
            <w:r w:rsidRPr="001B3ADD">
              <w:rPr>
                <w:rFonts w:asciiTheme="majorHAnsi" w:hAnsiTheme="majorHAnsi" w:cstheme="majorHAnsi"/>
                <w:lang w:val="vi-VN" w:eastAsia="vi-VN"/>
              </w:rPr>
              <w:t xml:space="preserve">và </w:t>
            </w:r>
            <w:r w:rsidRPr="001B3ADD">
              <w:rPr>
                <w:rFonts w:asciiTheme="majorHAnsi" w:hAnsiTheme="majorHAnsi" w:cstheme="majorHAnsi"/>
                <w:lang w:val="nb-NO" w:eastAsia="vi-VN"/>
              </w:rPr>
              <w:t>lịch sử thư mục Việt Nam.</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Tiểu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12</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rPr>
              <w:t xml:space="preserve">Phát triển </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tài nguyên</w:t>
            </w:r>
            <w:r w:rsidRPr="001B3ADD">
              <w:rPr>
                <w:rFonts w:asciiTheme="majorHAnsi" w:hAnsiTheme="majorHAnsi" w:cstheme="majorHAnsi"/>
              </w:rPr>
              <w:t xml:space="preserve"> thông tin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w:t>
            </w:r>
            <w:r w:rsidRPr="001B3ADD">
              <w:rPr>
                <w:rFonts w:asciiTheme="majorHAnsi" w:hAnsiTheme="majorHAnsi" w:cstheme="majorHAnsi"/>
                <w:i/>
              </w:rPr>
              <w:t>Information Source Development</w:t>
            </w:r>
            <w:r w:rsidRPr="001B3ADD">
              <w:rPr>
                <w:rFonts w:asciiTheme="majorHAnsi" w:hAnsiTheme="majorHAnsi" w:cstheme="majorHAnsi"/>
                <w:i/>
                <w:lang w:val="vi-VN"/>
              </w:rPr>
              <w:t>)</w:t>
            </w: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rPr>
            </w:pPr>
            <w:r w:rsidRPr="001B3ADD">
              <w:rPr>
                <w:rFonts w:asciiTheme="majorHAnsi" w:hAnsiTheme="majorHAnsi" w:cstheme="majorHAnsi"/>
                <w:lang w:val="vi-VN"/>
              </w:rPr>
              <w:t xml:space="preserve">Học phần này </w:t>
            </w:r>
            <w:r w:rsidRPr="001B3ADD">
              <w:rPr>
                <w:rFonts w:asciiTheme="majorHAnsi" w:hAnsiTheme="majorHAnsi" w:cstheme="majorHAnsi"/>
              </w:rPr>
              <w:t xml:space="preserve">cung cấp các </w:t>
            </w:r>
            <w:r w:rsidRPr="001B3ADD">
              <w:rPr>
                <w:rFonts w:asciiTheme="majorHAnsi" w:hAnsiTheme="majorHAnsi" w:cstheme="majorHAnsi"/>
                <w:lang w:val="vi-VN"/>
              </w:rPr>
              <w:t xml:space="preserve">khái niệm </w:t>
            </w:r>
            <w:r w:rsidRPr="001B3ADD">
              <w:rPr>
                <w:rFonts w:asciiTheme="majorHAnsi" w:hAnsiTheme="majorHAnsi" w:cstheme="majorHAnsi"/>
              </w:rPr>
              <w:t>về tài nguyên thông tin</w:t>
            </w:r>
            <w:r w:rsidRPr="001B3ADD">
              <w:rPr>
                <w:rFonts w:asciiTheme="majorHAnsi" w:hAnsiTheme="majorHAnsi" w:cstheme="majorHAnsi"/>
                <w:lang w:val="de-DE"/>
              </w:rPr>
              <w:t xml:space="preserve">, vai trò, các nhân tố tác động đến sự phát triển </w:t>
            </w:r>
            <w:r w:rsidRPr="001B3ADD">
              <w:rPr>
                <w:rFonts w:asciiTheme="majorHAnsi" w:hAnsiTheme="majorHAnsi" w:cstheme="majorHAnsi"/>
              </w:rPr>
              <w:t>tài nguyên</w:t>
            </w:r>
            <w:r w:rsidRPr="001B3ADD">
              <w:rPr>
                <w:rFonts w:asciiTheme="majorHAnsi" w:hAnsiTheme="majorHAnsi" w:cstheme="majorHAnsi"/>
                <w:lang w:val="de-DE"/>
              </w:rPr>
              <w:t xml:space="preserve"> thông tin</w:t>
            </w:r>
            <w:r w:rsidRPr="001B3ADD">
              <w:rPr>
                <w:rFonts w:asciiTheme="majorHAnsi" w:hAnsiTheme="majorHAnsi" w:cstheme="majorHAnsi"/>
              </w:rPr>
              <w:t xml:space="preserve">; Các </w:t>
            </w:r>
            <w:r w:rsidRPr="001B3ADD">
              <w:rPr>
                <w:rFonts w:asciiTheme="majorHAnsi" w:hAnsiTheme="majorHAnsi" w:cstheme="majorHAnsi"/>
                <w:lang w:val="de-DE"/>
              </w:rPr>
              <w:t>nguyên tắc, phương pháp</w:t>
            </w:r>
            <w:r w:rsidRPr="001B3ADD">
              <w:rPr>
                <w:rFonts w:asciiTheme="majorHAnsi" w:hAnsiTheme="majorHAnsi" w:cstheme="majorHAnsi"/>
              </w:rPr>
              <w:t xml:space="preserve"> phát triển tài nguyên thông tin trong cơ quan thông tin - thư viện; Ứng dụng công nghệ thông tin trong công tác phát triển tài nguyên thông tin.</w:t>
            </w:r>
            <w:r w:rsidRPr="001B3ADD">
              <w:rPr>
                <w:rFonts w:asciiTheme="majorHAnsi" w:hAnsiTheme="majorHAnsi" w:cstheme="majorHAnsi"/>
                <w:lang w:val="de-DE"/>
              </w:rPr>
              <w:t xml:space="preserve"> </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13</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rPr>
              <w:t xml:space="preserve">Định </w:t>
            </w:r>
            <w:r w:rsidRPr="001B3ADD">
              <w:rPr>
                <w:rFonts w:asciiTheme="majorHAnsi" w:hAnsiTheme="majorHAnsi" w:cstheme="majorHAnsi"/>
                <w:lang w:val="vi-VN"/>
              </w:rPr>
              <w:t xml:space="preserve">từ khóa </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 xml:space="preserve">và định </w:t>
            </w:r>
            <w:r w:rsidRPr="001B3ADD">
              <w:rPr>
                <w:rFonts w:asciiTheme="majorHAnsi" w:hAnsiTheme="majorHAnsi" w:cstheme="majorHAnsi"/>
              </w:rPr>
              <w:t>chủ đề</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w:t>
            </w:r>
            <w:r w:rsidRPr="001B3ADD">
              <w:rPr>
                <w:rFonts w:asciiTheme="majorHAnsi" w:hAnsiTheme="majorHAnsi" w:cstheme="majorHAnsi"/>
                <w:i/>
                <w:shd w:val="clear" w:color="auto" w:fill="FFFFFF"/>
              </w:rPr>
              <w:t> Keywords</w:t>
            </w:r>
            <w:r w:rsidRPr="001B3ADD">
              <w:rPr>
                <w:rFonts w:asciiTheme="majorHAnsi" w:hAnsiTheme="majorHAnsi" w:cstheme="majorHAnsi"/>
                <w:i/>
                <w:shd w:val="clear" w:color="auto" w:fill="FFFFFF"/>
                <w:lang w:val="vi-VN"/>
              </w:rPr>
              <w:t xml:space="preserve"> and </w:t>
            </w:r>
            <w:r w:rsidRPr="001B3ADD">
              <w:rPr>
                <w:rFonts w:asciiTheme="majorHAnsi" w:hAnsiTheme="majorHAnsi" w:cstheme="majorHAnsi"/>
                <w:i/>
                <w:shd w:val="clear" w:color="auto" w:fill="FFFFFF"/>
              </w:rPr>
              <w:t>Subject Headings</w:t>
            </w:r>
            <w:r w:rsidRPr="001B3ADD">
              <w:rPr>
                <w:rFonts w:asciiTheme="majorHAnsi" w:hAnsiTheme="majorHAnsi" w:cstheme="majorHAnsi"/>
                <w:i/>
                <w:shd w:val="clear" w:color="auto" w:fill="FFFFFF"/>
                <w:lang w:val="vi-VN"/>
              </w:rPr>
              <w:t>)</w:t>
            </w:r>
          </w:p>
          <w:p w:rsidR="006C1F37" w:rsidRPr="001B3ADD" w:rsidRDefault="006C1F37" w:rsidP="00CE00B0">
            <w:pPr>
              <w:ind w:left="57" w:right="57"/>
              <w:jc w:val="center"/>
              <w:rPr>
                <w:rFonts w:asciiTheme="majorHAnsi" w:hAnsiTheme="majorHAnsi" w:cstheme="majorHAnsi"/>
                <w:bCs/>
                <w:i/>
                <w:lang w:val="vi-VN"/>
              </w:rPr>
            </w:pPr>
          </w:p>
        </w:tc>
        <w:tc>
          <w:tcPr>
            <w:tcW w:w="1569" w:type="pct"/>
            <w:tcMar>
              <w:top w:w="0" w:type="dxa"/>
              <w:left w:w="0" w:type="dxa"/>
              <w:bottom w:w="0" w:type="dxa"/>
              <w:right w:w="0" w:type="dxa"/>
            </w:tcMar>
          </w:tcPr>
          <w:p w:rsidR="006C1F37" w:rsidRPr="001B3ADD" w:rsidRDefault="006C1F37" w:rsidP="00CD1E9A">
            <w:pPr>
              <w:ind w:left="57" w:right="57"/>
              <w:contextualSpacing/>
              <w:jc w:val="both"/>
              <w:rPr>
                <w:rFonts w:asciiTheme="majorHAnsi" w:hAnsiTheme="majorHAnsi" w:cstheme="majorHAnsi"/>
                <w:i/>
                <w:lang w:val="vi-VN"/>
              </w:rPr>
            </w:pPr>
            <w:r w:rsidRPr="001B3ADD">
              <w:rPr>
                <w:rFonts w:asciiTheme="majorHAnsi" w:hAnsiTheme="majorHAnsi" w:cstheme="majorHAnsi"/>
                <w:lang w:val="vi-VN"/>
              </w:rPr>
              <w:t>Học phần cung cấp các khái niệm về mô tả nội dung tài liệu, từ khóa và chủ đề; Hướng dẫn các thao tác xử lý thông tin và công cụ bổ trợ trong công tác định từ khóa và định chủ đề để xây dựng được các mẫu tìm tin theo từ khóa và chủ đề.</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Viết tiểu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14</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lang w:val="fr-FR"/>
              </w:rPr>
            </w:pPr>
            <w:r w:rsidRPr="001B3ADD">
              <w:rPr>
                <w:rFonts w:asciiTheme="majorHAnsi" w:hAnsiTheme="majorHAnsi" w:cstheme="majorHAnsi"/>
                <w:lang w:val="fr-FR"/>
              </w:rPr>
              <w:t>Phân loại tài liệu</w:t>
            </w:r>
          </w:p>
          <w:p w:rsidR="006C1F37" w:rsidRPr="001B3ADD" w:rsidRDefault="006C1F37" w:rsidP="00CE00B0">
            <w:pPr>
              <w:ind w:left="57" w:right="57"/>
              <w:jc w:val="center"/>
              <w:rPr>
                <w:rFonts w:asciiTheme="majorHAnsi" w:hAnsiTheme="majorHAnsi" w:cstheme="majorHAnsi"/>
                <w:bCs/>
                <w:i/>
                <w:lang w:val="fr-FR"/>
              </w:rPr>
            </w:pPr>
            <w:r w:rsidRPr="001B3ADD">
              <w:rPr>
                <w:rFonts w:asciiTheme="majorHAnsi" w:hAnsiTheme="majorHAnsi" w:cstheme="majorHAnsi"/>
                <w:i/>
                <w:lang w:val="fr-FR"/>
              </w:rPr>
              <w:t>(Material Classification)</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i/>
                <w:lang w:val="vi-VN"/>
              </w:rPr>
            </w:pPr>
            <w:r w:rsidRPr="001B3ADD">
              <w:rPr>
                <w:rFonts w:asciiTheme="majorHAnsi" w:hAnsiTheme="majorHAnsi" w:cstheme="majorHAnsi"/>
                <w:lang w:val="vi-VN"/>
              </w:rPr>
              <w:t>Học phần này giúp sinh viên có khả năng trình bày được khái niệm về phân loại, phân loại khoa học và phân loại tài liệu, ứng dụng của phân loại tài liệu trong công tác thông tin thư viện; các yêu cầu, nguyên tắc và phương pháp phân loại chung và phương pháp phân loại cụ thể đối với từng nhóm tài liệu áp dụng cho một số bảng phân loại cụ thể.</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15</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lang w:val="fr-FR"/>
              </w:rPr>
            </w:pPr>
            <w:r w:rsidRPr="001B3ADD">
              <w:rPr>
                <w:rFonts w:asciiTheme="majorHAnsi" w:hAnsiTheme="majorHAnsi" w:cstheme="majorHAnsi"/>
                <w:lang w:val="fr-FR"/>
              </w:rPr>
              <w:t>Biên mục mô tả</w:t>
            </w:r>
          </w:p>
          <w:p w:rsidR="006C1F37" w:rsidRPr="001B3ADD" w:rsidRDefault="006C1F37" w:rsidP="00CE00B0">
            <w:pPr>
              <w:ind w:left="57" w:right="57"/>
              <w:jc w:val="center"/>
              <w:rPr>
                <w:rFonts w:asciiTheme="majorHAnsi" w:hAnsiTheme="majorHAnsi" w:cstheme="majorHAnsi"/>
                <w:bCs/>
                <w:i/>
                <w:lang w:val="fr-FR"/>
              </w:rPr>
            </w:pPr>
            <w:r w:rsidRPr="001B3ADD">
              <w:rPr>
                <w:rFonts w:asciiTheme="majorHAnsi" w:hAnsiTheme="majorHAnsi" w:cstheme="majorHAnsi"/>
                <w:i/>
                <w:lang w:val="fr-FR"/>
              </w:rPr>
              <w:t>(Cataloging)</w:t>
            </w:r>
          </w:p>
        </w:tc>
        <w:tc>
          <w:tcPr>
            <w:tcW w:w="1569" w:type="pct"/>
            <w:tcMar>
              <w:top w:w="0" w:type="dxa"/>
              <w:left w:w="0" w:type="dxa"/>
              <w:bottom w:w="0" w:type="dxa"/>
              <w:right w:w="0" w:type="dxa"/>
            </w:tcMar>
          </w:tcPr>
          <w:p w:rsidR="006C1F37" w:rsidRPr="001B3ADD" w:rsidRDefault="006C1F37" w:rsidP="00CD1E9A">
            <w:pPr>
              <w:tabs>
                <w:tab w:val="left" w:pos="567"/>
              </w:tabs>
              <w:ind w:left="57" w:right="57"/>
              <w:jc w:val="both"/>
              <w:rPr>
                <w:rFonts w:asciiTheme="majorHAnsi" w:hAnsiTheme="majorHAnsi" w:cstheme="majorHAnsi"/>
              </w:rPr>
            </w:pPr>
            <w:r w:rsidRPr="001B3ADD">
              <w:rPr>
                <w:rFonts w:asciiTheme="majorHAnsi" w:hAnsiTheme="majorHAnsi" w:cstheme="majorHAnsi"/>
              </w:rPr>
              <w:t xml:space="preserve">Học phần này </w:t>
            </w:r>
            <w:r w:rsidRPr="001B3ADD">
              <w:rPr>
                <w:rFonts w:asciiTheme="majorHAnsi" w:hAnsiTheme="majorHAnsi" w:cstheme="majorHAnsi"/>
                <w:lang w:val="vi-VN"/>
              </w:rPr>
              <w:t xml:space="preserve">cung cấp cho sinh viên </w:t>
            </w:r>
            <w:r w:rsidRPr="001B3ADD">
              <w:rPr>
                <w:rFonts w:asciiTheme="majorHAnsi" w:hAnsiTheme="majorHAnsi" w:cstheme="majorHAnsi"/>
              </w:rPr>
              <w:t xml:space="preserve">khái niệm </w:t>
            </w:r>
            <w:r w:rsidRPr="001B3ADD">
              <w:rPr>
                <w:rFonts w:asciiTheme="majorHAnsi" w:hAnsiTheme="majorHAnsi" w:cstheme="majorHAnsi"/>
                <w:lang w:val="vi-VN"/>
              </w:rPr>
              <w:t>về biên mục mô tả</w:t>
            </w:r>
            <w:r w:rsidRPr="001B3ADD">
              <w:rPr>
                <w:rFonts w:asciiTheme="majorHAnsi" w:hAnsiTheme="majorHAnsi" w:cstheme="majorHAnsi"/>
                <w:lang w:val="de-DE"/>
              </w:rPr>
              <w:t xml:space="preserve">: ý nghĩa, nhiệm vụ, chức năng, nguyên tắc, nội dung của công tác biên mục mô tả trong </w:t>
            </w:r>
            <w:r w:rsidRPr="001B3ADD">
              <w:rPr>
                <w:rFonts w:asciiTheme="majorHAnsi" w:hAnsiTheme="majorHAnsi" w:cstheme="majorHAnsi"/>
                <w:lang w:val="vi-VN"/>
              </w:rPr>
              <w:t>hoạt động thông tin-</w:t>
            </w:r>
            <w:r w:rsidRPr="001B3ADD">
              <w:rPr>
                <w:rFonts w:asciiTheme="majorHAnsi" w:hAnsiTheme="majorHAnsi" w:cstheme="majorHAnsi"/>
                <w:lang w:val="de-DE"/>
              </w:rPr>
              <w:t xml:space="preserve">thư viện; Lịch sử ra </w:t>
            </w:r>
            <w:r w:rsidRPr="001B3ADD">
              <w:rPr>
                <w:rFonts w:asciiTheme="majorHAnsi" w:hAnsiTheme="majorHAnsi" w:cstheme="majorHAnsi"/>
                <w:lang w:val="de-DE"/>
              </w:rPr>
              <w:lastRenderedPageBreak/>
              <w:t>đời của các quy tắc biên mục trên thế giới; Phương pháp biên mục mô tả theo tiêu chuẩn quốc tế ISBD; Phương pháp biên mục mô tả theo quy tắc mô tả Anh Mỹ (AACR2)</w:t>
            </w:r>
            <w:r w:rsidRPr="001B3ADD">
              <w:rPr>
                <w:rFonts w:asciiTheme="majorHAnsi" w:hAnsiTheme="majorHAnsi" w:cstheme="majorHAnsi"/>
                <w:lang w:val="vi-VN"/>
              </w:rPr>
              <w:t>.</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16</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lang w:val="vi-VN"/>
              </w:rPr>
              <w:t>Tóm tắt, dẫn giải, tổng luận tài liệu</w:t>
            </w:r>
          </w:p>
          <w:p w:rsidR="006C1F37" w:rsidRPr="001B3ADD" w:rsidRDefault="006C1F37" w:rsidP="00CE00B0">
            <w:pPr>
              <w:ind w:left="57" w:right="57"/>
              <w:jc w:val="center"/>
              <w:rPr>
                <w:rFonts w:asciiTheme="majorHAnsi" w:hAnsiTheme="majorHAnsi" w:cstheme="majorHAnsi"/>
                <w:bCs/>
                <w:i/>
                <w:lang w:val="vi-VN"/>
              </w:rPr>
            </w:pPr>
            <w:r w:rsidRPr="001B3ADD">
              <w:rPr>
                <w:rFonts w:asciiTheme="majorHAnsi" w:hAnsiTheme="majorHAnsi" w:cstheme="majorHAnsi"/>
                <w:i/>
                <w:lang w:val="vi-VN"/>
              </w:rPr>
              <w:t>(Document Abtracting, Annotating, Review)</w:t>
            </w:r>
          </w:p>
        </w:tc>
        <w:tc>
          <w:tcPr>
            <w:tcW w:w="1569" w:type="pct"/>
            <w:tcMar>
              <w:top w:w="0" w:type="dxa"/>
              <w:left w:w="0" w:type="dxa"/>
              <w:bottom w:w="0" w:type="dxa"/>
              <w:right w:w="0" w:type="dxa"/>
            </w:tcMar>
          </w:tcPr>
          <w:p w:rsidR="006C1F37" w:rsidRPr="001B3ADD" w:rsidRDefault="006C1F37" w:rsidP="00CD1E9A">
            <w:pPr>
              <w:pStyle w:val="ListParagraph"/>
              <w:spacing w:before="0" w:after="0"/>
              <w:ind w:left="57" w:right="57"/>
              <w:jc w:val="both"/>
              <w:rPr>
                <w:rFonts w:asciiTheme="majorHAnsi" w:hAnsiTheme="majorHAnsi" w:cstheme="majorHAnsi"/>
                <w:color w:val="auto"/>
                <w:sz w:val="24"/>
                <w:szCs w:val="24"/>
              </w:rPr>
            </w:pPr>
            <w:r w:rsidRPr="001B3ADD">
              <w:rPr>
                <w:rFonts w:asciiTheme="majorHAnsi" w:hAnsiTheme="majorHAnsi" w:cstheme="majorHAnsi"/>
                <w:color w:val="auto"/>
                <w:sz w:val="24"/>
                <w:szCs w:val="24"/>
              </w:rPr>
              <w:t>Học phần này trình bày những kiến thức chuyên sâu để biên soạn bài tóm tắt, bài dẫn giải, bài tổng luận, các kỹ năng chủ yếu để nhận dạng, phân loại và hiệu đính bài dẫn giải, bài tóm tắt, bài tổng luận, các phương pháp xử lý nội dung tài liệu ở mức độ sâu, thực hành thành thạo các phương pháp tóm tắt tài liệu, dẫn giải tài liệu và tổng luận tài liệu.</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2</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17</w:t>
            </w:r>
          </w:p>
        </w:tc>
        <w:tc>
          <w:tcPr>
            <w:tcW w:w="1095" w:type="pct"/>
            <w:tcMar>
              <w:top w:w="0" w:type="dxa"/>
              <w:left w:w="0" w:type="dxa"/>
              <w:bottom w:w="0" w:type="dxa"/>
              <w:right w:w="0" w:type="dxa"/>
            </w:tcMar>
          </w:tcPr>
          <w:p w:rsidR="006C1F37" w:rsidRPr="001B3ADD" w:rsidRDefault="006C1F37" w:rsidP="00CE00B0">
            <w:pPr>
              <w:pStyle w:val="HTMLPreformatted"/>
              <w:shd w:val="clear" w:color="auto" w:fill="FFFFFF"/>
              <w:ind w:left="57" w:right="57"/>
              <w:jc w:val="center"/>
              <w:rPr>
                <w:rFonts w:asciiTheme="majorHAnsi" w:hAnsiTheme="majorHAnsi" w:cstheme="majorHAnsi"/>
                <w:sz w:val="24"/>
                <w:szCs w:val="24"/>
                <w:lang w:val="vi-VN"/>
              </w:rPr>
            </w:pPr>
            <w:r w:rsidRPr="001B3ADD">
              <w:rPr>
                <w:rFonts w:asciiTheme="majorHAnsi" w:hAnsiTheme="majorHAnsi" w:cstheme="majorHAnsi"/>
                <w:sz w:val="24"/>
                <w:szCs w:val="24"/>
                <w:lang w:val="vi-VN"/>
              </w:rPr>
              <w:t>Trụ sở cơ quan thông tin - thư viện</w:t>
            </w:r>
          </w:p>
          <w:p w:rsidR="006C1F37" w:rsidRPr="001B3ADD" w:rsidRDefault="006C1F37" w:rsidP="00CE00B0">
            <w:pPr>
              <w:pStyle w:val="HTMLPreformatted"/>
              <w:shd w:val="clear" w:color="auto" w:fill="FFFFFF"/>
              <w:ind w:left="57" w:right="57"/>
              <w:jc w:val="center"/>
              <w:rPr>
                <w:rFonts w:asciiTheme="majorHAnsi" w:hAnsiTheme="majorHAnsi" w:cstheme="majorHAnsi"/>
                <w:i/>
                <w:sz w:val="24"/>
                <w:szCs w:val="24"/>
                <w:lang w:val="vi-VN"/>
              </w:rPr>
            </w:pPr>
            <w:r w:rsidRPr="001B3ADD">
              <w:rPr>
                <w:rFonts w:asciiTheme="majorHAnsi" w:hAnsiTheme="majorHAnsi" w:cstheme="majorHAnsi"/>
                <w:i/>
                <w:sz w:val="24"/>
                <w:szCs w:val="24"/>
                <w:lang w:val="vi-VN"/>
              </w:rPr>
              <w:t>(L</w:t>
            </w:r>
            <w:r w:rsidRPr="001B3ADD">
              <w:rPr>
                <w:rFonts w:asciiTheme="majorHAnsi" w:hAnsiTheme="majorHAnsi" w:cstheme="majorHAnsi"/>
                <w:i/>
                <w:sz w:val="24"/>
                <w:szCs w:val="24"/>
                <w:lang w:val="en"/>
              </w:rPr>
              <w:t>ibrary Information Agency Headquarters</w:t>
            </w:r>
            <w:r w:rsidRPr="001B3ADD">
              <w:rPr>
                <w:rFonts w:asciiTheme="majorHAnsi" w:hAnsiTheme="majorHAnsi" w:cstheme="majorHAnsi"/>
                <w:i/>
                <w:sz w:val="24"/>
                <w:szCs w:val="24"/>
                <w:lang w:val="vi-VN"/>
              </w:rPr>
              <w:t>)</w:t>
            </w:r>
          </w:p>
          <w:p w:rsidR="006C1F37" w:rsidRPr="001B3ADD" w:rsidRDefault="006C1F37" w:rsidP="00CE00B0">
            <w:pPr>
              <w:ind w:left="57" w:right="57"/>
              <w:jc w:val="center"/>
              <w:rPr>
                <w:rFonts w:asciiTheme="majorHAnsi" w:hAnsiTheme="majorHAnsi" w:cstheme="majorHAnsi"/>
                <w:lang w:val="vi-VN"/>
              </w:rPr>
            </w:pPr>
          </w:p>
          <w:p w:rsidR="006C1F37" w:rsidRPr="001B3ADD" w:rsidRDefault="006C1F37" w:rsidP="00CE00B0">
            <w:pPr>
              <w:ind w:left="57" w:right="57"/>
              <w:jc w:val="center"/>
              <w:rPr>
                <w:rFonts w:asciiTheme="majorHAnsi" w:hAnsiTheme="majorHAnsi" w:cstheme="majorHAnsi"/>
                <w:bCs/>
              </w:rPr>
            </w:pP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rPr>
            </w:pPr>
            <w:r w:rsidRPr="001B3ADD">
              <w:rPr>
                <w:rFonts w:asciiTheme="majorHAnsi" w:hAnsiTheme="majorHAnsi" w:cstheme="majorHAnsi"/>
              </w:rPr>
              <w:t xml:space="preserve">Học phần này trình bày </w:t>
            </w:r>
            <w:r w:rsidRPr="001B3ADD">
              <w:rPr>
                <w:rFonts w:asciiTheme="majorHAnsi" w:hAnsiTheme="majorHAnsi" w:cstheme="majorHAnsi"/>
                <w:bCs/>
              </w:rPr>
              <w:t>khái niệm và lịch sử phát triển kiến trúc cơ quan thông tin - thư viện;</w:t>
            </w:r>
            <w:r w:rsidRPr="001B3ADD">
              <w:rPr>
                <w:rFonts w:asciiTheme="majorHAnsi" w:hAnsiTheme="majorHAnsi" w:cstheme="majorHAnsi"/>
              </w:rPr>
              <w:t xml:space="preserve">  Lý thuyết về trụ sở cơ quan thông tin - thư viện và những nguyên tắc, phương pháp bố trí các khối chức năng trong cơ quan thông tin - thư viện; Hướng dẫn các biện pháp quản lý, làm kế hoạch, dự án phát triển trụ sở thư viện.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18</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 xml:space="preserve">Tổ chức </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và bảo quản tài liệu</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w:t>
            </w:r>
            <w:r w:rsidRPr="001B3ADD">
              <w:rPr>
                <w:rFonts w:asciiTheme="majorHAnsi" w:hAnsiTheme="majorHAnsi" w:cstheme="majorHAnsi"/>
                <w:i/>
              </w:rPr>
              <w:t>Document Organization and Preservation</w:t>
            </w:r>
            <w:r w:rsidRPr="001B3ADD">
              <w:rPr>
                <w:rFonts w:asciiTheme="majorHAnsi" w:hAnsiTheme="majorHAnsi" w:cstheme="majorHAnsi"/>
                <w:i/>
                <w:lang w:val="vi-VN"/>
              </w:rPr>
              <w:t>)</w:t>
            </w:r>
          </w:p>
          <w:p w:rsidR="006C1F37" w:rsidRPr="001B3ADD" w:rsidRDefault="006C1F37" w:rsidP="00CE00B0">
            <w:pPr>
              <w:ind w:left="57" w:right="57"/>
              <w:jc w:val="center"/>
              <w:rPr>
                <w:rFonts w:asciiTheme="majorHAnsi" w:hAnsiTheme="majorHAnsi" w:cstheme="majorHAnsi"/>
                <w:bCs/>
                <w:i/>
                <w:lang w:val="vi-VN"/>
              </w:rPr>
            </w:pP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lang w:val="vi-VN"/>
              </w:rPr>
            </w:pPr>
            <w:r w:rsidRPr="001B3ADD">
              <w:rPr>
                <w:rFonts w:asciiTheme="majorHAnsi" w:hAnsiTheme="majorHAnsi" w:cstheme="majorHAnsi"/>
              </w:rPr>
              <w:t xml:space="preserve">Học phần này giúp sinh viên </w:t>
            </w:r>
            <w:r w:rsidRPr="001B3ADD">
              <w:rPr>
                <w:rFonts w:asciiTheme="majorHAnsi" w:hAnsiTheme="majorHAnsi" w:cstheme="majorHAnsi"/>
                <w:lang w:val="vi-VN"/>
              </w:rPr>
              <w:t xml:space="preserve">xác định được </w:t>
            </w:r>
            <w:r w:rsidRPr="001B3ADD">
              <w:rPr>
                <w:rFonts w:asciiTheme="majorHAnsi" w:hAnsiTheme="majorHAnsi" w:cstheme="majorHAnsi"/>
              </w:rPr>
              <w:t>vai trò, nhiệm vụ và yêu cầu của người làm công tác tổ chức và bảo quản tài liệu. G</w:t>
            </w:r>
            <w:r w:rsidRPr="001B3ADD">
              <w:rPr>
                <w:rFonts w:asciiTheme="majorHAnsi" w:hAnsiTheme="majorHAnsi" w:cstheme="majorHAnsi"/>
                <w:lang w:val="vi-VN"/>
              </w:rPr>
              <w:t xml:space="preserve">iới thiệu </w:t>
            </w:r>
            <w:r w:rsidRPr="001B3ADD">
              <w:rPr>
                <w:rFonts w:asciiTheme="majorHAnsi" w:hAnsiTheme="majorHAnsi" w:cstheme="majorHAnsi"/>
              </w:rPr>
              <w:t xml:space="preserve">cho sinh viên </w:t>
            </w:r>
            <w:r w:rsidRPr="001B3ADD">
              <w:rPr>
                <w:rFonts w:asciiTheme="majorHAnsi" w:hAnsiTheme="majorHAnsi" w:cstheme="majorHAnsi"/>
                <w:lang w:val="vi-VN"/>
              </w:rPr>
              <w:t xml:space="preserve">các </w:t>
            </w:r>
            <w:r w:rsidRPr="001B3ADD">
              <w:rPr>
                <w:rFonts w:asciiTheme="majorHAnsi" w:hAnsiTheme="majorHAnsi" w:cstheme="majorHAnsi"/>
              </w:rPr>
              <w:t>hình thức</w:t>
            </w:r>
            <w:r w:rsidRPr="001B3ADD">
              <w:rPr>
                <w:rFonts w:asciiTheme="majorHAnsi" w:hAnsiTheme="majorHAnsi" w:cstheme="majorHAnsi"/>
                <w:lang w:val="vi-VN"/>
              </w:rPr>
              <w:t xml:space="preserve"> và</w:t>
            </w:r>
            <w:r w:rsidRPr="001B3ADD">
              <w:rPr>
                <w:rFonts w:asciiTheme="majorHAnsi" w:hAnsiTheme="majorHAnsi" w:cstheme="majorHAnsi"/>
              </w:rPr>
              <w:t xml:space="preserve"> quy trình đăng ký vốn tài liệu; </w:t>
            </w:r>
            <w:r w:rsidRPr="001B3ADD">
              <w:rPr>
                <w:rFonts w:asciiTheme="majorHAnsi" w:hAnsiTheme="majorHAnsi" w:cstheme="majorHAnsi"/>
                <w:lang w:val="vi-VN"/>
              </w:rPr>
              <w:t xml:space="preserve">Hướng dẫn sinh viên </w:t>
            </w:r>
            <w:r w:rsidRPr="001B3ADD">
              <w:rPr>
                <w:rFonts w:asciiTheme="majorHAnsi" w:hAnsiTheme="majorHAnsi" w:cstheme="majorHAnsi"/>
              </w:rPr>
              <w:t>kỹ năng tổ chức hệ thống kho</w:t>
            </w:r>
            <w:r w:rsidRPr="001B3ADD">
              <w:rPr>
                <w:rFonts w:asciiTheme="majorHAnsi" w:hAnsiTheme="majorHAnsi" w:cstheme="majorHAnsi"/>
                <w:lang w:val="vi-VN"/>
              </w:rPr>
              <w:t xml:space="preserve"> tài liệu</w:t>
            </w:r>
            <w:r w:rsidRPr="001B3ADD">
              <w:rPr>
                <w:rFonts w:asciiTheme="majorHAnsi" w:hAnsiTheme="majorHAnsi" w:cstheme="majorHAnsi"/>
              </w:rPr>
              <w:t xml:space="preserve">, sắp xếp </w:t>
            </w:r>
            <w:r w:rsidRPr="001B3ADD">
              <w:rPr>
                <w:rFonts w:asciiTheme="majorHAnsi" w:hAnsiTheme="majorHAnsi" w:cstheme="majorHAnsi"/>
                <w:lang w:val="vi-VN"/>
              </w:rPr>
              <w:t xml:space="preserve">và </w:t>
            </w:r>
            <w:r w:rsidRPr="001B3ADD">
              <w:rPr>
                <w:rFonts w:asciiTheme="majorHAnsi" w:hAnsiTheme="majorHAnsi" w:cstheme="majorHAnsi"/>
              </w:rPr>
              <w:t>kiểm kê vốn tài liệu; Trang bị cho sinh viên kỹ năng bảo quản tài liệu như: phòng chống những tác nhân gây hại</w:t>
            </w:r>
            <w:r w:rsidRPr="001B3ADD">
              <w:rPr>
                <w:rFonts w:asciiTheme="majorHAnsi" w:hAnsiTheme="majorHAnsi" w:cstheme="majorHAnsi"/>
                <w:lang w:val="vi-VN"/>
              </w:rPr>
              <w:t xml:space="preserve"> tài liệu;</w:t>
            </w:r>
            <w:r w:rsidRPr="001B3ADD">
              <w:rPr>
                <w:rFonts w:asciiTheme="majorHAnsi" w:hAnsiTheme="majorHAnsi" w:cstheme="majorHAnsi"/>
              </w:rPr>
              <w:t xml:space="preserve"> tu sửa, phục chế, chuyển dạng tài </w:t>
            </w:r>
            <w:r w:rsidRPr="001B3ADD">
              <w:rPr>
                <w:rFonts w:asciiTheme="majorHAnsi" w:hAnsiTheme="majorHAnsi" w:cstheme="majorHAnsi"/>
              </w:rPr>
              <w:lastRenderedPageBreak/>
              <w:t>liệu.</w:t>
            </w:r>
            <w:r w:rsidRPr="001B3ADD">
              <w:rPr>
                <w:rFonts w:asciiTheme="majorHAnsi" w:hAnsiTheme="majorHAnsi" w:cstheme="majorHAnsi"/>
                <w:lang w:val="vi-VN"/>
              </w:rPr>
              <w:t xml:space="preserve"> </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19</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bCs/>
                <w:i/>
                <w:lang w:val="vi-VN"/>
              </w:rPr>
            </w:pPr>
            <w:r w:rsidRPr="001B3ADD">
              <w:rPr>
                <w:rFonts w:asciiTheme="majorHAnsi" w:hAnsiTheme="majorHAnsi" w:cstheme="majorHAnsi"/>
                <w:lang w:val="vi-VN"/>
              </w:rPr>
              <w:t>Phần mềm quản trị thông tin</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bCs/>
                <w:i/>
              </w:rPr>
              <w:t>(Software for Ducumment)</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lang w:val="vi-VN"/>
              </w:rPr>
            </w:pPr>
            <w:r w:rsidRPr="001B3ADD">
              <w:rPr>
                <w:rFonts w:asciiTheme="majorHAnsi" w:hAnsiTheme="majorHAnsi" w:cstheme="majorHAnsi"/>
                <w:lang w:val="vi-VN"/>
              </w:rPr>
              <w:t>Tổng quan về phần mềm quản trị thông tin; Phần mềm quản trị thư viện tích hợp, các phân hệ cơ bản của phần mềm tích hợp.</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20</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lang w:val="vi-VN"/>
              </w:rPr>
              <w:t>Tổ chức hoạt động thông tin thư mục</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i/>
              </w:rPr>
              <w:t>(Organization of Bibliography Information)</w:t>
            </w: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i/>
                <w:lang w:val="vi-VN" w:eastAsia="vi-VN"/>
              </w:rPr>
            </w:pPr>
            <w:r w:rsidRPr="001B3ADD">
              <w:rPr>
                <w:rFonts w:asciiTheme="majorHAnsi" w:hAnsiTheme="majorHAnsi" w:cstheme="majorHAnsi"/>
                <w:lang w:val="nb-NO" w:eastAsia="vi-VN"/>
              </w:rPr>
              <w:t>Học phần này cung cấp cho sinh viên kiến thức về</w:t>
            </w:r>
            <w:r w:rsidRPr="001B3ADD">
              <w:rPr>
                <w:rFonts w:asciiTheme="majorHAnsi" w:hAnsiTheme="majorHAnsi" w:cstheme="majorHAnsi"/>
                <w:strike/>
                <w:lang w:val="nb-NO" w:eastAsia="vi-VN"/>
              </w:rPr>
              <w:t xml:space="preserve"> </w:t>
            </w:r>
            <w:r w:rsidRPr="001B3ADD">
              <w:rPr>
                <w:rFonts w:asciiTheme="majorHAnsi" w:hAnsiTheme="majorHAnsi" w:cstheme="majorHAnsi"/>
                <w:bCs/>
                <w:iCs/>
                <w:lang w:val="nb-NO" w:eastAsia="vi-VN"/>
              </w:rPr>
              <w:t xml:space="preserve">việc tạo lập thư mục, các bước cụ thể trong quá trình tạo lập thư mục; ý nghĩa, yêu cầu và thành phần của bộ máy tra cứu thư mục; đặc điểm, yêu cầu và biện pháp thực hiện các chế độ phục vụ thư mục; đặc điểm và cách thức tổ chức hoạt động thông tin thư mục trong các </w:t>
            </w:r>
            <w:r w:rsidRPr="001B3ADD">
              <w:rPr>
                <w:rFonts w:asciiTheme="majorHAnsi" w:hAnsiTheme="majorHAnsi" w:cstheme="majorHAnsi"/>
                <w:bCs/>
                <w:iCs/>
                <w:lang w:val="vi-VN" w:eastAsia="vi-VN"/>
              </w:rPr>
              <w:t>cơ quan thông tin - thư viện.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lang w:val="vi-VN"/>
              </w:rPr>
              <w:t>Thực hành</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21</w:t>
            </w:r>
          </w:p>
        </w:tc>
        <w:tc>
          <w:tcPr>
            <w:tcW w:w="1095" w:type="pct"/>
            <w:tcMar>
              <w:top w:w="0" w:type="dxa"/>
              <w:left w:w="0" w:type="dxa"/>
              <w:bottom w:w="0" w:type="dxa"/>
              <w:right w:w="0" w:type="dxa"/>
            </w:tcMar>
          </w:tcPr>
          <w:p w:rsidR="00CD1E9A" w:rsidRDefault="006C1F37" w:rsidP="00CE00B0">
            <w:pPr>
              <w:tabs>
                <w:tab w:val="right" w:pos="9360"/>
              </w:tabs>
              <w:ind w:left="57" w:right="57"/>
              <w:jc w:val="center"/>
              <w:rPr>
                <w:rFonts w:asciiTheme="majorHAnsi" w:hAnsiTheme="majorHAnsi" w:cstheme="majorHAnsi"/>
              </w:rPr>
            </w:pPr>
            <w:r w:rsidRPr="001B3ADD">
              <w:rPr>
                <w:rFonts w:asciiTheme="majorHAnsi" w:hAnsiTheme="majorHAnsi" w:cstheme="majorHAnsi"/>
                <w:lang w:val="vi-VN"/>
              </w:rPr>
              <w:t xml:space="preserve">Hệ thống lưu trữ </w:t>
            </w:r>
          </w:p>
          <w:p w:rsidR="006C1F37" w:rsidRPr="001B3ADD" w:rsidRDefault="006C1F37" w:rsidP="00CE00B0">
            <w:pPr>
              <w:tabs>
                <w:tab w:val="right" w:pos="9360"/>
              </w:tabs>
              <w:ind w:left="57" w:right="57"/>
              <w:jc w:val="center"/>
              <w:rPr>
                <w:rFonts w:asciiTheme="majorHAnsi" w:hAnsiTheme="majorHAnsi" w:cstheme="majorHAnsi"/>
                <w:lang w:val="vi-VN"/>
              </w:rPr>
            </w:pPr>
            <w:r w:rsidRPr="001B3ADD">
              <w:rPr>
                <w:rFonts w:asciiTheme="majorHAnsi" w:hAnsiTheme="majorHAnsi" w:cstheme="majorHAnsi"/>
                <w:lang w:val="vi-VN"/>
              </w:rPr>
              <w:t>và tra cứu thông tin</w:t>
            </w:r>
          </w:p>
          <w:p w:rsidR="006C1F37" w:rsidRPr="001B3ADD" w:rsidRDefault="006C1F37" w:rsidP="00CE00B0">
            <w:pPr>
              <w:tabs>
                <w:tab w:val="right" w:pos="9360"/>
              </w:tabs>
              <w:ind w:left="57" w:right="57"/>
              <w:jc w:val="center"/>
              <w:rPr>
                <w:rFonts w:asciiTheme="majorHAnsi" w:hAnsiTheme="majorHAnsi" w:cstheme="majorHAnsi"/>
                <w:lang w:val="vi-VN"/>
              </w:rPr>
            </w:pPr>
            <w:r w:rsidRPr="001B3ADD">
              <w:rPr>
                <w:rFonts w:asciiTheme="majorHAnsi" w:hAnsiTheme="majorHAnsi" w:cstheme="majorHAnsi"/>
                <w:i/>
                <w:lang w:val="vi-VN"/>
              </w:rPr>
              <w:t>(</w:t>
            </w:r>
            <w:r w:rsidRPr="001B3ADD">
              <w:rPr>
                <w:rFonts w:asciiTheme="majorHAnsi" w:hAnsiTheme="majorHAnsi" w:cstheme="majorHAnsi"/>
                <w:i/>
              </w:rPr>
              <w:t>Information</w:t>
            </w:r>
            <w:r w:rsidRPr="001B3ADD">
              <w:rPr>
                <w:rFonts w:asciiTheme="majorHAnsi" w:hAnsiTheme="majorHAnsi" w:cstheme="majorHAnsi"/>
                <w:i/>
                <w:lang w:val="vi-VN"/>
              </w:rPr>
              <w:t xml:space="preserve"> Storage and Retrieval System)</w:t>
            </w:r>
          </w:p>
          <w:p w:rsidR="006C1F37" w:rsidRPr="001B3ADD" w:rsidRDefault="006C1F37" w:rsidP="00CE00B0">
            <w:pPr>
              <w:ind w:left="57" w:right="57"/>
              <w:jc w:val="center"/>
              <w:rPr>
                <w:rFonts w:asciiTheme="majorHAnsi" w:hAnsiTheme="majorHAnsi" w:cstheme="majorHAnsi"/>
                <w:bCs/>
              </w:rPr>
            </w:pPr>
          </w:p>
        </w:tc>
        <w:tc>
          <w:tcPr>
            <w:tcW w:w="1569" w:type="pct"/>
            <w:tcMar>
              <w:top w:w="0" w:type="dxa"/>
              <w:left w:w="0" w:type="dxa"/>
              <w:bottom w:w="0" w:type="dxa"/>
              <w:right w:w="0" w:type="dxa"/>
            </w:tcMar>
          </w:tcPr>
          <w:p w:rsidR="006C1F37" w:rsidRPr="001B3ADD" w:rsidRDefault="006C1F37" w:rsidP="00CD1E9A">
            <w:pPr>
              <w:tabs>
                <w:tab w:val="right" w:pos="9360"/>
              </w:tabs>
              <w:ind w:left="57" w:right="57"/>
              <w:jc w:val="both"/>
              <w:rPr>
                <w:rFonts w:asciiTheme="majorHAnsi" w:hAnsiTheme="majorHAnsi" w:cstheme="majorHAnsi"/>
                <w:lang w:val="vi-VN"/>
              </w:rPr>
            </w:pPr>
            <w:r w:rsidRPr="001B3ADD">
              <w:rPr>
                <w:rFonts w:asciiTheme="majorHAnsi" w:hAnsiTheme="majorHAnsi" w:cstheme="majorHAnsi"/>
                <w:bCs/>
                <w:lang w:val="vi-VN"/>
              </w:rPr>
              <w:t>B</w:t>
            </w:r>
            <w:r w:rsidRPr="001B3ADD">
              <w:rPr>
                <w:rFonts w:asciiTheme="majorHAnsi" w:hAnsiTheme="majorHAnsi" w:cstheme="majorHAnsi"/>
                <w:bCs/>
              </w:rPr>
              <w:t xml:space="preserve">ản chất, đặc điểm của các công cụ tra cứu tin, quá trình hình thành và phát triển của </w:t>
            </w:r>
            <w:r w:rsidRPr="001B3ADD">
              <w:rPr>
                <w:rFonts w:asciiTheme="majorHAnsi" w:hAnsiTheme="majorHAnsi" w:cstheme="majorHAnsi"/>
                <w:lang w:val="vi-VN"/>
              </w:rPr>
              <w:t xml:space="preserve">hệ thống lưu trữ và tra cứu thông tin </w:t>
            </w:r>
            <w:r w:rsidRPr="001B3ADD">
              <w:rPr>
                <w:rFonts w:asciiTheme="majorHAnsi" w:hAnsiTheme="majorHAnsi" w:cstheme="majorHAnsi"/>
                <w:bCs/>
              </w:rPr>
              <w:t>trong cơ quan thông tin</w:t>
            </w:r>
            <w:r w:rsidRPr="001B3ADD">
              <w:rPr>
                <w:rFonts w:asciiTheme="majorHAnsi" w:hAnsiTheme="majorHAnsi" w:cstheme="majorHAnsi"/>
                <w:bCs/>
                <w:lang w:val="vi-VN"/>
              </w:rPr>
              <w:t xml:space="preserve"> - thư viện. Nguyên tắc và phương pháp xây dựng, vận hành, quản lý </w:t>
            </w:r>
            <w:r w:rsidRPr="001B3ADD">
              <w:rPr>
                <w:rFonts w:asciiTheme="majorHAnsi" w:hAnsiTheme="majorHAnsi" w:cstheme="majorHAnsi"/>
                <w:lang w:val="vi-VN"/>
              </w:rPr>
              <w:t>hệ thống lưu trữ và tra cứu thông tin</w:t>
            </w:r>
            <w:r w:rsidRPr="001B3ADD">
              <w:rPr>
                <w:rFonts w:asciiTheme="majorHAnsi" w:hAnsiTheme="majorHAnsi" w:cstheme="majorHAnsi"/>
                <w:bCs/>
                <w:lang w:val="vi-VN"/>
              </w:rPr>
              <w:t xml:space="preserve"> trong cơ quan thông tin-thư viện.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22</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lang w:val="vi-VN"/>
              </w:rPr>
              <w:t>Tra cứu thông tin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fr-FR"/>
              </w:rPr>
              <w:t>(Information Retrieval</w:t>
            </w:r>
            <w:r w:rsidRPr="001B3ADD">
              <w:rPr>
                <w:rFonts w:asciiTheme="majorHAnsi" w:hAnsiTheme="majorHAnsi" w:cstheme="majorHAnsi"/>
                <w:i/>
                <w:lang w:val="vi-VN"/>
              </w:rPr>
              <w:t>)</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lang w:val="vi-VN"/>
              </w:rPr>
            </w:pPr>
            <w:r w:rsidRPr="001B3ADD">
              <w:rPr>
                <w:rFonts w:asciiTheme="majorHAnsi" w:hAnsiTheme="majorHAnsi" w:cstheme="majorHAnsi"/>
                <w:lang w:val="vi-VN"/>
              </w:rPr>
              <w:t>Học phần này giúp trình bày các khái niệm về tìm tin, các dạng tìm tin và các ngôn ngữ tìm tin; Xác định các nguồn tin và công cụ tìm tin; Phân tích các thao tác cơ bản của quá trình tìm tin; Rèn luyện cho sinh viên kỹ năng tìm tim theo phương pháp truyền thống và hiện đại.</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23</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lang w:val="vi-VN"/>
              </w:rPr>
              <w:t>Dịch vụ thông tin - thư viện</w:t>
            </w:r>
          </w:p>
          <w:p w:rsidR="006C1F37" w:rsidRPr="001B3ADD" w:rsidRDefault="006C1F37" w:rsidP="00CE00B0">
            <w:pPr>
              <w:ind w:left="57" w:right="57"/>
              <w:jc w:val="center"/>
              <w:rPr>
                <w:rFonts w:asciiTheme="majorHAnsi" w:hAnsiTheme="majorHAnsi" w:cstheme="majorHAnsi"/>
                <w:bCs/>
                <w:lang w:val="vi-VN"/>
              </w:rPr>
            </w:pPr>
            <w:r w:rsidRPr="001B3ADD">
              <w:rPr>
                <w:rFonts w:asciiTheme="majorHAnsi" w:hAnsiTheme="majorHAnsi" w:cstheme="majorHAnsi"/>
                <w:i/>
                <w:lang w:val="vi-VN"/>
              </w:rPr>
              <w:t xml:space="preserve">(Information and </w:t>
            </w:r>
            <w:r w:rsidRPr="001B3ADD">
              <w:rPr>
                <w:rFonts w:asciiTheme="majorHAnsi" w:hAnsiTheme="majorHAnsi" w:cstheme="majorHAnsi"/>
                <w:i/>
              </w:rPr>
              <w:t>Library</w:t>
            </w:r>
            <w:r w:rsidRPr="001B3ADD">
              <w:rPr>
                <w:rFonts w:asciiTheme="majorHAnsi" w:hAnsiTheme="majorHAnsi" w:cstheme="majorHAnsi"/>
                <w:i/>
                <w:lang w:val="vi-VN"/>
              </w:rPr>
              <w:t xml:space="preserve"> Services)</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rPr>
            </w:pPr>
            <w:r w:rsidRPr="001B3ADD">
              <w:rPr>
                <w:rFonts w:asciiTheme="majorHAnsi" w:hAnsiTheme="majorHAnsi" w:cstheme="majorHAnsi"/>
              </w:rPr>
              <w:t xml:space="preserve">Học phần này cung cấp kiến thức để tạo lập và phát triển các dịch vụ thông tin - thư viện phù hợp với từng nhóm đối tượng người dùng cụ thể; cách thức sử dụng các phương pháp, công cụ phù </w:t>
            </w:r>
            <w:r w:rsidRPr="001B3ADD">
              <w:rPr>
                <w:rFonts w:asciiTheme="majorHAnsi" w:hAnsiTheme="majorHAnsi" w:cstheme="majorHAnsi"/>
              </w:rPr>
              <w:lastRenderedPageBreak/>
              <w:t>hợp để nghiên cứu nhu cầu người dùng dịch vụ thông tin - thư viện; vận dụng kỹ năng để tuyên truyền giới thiệu tài liệu và tư vấn thông tin; đồng thời triển khai thực hiện các nhóm dịch vụ trong cơ quan thông tin - thư viện.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Trình diễn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24</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lang w:val="vi-VN"/>
              </w:rPr>
              <w:t xml:space="preserve">Pháp </w:t>
            </w:r>
            <w:r w:rsidRPr="001B3ADD">
              <w:rPr>
                <w:rFonts w:asciiTheme="majorHAnsi" w:hAnsiTheme="majorHAnsi" w:cstheme="majorHAnsi"/>
              </w:rPr>
              <w:t xml:space="preserve">luật </w:t>
            </w:r>
            <w:r w:rsidRPr="001B3ADD">
              <w:rPr>
                <w:rFonts w:asciiTheme="majorHAnsi" w:hAnsiTheme="majorHAnsi" w:cstheme="majorHAnsi"/>
                <w:lang w:val="vi-VN"/>
              </w:rPr>
              <w:t>thư viện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 xml:space="preserve">(Law of </w:t>
            </w:r>
            <w:r w:rsidRPr="001B3ADD">
              <w:rPr>
                <w:rFonts w:asciiTheme="majorHAnsi" w:hAnsiTheme="majorHAnsi" w:cstheme="majorHAnsi"/>
                <w:i/>
              </w:rPr>
              <w:t>Library</w:t>
            </w:r>
            <w:r w:rsidRPr="001B3ADD">
              <w:rPr>
                <w:rFonts w:asciiTheme="majorHAnsi" w:hAnsiTheme="majorHAnsi" w:cstheme="majorHAnsi"/>
                <w:i/>
                <w:lang w:val="vi-VN"/>
              </w:rPr>
              <w:t>)</w:t>
            </w: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strike/>
              </w:rPr>
            </w:pPr>
            <w:r w:rsidRPr="001B3ADD">
              <w:rPr>
                <w:rFonts w:asciiTheme="majorHAnsi" w:hAnsiTheme="majorHAnsi" w:cstheme="majorHAnsi"/>
              </w:rPr>
              <w:t xml:space="preserve">Học phần này trình bày </w:t>
            </w:r>
            <w:r w:rsidRPr="001B3ADD">
              <w:rPr>
                <w:rFonts w:asciiTheme="majorHAnsi" w:hAnsiTheme="majorHAnsi" w:cstheme="majorHAnsi"/>
                <w:lang w:val="nl-NL"/>
              </w:rPr>
              <w:t>lịch sử ban hành văn bản pháp quy về thư viện</w:t>
            </w:r>
            <w:r w:rsidRPr="001B3ADD">
              <w:rPr>
                <w:rFonts w:asciiTheme="majorHAnsi" w:hAnsiTheme="majorHAnsi" w:cstheme="majorHAnsi"/>
              </w:rPr>
              <w:t xml:space="preserve">; </w:t>
            </w:r>
            <w:r w:rsidRPr="001B3ADD">
              <w:rPr>
                <w:rFonts w:asciiTheme="majorHAnsi" w:hAnsiTheme="majorHAnsi" w:cstheme="majorHAnsi"/>
                <w:lang w:val="nl-NL"/>
              </w:rPr>
              <w:t xml:space="preserve">Pháp lệnh </w:t>
            </w:r>
            <w:r w:rsidRPr="001B3ADD">
              <w:rPr>
                <w:rFonts w:asciiTheme="majorHAnsi" w:hAnsiTheme="majorHAnsi" w:cstheme="majorHAnsi"/>
              </w:rPr>
              <w:t xml:space="preserve">Thư viện </w:t>
            </w:r>
            <w:r w:rsidRPr="001B3ADD">
              <w:rPr>
                <w:rFonts w:asciiTheme="majorHAnsi" w:hAnsiTheme="majorHAnsi" w:cstheme="majorHAnsi"/>
                <w:lang w:val="nl-NL"/>
              </w:rPr>
              <w:t>và các văn bản hướng dẫn thi hành pháp lệnh Thư viện</w:t>
            </w:r>
            <w:r w:rsidRPr="001B3ADD">
              <w:rPr>
                <w:rFonts w:asciiTheme="majorHAnsi" w:hAnsiTheme="majorHAnsi" w:cstheme="majorHAnsi"/>
              </w:rPr>
              <w:t>;</w:t>
            </w:r>
            <w:r w:rsidRPr="001B3ADD">
              <w:rPr>
                <w:rFonts w:asciiTheme="majorHAnsi" w:hAnsiTheme="majorHAnsi" w:cstheme="majorHAnsi"/>
                <w:lang w:val="nl-NL"/>
              </w:rPr>
              <w:t xml:space="preserve"> Các văn bản pháp lý của Chính phủ, các Bộ về thư viện</w:t>
            </w:r>
            <w:r w:rsidRPr="001B3ADD">
              <w:rPr>
                <w:rFonts w:asciiTheme="majorHAnsi" w:hAnsiTheme="majorHAnsi" w:cstheme="majorHAnsi"/>
              </w:rPr>
              <w:t>;</w:t>
            </w:r>
            <w:r w:rsidRPr="001B3ADD">
              <w:rPr>
                <w:rFonts w:asciiTheme="majorHAnsi" w:hAnsiTheme="majorHAnsi" w:cstheme="majorHAnsi"/>
                <w:lang w:val="nl-NL"/>
              </w:rPr>
              <w:t xml:space="preserve"> Phổ biền, thực thi và hoàn thiện pháp luật thư viện.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3</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25</w:t>
            </w:r>
          </w:p>
        </w:tc>
        <w:tc>
          <w:tcPr>
            <w:tcW w:w="1095" w:type="pct"/>
            <w:tcMar>
              <w:top w:w="0" w:type="dxa"/>
              <w:left w:w="0" w:type="dxa"/>
              <w:bottom w:w="0" w:type="dxa"/>
              <w:right w:w="0" w:type="dxa"/>
            </w:tcMar>
          </w:tcPr>
          <w:p w:rsidR="006C1F37" w:rsidRPr="001B3ADD" w:rsidRDefault="006C1F37" w:rsidP="00CE00B0">
            <w:pPr>
              <w:pStyle w:val="HTMLPreformatted"/>
              <w:shd w:val="clear" w:color="auto" w:fill="FFFFFF"/>
              <w:ind w:left="57" w:right="57"/>
              <w:jc w:val="center"/>
              <w:rPr>
                <w:rFonts w:asciiTheme="majorHAnsi" w:hAnsiTheme="majorHAnsi" w:cstheme="majorHAnsi"/>
                <w:sz w:val="24"/>
                <w:szCs w:val="24"/>
                <w:lang w:val="vi-VN"/>
              </w:rPr>
            </w:pPr>
            <w:r w:rsidRPr="001B3ADD">
              <w:rPr>
                <w:rFonts w:asciiTheme="majorHAnsi" w:hAnsiTheme="majorHAnsi" w:cstheme="majorHAnsi"/>
                <w:sz w:val="24"/>
                <w:szCs w:val="24"/>
                <w:lang w:val="vi-VN"/>
              </w:rPr>
              <w:t>Thư viện điện tử</w:t>
            </w:r>
          </w:p>
          <w:p w:rsidR="006C1F37" w:rsidRPr="001B3ADD" w:rsidRDefault="006C1F37" w:rsidP="00CE00B0">
            <w:pPr>
              <w:pStyle w:val="HTMLPreformatted"/>
              <w:shd w:val="clear" w:color="auto" w:fill="FFFFFF"/>
              <w:ind w:left="57" w:right="57"/>
              <w:jc w:val="center"/>
              <w:rPr>
                <w:rFonts w:asciiTheme="majorHAnsi" w:hAnsiTheme="majorHAnsi" w:cstheme="majorHAnsi"/>
                <w:i/>
                <w:sz w:val="24"/>
                <w:szCs w:val="24"/>
                <w:lang w:val="vi-VN"/>
              </w:rPr>
            </w:pPr>
            <w:r w:rsidRPr="001B3ADD">
              <w:rPr>
                <w:rFonts w:asciiTheme="majorHAnsi" w:hAnsiTheme="majorHAnsi" w:cstheme="majorHAnsi"/>
                <w:i/>
                <w:sz w:val="24"/>
                <w:szCs w:val="24"/>
                <w:lang w:val="vi-VN"/>
              </w:rPr>
              <w:t>(</w:t>
            </w:r>
            <w:r w:rsidRPr="001B3ADD">
              <w:rPr>
                <w:rFonts w:asciiTheme="majorHAnsi" w:hAnsiTheme="majorHAnsi" w:cstheme="majorHAnsi"/>
                <w:i/>
                <w:sz w:val="24"/>
                <w:szCs w:val="24"/>
                <w:lang w:val="en"/>
              </w:rPr>
              <w:t>Electronic Library</w:t>
            </w:r>
            <w:r w:rsidRPr="001B3ADD">
              <w:rPr>
                <w:rFonts w:asciiTheme="majorHAnsi" w:hAnsiTheme="majorHAnsi" w:cstheme="majorHAnsi"/>
                <w:i/>
                <w:sz w:val="24"/>
                <w:szCs w:val="24"/>
                <w:lang w:val="vi-VN"/>
              </w:rPr>
              <w:t>)</w:t>
            </w:r>
          </w:p>
          <w:p w:rsidR="006C1F37" w:rsidRPr="001B3ADD" w:rsidRDefault="006C1F37" w:rsidP="00CE00B0">
            <w:pPr>
              <w:ind w:left="57" w:right="57"/>
              <w:jc w:val="center"/>
              <w:rPr>
                <w:rFonts w:asciiTheme="majorHAnsi" w:hAnsiTheme="majorHAnsi" w:cstheme="majorHAnsi"/>
                <w:i/>
                <w:lang w:val="vi-VN"/>
              </w:rPr>
            </w:pPr>
          </w:p>
          <w:p w:rsidR="006C1F37" w:rsidRPr="001B3ADD" w:rsidRDefault="006C1F37" w:rsidP="00CE00B0">
            <w:pPr>
              <w:ind w:left="57" w:right="57"/>
              <w:jc w:val="center"/>
              <w:rPr>
                <w:rFonts w:asciiTheme="majorHAnsi" w:hAnsiTheme="majorHAnsi" w:cstheme="majorHAnsi"/>
                <w:bCs/>
                <w:i/>
                <w:strike/>
                <w:lang w:val="vi-VN"/>
              </w:rPr>
            </w:pP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rPr>
            </w:pPr>
            <w:r w:rsidRPr="001B3ADD">
              <w:rPr>
                <w:rFonts w:asciiTheme="majorHAnsi" w:hAnsiTheme="majorHAnsi" w:cstheme="majorHAnsi"/>
              </w:rPr>
              <w:t>Học phần này</w:t>
            </w:r>
            <w:r w:rsidRPr="001B3ADD">
              <w:rPr>
                <w:rFonts w:asciiTheme="majorHAnsi" w:hAnsiTheme="majorHAnsi" w:cstheme="majorHAnsi"/>
                <w:lang w:val="da-DK"/>
              </w:rPr>
              <w:t xml:space="preserve"> cung cấp cho sinh viên những kiến thức về </w:t>
            </w:r>
            <w:r w:rsidRPr="001B3ADD">
              <w:rPr>
                <w:rFonts w:asciiTheme="majorHAnsi" w:hAnsiTheme="majorHAnsi" w:cstheme="majorHAnsi"/>
              </w:rPr>
              <w:t xml:space="preserve">khái niệm, chức năng, thành phần của một thư viện điện tử; Các nguyên tắc xây dựng và vận hành thư viện điện tử; Các điều kiện cần thiết về </w:t>
            </w:r>
            <w:r w:rsidRPr="001B3ADD">
              <w:rPr>
                <w:rFonts w:asciiTheme="majorHAnsi" w:hAnsiTheme="majorHAnsi" w:cstheme="majorHAnsi"/>
                <w:bCs/>
                <w:iCs/>
              </w:rPr>
              <w:t>cơ sở hạ tầng để</w:t>
            </w:r>
            <w:r w:rsidRPr="001B3ADD">
              <w:rPr>
                <w:rFonts w:asciiTheme="majorHAnsi" w:hAnsiTheme="majorHAnsi" w:cstheme="majorHAnsi"/>
                <w:iCs/>
              </w:rPr>
              <w:t xml:space="preserve"> </w:t>
            </w:r>
            <w:r w:rsidRPr="001B3ADD">
              <w:rPr>
                <w:rFonts w:asciiTheme="majorHAnsi" w:hAnsiTheme="majorHAnsi" w:cstheme="majorHAnsi"/>
                <w:bCs/>
              </w:rPr>
              <w:t>x</w:t>
            </w:r>
            <w:r w:rsidRPr="001B3ADD">
              <w:rPr>
                <w:rFonts w:asciiTheme="majorHAnsi" w:hAnsiTheme="majorHAnsi" w:cstheme="majorHAnsi"/>
              </w:rPr>
              <w:t xml:space="preserve">ây dựng thư viện điện tử như phần cứng, phần mềm, nguồn lực thông tin, nguồn nhân lực; Giới thiệu các dịch vụ thông tin trong thư viện điện tử và các mô hình </w:t>
            </w:r>
            <w:r w:rsidRPr="001B3ADD">
              <w:rPr>
                <w:rFonts w:asciiTheme="majorHAnsi" w:hAnsiTheme="majorHAnsi" w:cstheme="majorHAnsi"/>
                <w:bCs/>
              </w:rPr>
              <w:t>thư viện hiện đại trong và ngoài nước</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26</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lang w:val="vi-VN"/>
              </w:rPr>
              <w:t>Tổ chức và quản lý hoạt động thông tin - thư viện</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i/>
                <w:lang w:val="vi-VN"/>
              </w:rPr>
              <w:t>(Information and Library Organisation)</w:t>
            </w:r>
          </w:p>
        </w:tc>
        <w:tc>
          <w:tcPr>
            <w:tcW w:w="1569" w:type="pct"/>
            <w:tcMar>
              <w:top w:w="0" w:type="dxa"/>
              <w:left w:w="0" w:type="dxa"/>
              <w:bottom w:w="0" w:type="dxa"/>
              <w:right w:w="0" w:type="dxa"/>
            </w:tcMar>
          </w:tcPr>
          <w:p w:rsidR="006C1F37" w:rsidRPr="001B3ADD" w:rsidRDefault="006C1F37" w:rsidP="00CD1E9A">
            <w:pPr>
              <w:pStyle w:val="Title"/>
              <w:widowControl w:val="0"/>
              <w:ind w:left="57" w:right="57"/>
              <w:jc w:val="both"/>
              <w:rPr>
                <w:rFonts w:asciiTheme="majorHAnsi" w:hAnsiTheme="majorHAnsi" w:cstheme="majorHAnsi"/>
                <w:b w:val="0"/>
                <w:sz w:val="24"/>
                <w:szCs w:val="24"/>
              </w:rPr>
            </w:pPr>
            <w:r w:rsidRPr="001B3ADD">
              <w:rPr>
                <w:rFonts w:asciiTheme="majorHAnsi" w:hAnsiTheme="majorHAnsi" w:cstheme="majorHAnsi"/>
                <w:b w:val="0"/>
                <w:sz w:val="24"/>
                <w:szCs w:val="24"/>
              </w:rPr>
              <w:t>Học phần</w:t>
            </w:r>
            <w:r w:rsidRPr="001B3ADD">
              <w:rPr>
                <w:rFonts w:asciiTheme="majorHAnsi" w:hAnsiTheme="majorHAnsi" w:cstheme="majorHAnsi"/>
                <w:b w:val="0"/>
                <w:sz w:val="24"/>
                <w:szCs w:val="24"/>
                <w:lang w:val="vi-VN"/>
              </w:rPr>
              <w:t xml:space="preserve"> này</w:t>
            </w:r>
            <w:r w:rsidRPr="001B3ADD">
              <w:rPr>
                <w:rFonts w:asciiTheme="majorHAnsi" w:hAnsiTheme="majorHAnsi" w:cstheme="majorHAnsi"/>
                <w:b w:val="0"/>
                <w:sz w:val="24"/>
                <w:szCs w:val="24"/>
              </w:rPr>
              <w:t xml:space="preserve"> trình bày những vấn đề về tổ chức nói chung và tổ chức một cơ quan thông tin </w:t>
            </w:r>
            <w:r w:rsidRPr="001B3ADD">
              <w:rPr>
                <w:rFonts w:asciiTheme="majorHAnsi" w:hAnsiTheme="majorHAnsi" w:cstheme="majorHAnsi"/>
                <w:b w:val="0"/>
                <w:sz w:val="24"/>
                <w:szCs w:val="24"/>
                <w:lang w:val="vi-VN"/>
              </w:rPr>
              <w:t xml:space="preserve">- </w:t>
            </w:r>
            <w:r w:rsidRPr="001B3ADD">
              <w:rPr>
                <w:rFonts w:asciiTheme="majorHAnsi" w:hAnsiTheme="majorHAnsi" w:cstheme="majorHAnsi"/>
                <w:b w:val="0"/>
                <w:sz w:val="24"/>
                <w:szCs w:val="24"/>
              </w:rPr>
              <w:t xml:space="preserve">thư viện nói riêng; Hướng dẫn triển khai công tác tổ chức lao động khoa học trong hoạt động thông tin - thư viện; Nội dung công tác quản lý và quản lý các nguồn lực thông tin - thư viện; Công tác lập kế hoạch, báo cáo. thống kê; Quản lý nghiệp vụ </w:t>
            </w:r>
            <w:r w:rsidRPr="001B3ADD">
              <w:rPr>
                <w:rFonts w:asciiTheme="majorHAnsi" w:hAnsiTheme="majorHAnsi" w:cstheme="majorHAnsi"/>
                <w:b w:val="0"/>
                <w:sz w:val="24"/>
                <w:szCs w:val="24"/>
                <w:lang w:val="vi-VN"/>
              </w:rPr>
              <w:t xml:space="preserve">thông tin - </w:t>
            </w:r>
            <w:r w:rsidRPr="001B3ADD">
              <w:rPr>
                <w:rFonts w:asciiTheme="majorHAnsi" w:hAnsiTheme="majorHAnsi" w:cstheme="majorHAnsi"/>
                <w:b w:val="0"/>
                <w:sz w:val="24"/>
                <w:szCs w:val="24"/>
              </w:rPr>
              <w:t>thư viện.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27</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 xml:space="preserve">Lập dự án </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lang w:val="vi-VN"/>
              </w:rPr>
              <w:lastRenderedPageBreak/>
              <w:t>trong hoạt động thông tin - thư viện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w:t>
            </w:r>
            <w:r w:rsidRPr="001B3ADD">
              <w:rPr>
                <w:rFonts w:asciiTheme="majorHAnsi" w:hAnsiTheme="majorHAnsi" w:cstheme="majorHAnsi"/>
                <w:i/>
                <w:lang w:val="en" w:eastAsia="vi-VN"/>
              </w:rPr>
              <w:t>Project Planning</w:t>
            </w:r>
            <w:r w:rsidRPr="001B3ADD">
              <w:rPr>
                <w:rFonts w:asciiTheme="majorHAnsi" w:hAnsiTheme="majorHAnsi" w:cstheme="majorHAnsi"/>
                <w:i/>
                <w:lang w:val="vi-VN" w:eastAsia="vi-VN"/>
              </w:rPr>
              <w:t xml:space="preserve"> in </w:t>
            </w:r>
            <w:r w:rsidRPr="001B3ADD">
              <w:rPr>
                <w:rFonts w:asciiTheme="majorHAnsi" w:hAnsiTheme="majorHAnsi" w:cstheme="majorHAnsi"/>
                <w:i/>
              </w:rPr>
              <w:t xml:space="preserve">Information </w:t>
            </w:r>
            <w:r w:rsidRPr="001B3ADD">
              <w:rPr>
                <w:rFonts w:asciiTheme="majorHAnsi" w:hAnsiTheme="majorHAnsi" w:cstheme="majorHAnsi"/>
                <w:i/>
                <w:lang w:val="vi-VN"/>
              </w:rPr>
              <w:t xml:space="preserve">and </w:t>
            </w:r>
            <w:r w:rsidRPr="001B3ADD">
              <w:rPr>
                <w:rFonts w:asciiTheme="majorHAnsi" w:hAnsiTheme="majorHAnsi" w:cstheme="majorHAnsi"/>
                <w:i/>
              </w:rPr>
              <w:t xml:space="preserve">Library </w:t>
            </w:r>
            <w:r w:rsidRPr="001B3ADD">
              <w:rPr>
                <w:rFonts w:asciiTheme="majorHAnsi" w:hAnsiTheme="majorHAnsi" w:cstheme="majorHAnsi"/>
                <w:i/>
                <w:lang w:val="en" w:eastAsia="vi-VN"/>
              </w:rPr>
              <w:t>Activities</w:t>
            </w:r>
            <w:r w:rsidRPr="001B3ADD">
              <w:rPr>
                <w:rFonts w:asciiTheme="majorHAnsi" w:hAnsiTheme="majorHAnsi" w:cstheme="majorHAnsi"/>
                <w:i/>
                <w:lang w:val="vi-VN" w:eastAsia="vi-VN"/>
              </w:rPr>
              <w:t>)</w:t>
            </w:r>
          </w:p>
          <w:p w:rsidR="006C1F37" w:rsidRPr="001B3ADD" w:rsidRDefault="006C1F37" w:rsidP="00CE00B0">
            <w:pPr>
              <w:ind w:left="57" w:right="57"/>
              <w:jc w:val="center"/>
              <w:rPr>
                <w:rFonts w:asciiTheme="majorHAnsi" w:hAnsiTheme="majorHAnsi" w:cstheme="majorHAnsi"/>
                <w:lang w:val="vi-VN"/>
              </w:rPr>
            </w:pP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lang w:val="da-DK"/>
              </w:rPr>
            </w:pPr>
            <w:r w:rsidRPr="001B3ADD">
              <w:rPr>
                <w:rFonts w:asciiTheme="majorHAnsi" w:hAnsiTheme="majorHAnsi" w:cstheme="majorHAnsi"/>
              </w:rPr>
              <w:lastRenderedPageBreak/>
              <w:t>Học phần này</w:t>
            </w:r>
            <w:r w:rsidRPr="001B3ADD">
              <w:rPr>
                <w:rFonts w:asciiTheme="majorHAnsi" w:hAnsiTheme="majorHAnsi" w:cstheme="majorHAnsi"/>
                <w:lang w:val="da-DK"/>
              </w:rPr>
              <w:t xml:space="preserve"> cung cấp cho </w:t>
            </w:r>
            <w:r w:rsidRPr="001B3ADD">
              <w:rPr>
                <w:rFonts w:asciiTheme="majorHAnsi" w:hAnsiTheme="majorHAnsi" w:cstheme="majorHAnsi"/>
                <w:lang w:val="da-DK"/>
              </w:rPr>
              <w:lastRenderedPageBreak/>
              <w:t>sinh viên những kiến thức về đặc điểm, nội dung cơ bản của một dự án nói chung và dự án trong hoạt động thông tin</w:t>
            </w:r>
            <w:r w:rsidRPr="001B3ADD">
              <w:rPr>
                <w:rFonts w:asciiTheme="majorHAnsi" w:hAnsiTheme="majorHAnsi" w:cstheme="majorHAnsi"/>
                <w:lang w:val="vi-VN"/>
              </w:rPr>
              <w:t xml:space="preserve"> -</w:t>
            </w:r>
            <w:r w:rsidRPr="001B3ADD">
              <w:rPr>
                <w:rFonts w:asciiTheme="majorHAnsi" w:hAnsiTheme="majorHAnsi" w:cstheme="majorHAnsi"/>
                <w:lang w:val="da-DK"/>
              </w:rPr>
              <w:t xml:space="preserve"> thư viện nói riêng; Quản lý dự án và vai trò người quản lý dự án; Các nội dung cơ bản của công tác lập kế hoạch và quản lý dự án; Các kỹ năng cần thiết để quản lý dự án đạt hiệu quả tốt nhất.</w:t>
            </w:r>
          </w:p>
          <w:p w:rsidR="006C1F37" w:rsidRPr="001B3ADD" w:rsidRDefault="006C1F37" w:rsidP="00CD1E9A">
            <w:pPr>
              <w:ind w:left="57" w:right="57"/>
              <w:jc w:val="both"/>
              <w:rPr>
                <w:rFonts w:asciiTheme="majorHAnsi" w:hAnsiTheme="majorHAnsi" w:cstheme="majorHAnsi"/>
                <w:lang w:val="da-DK"/>
              </w:rPr>
            </w:pP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28</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 xml:space="preserve">Công tác địa chí trong thư viện </w:t>
            </w:r>
          </w:p>
          <w:p w:rsidR="00CD1E9A"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công cộng</w:t>
            </w:r>
            <w:r w:rsidRPr="001B3ADD">
              <w:rPr>
                <w:rFonts w:asciiTheme="majorHAnsi" w:hAnsiTheme="majorHAnsi" w:cstheme="majorHAnsi"/>
                <w:i/>
              </w:rPr>
              <w:t xml:space="preserve"> </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w:t>
            </w:r>
            <w:r w:rsidRPr="001B3ADD">
              <w:rPr>
                <w:rFonts w:asciiTheme="majorHAnsi" w:hAnsiTheme="majorHAnsi" w:cstheme="majorHAnsi"/>
                <w:i/>
                <w:shd w:val="clear" w:color="auto" w:fill="FFFFFF"/>
              </w:rPr>
              <w:t>Geography Work</w:t>
            </w:r>
            <w:r w:rsidRPr="001B3ADD">
              <w:rPr>
                <w:rFonts w:asciiTheme="majorHAnsi" w:hAnsiTheme="majorHAnsi" w:cstheme="majorHAnsi"/>
                <w:i/>
                <w:lang w:val="vi-VN"/>
              </w:rPr>
              <w:t xml:space="preserve"> in</w:t>
            </w:r>
            <w:r w:rsidRPr="001B3ADD">
              <w:rPr>
                <w:rFonts w:asciiTheme="majorHAnsi" w:hAnsiTheme="majorHAnsi" w:cstheme="majorHAnsi"/>
                <w:i/>
              </w:rPr>
              <w:t xml:space="preserve"> Public Library</w:t>
            </w:r>
            <w:r w:rsidRPr="001B3ADD">
              <w:rPr>
                <w:rFonts w:asciiTheme="majorHAnsi" w:hAnsiTheme="majorHAnsi" w:cstheme="majorHAnsi"/>
                <w:i/>
                <w:lang w:val="vi-VN"/>
              </w:rPr>
              <w:t>)</w:t>
            </w:r>
          </w:p>
          <w:p w:rsidR="006C1F37" w:rsidRPr="001B3ADD" w:rsidRDefault="006C1F37" w:rsidP="00CE00B0">
            <w:pPr>
              <w:tabs>
                <w:tab w:val="right" w:pos="9360"/>
              </w:tabs>
              <w:ind w:left="57" w:right="57"/>
              <w:contextualSpacing/>
              <w:jc w:val="center"/>
              <w:rPr>
                <w:rFonts w:asciiTheme="majorHAnsi" w:hAnsiTheme="majorHAnsi" w:cstheme="majorHAnsi"/>
                <w:i/>
                <w:lang w:val="vi-VN"/>
              </w:rPr>
            </w:pPr>
          </w:p>
        </w:tc>
        <w:tc>
          <w:tcPr>
            <w:tcW w:w="1569" w:type="pct"/>
            <w:tcMar>
              <w:top w:w="0" w:type="dxa"/>
              <w:left w:w="0" w:type="dxa"/>
              <w:bottom w:w="0" w:type="dxa"/>
              <w:right w:w="0" w:type="dxa"/>
            </w:tcMar>
          </w:tcPr>
          <w:p w:rsidR="006C1F37" w:rsidRPr="001B3ADD" w:rsidRDefault="006C1F37" w:rsidP="00CD1E9A">
            <w:pPr>
              <w:ind w:left="57" w:right="57"/>
              <w:contextualSpacing/>
              <w:jc w:val="both"/>
              <w:rPr>
                <w:rFonts w:asciiTheme="majorHAnsi" w:hAnsiTheme="majorHAnsi" w:cstheme="majorHAnsi"/>
                <w:lang w:val="vi-VN"/>
              </w:rPr>
            </w:pPr>
            <w:r w:rsidRPr="001B3ADD">
              <w:rPr>
                <w:rFonts w:asciiTheme="majorHAnsi" w:hAnsiTheme="majorHAnsi" w:cstheme="majorHAnsi"/>
                <w:lang w:val="vi-VN"/>
              </w:rPr>
              <w:t xml:space="preserve">Học phần này cung cấp cho sinh viên những khái niệm về công tác địa chí, đặc trưng của tài liệu địa chí; vai trò của công tác địa chí trong thư viện công cộng; các hoạt động nghiệp vụ trong công tác địa chí để phục vụ nhu cầu thông tin </w:t>
            </w:r>
            <w:r w:rsidRPr="001B3ADD">
              <w:rPr>
                <w:rFonts w:asciiTheme="majorHAnsi" w:hAnsiTheme="majorHAnsi" w:cstheme="majorHAnsi"/>
                <w:bCs/>
                <w:lang w:val="vi-VN"/>
              </w:rPr>
              <w:t>địa chí cho người dùng tin trong hệ thống thư viện công cộng.</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Viết</w:t>
            </w:r>
            <w:r w:rsidRPr="001B3ADD">
              <w:rPr>
                <w:rFonts w:asciiTheme="majorHAnsi" w:hAnsiTheme="majorHAnsi" w:cstheme="majorHAnsi"/>
                <w:bCs/>
                <w:lang w:val="vi-VN"/>
              </w:rPr>
              <w:t xml:space="preserve"> tiểu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29</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 xml:space="preserve">Thư viện thiếu nhi và thư viện </w:t>
            </w:r>
            <w:r w:rsidRPr="001B3ADD">
              <w:rPr>
                <w:rFonts w:asciiTheme="majorHAnsi" w:hAnsiTheme="majorHAnsi" w:cstheme="majorHAnsi"/>
                <w:i/>
              </w:rPr>
              <w:t xml:space="preserve"> </w:t>
            </w:r>
            <w:r w:rsidRPr="001B3ADD">
              <w:rPr>
                <w:rFonts w:asciiTheme="majorHAnsi" w:hAnsiTheme="majorHAnsi" w:cstheme="majorHAnsi"/>
                <w:lang w:val="vi-VN"/>
              </w:rPr>
              <w:t>trường phổ thông</w:t>
            </w:r>
            <w:r w:rsidRPr="001B3ADD">
              <w:rPr>
                <w:rFonts w:asciiTheme="majorHAnsi" w:hAnsiTheme="majorHAnsi" w:cstheme="majorHAnsi"/>
              </w:rPr>
              <w:t xml:space="preserve"> </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i/>
                <w:lang w:val="vi-VN"/>
              </w:rPr>
              <w:t>(</w:t>
            </w:r>
            <w:r w:rsidRPr="001B3ADD">
              <w:rPr>
                <w:rFonts w:asciiTheme="majorHAnsi" w:hAnsiTheme="majorHAnsi" w:cstheme="majorHAnsi"/>
                <w:i/>
              </w:rPr>
              <w:t>Library for Children</w:t>
            </w:r>
            <w:r w:rsidRPr="001B3ADD">
              <w:rPr>
                <w:rFonts w:asciiTheme="majorHAnsi" w:hAnsiTheme="majorHAnsi" w:cstheme="majorHAnsi"/>
                <w:i/>
                <w:lang w:val="vi-VN"/>
              </w:rPr>
              <w:t xml:space="preserve"> and  </w:t>
            </w:r>
            <w:r w:rsidRPr="001B3ADD">
              <w:rPr>
                <w:rFonts w:asciiTheme="majorHAnsi" w:hAnsiTheme="majorHAnsi" w:cstheme="majorHAnsi"/>
                <w:i/>
              </w:rPr>
              <w:t>School Library</w:t>
            </w:r>
            <w:r w:rsidRPr="001B3ADD">
              <w:rPr>
                <w:rFonts w:asciiTheme="majorHAnsi" w:hAnsiTheme="majorHAnsi" w:cstheme="majorHAnsi"/>
                <w:i/>
                <w:lang w:val="vi-VN"/>
              </w:rPr>
              <w:t>)</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bCs/>
              </w:rPr>
            </w:pPr>
            <w:r w:rsidRPr="001B3ADD">
              <w:rPr>
                <w:rFonts w:asciiTheme="majorHAnsi" w:hAnsiTheme="majorHAnsi" w:cstheme="majorHAnsi"/>
                <w:bCs/>
              </w:rPr>
              <w:t xml:space="preserve">Học phần </w:t>
            </w:r>
            <w:r w:rsidRPr="001B3ADD">
              <w:rPr>
                <w:rFonts w:asciiTheme="majorHAnsi" w:hAnsiTheme="majorHAnsi" w:cstheme="majorHAnsi"/>
                <w:bCs/>
                <w:lang w:val="vi-VN"/>
              </w:rPr>
              <w:t xml:space="preserve">này </w:t>
            </w:r>
            <w:r w:rsidRPr="001B3ADD">
              <w:rPr>
                <w:rFonts w:asciiTheme="majorHAnsi" w:hAnsiTheme="majorHAnsi" w:cstheme="majorHAnsi"/>
                <w:bCs/>
              </w:rPr>
              <w:t xml:space="preserve">giới thiệu </w:t>
            </w:r>
            <w:r w:rsidRPr="001B3ADD">
              <w:rPr>
                <w:rFonts w:asciiTheme="majorHAnsi" w:hAnsiTheme="majorHAnsi" w:cstheme="majorHAnsi"/>
                <w:bCs/>
                <w:lang w:val="vi-VN"/>
              </w:rPr>
              <w:t>các</w:t>
            </w:r>
            <w:r w:rsidRPr="001B3ADD">
              <w:rPr>
                <w:rFonts w:asciiTheme="majorHAnsi" w:hAnsiTheme="majorHAnsi" w:cstheme="majorHAnsi"/>
                <w:bCs/>
              </w:rPr>
              <w:t xml:space="preserve"> đặc điểm của thư viện thiếu nhi và thư viện trường phổ thông như</w:t>
            </w:r>
            <w:r w:rsidRPr="001B3ADD">
              <w:rPr>
                <w:rFonts w:asciiTheme="majorHAnsi" w:hAnsiTheme="majorHAnsi" w:cstheme="majorHAnsi"/>
                <w:bCs/>
                <w:lang w:val="vi-VN"/>
              </w:rPr>
              <w:t>:</w:t>
            </w:r>
            <w:r w:rsidRPr="001B3ADD">
              <w:rPr>
                <w:rFonts w:asciiTheme="majorHAnsi" w:hAnsiTheme="majorHAnsi" w:cstheme="majorHAnsi"/>
                <w:bCs/>
              </w:rPr>
              <w:t xml:space="preserve"> chức năng, nhiệm vụ, vốn tài liệu, cơ sở vật chất; Phương thức tổ chức hoạt động trong các thư viện thiếu nhi và thư viện trường phổ thông.</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30</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Thư viện đại học</w:t>
            </w:r>
            <w:r w:rsidRPr="001B3ADD">
              <w:rPr>
                <w:rFonts w:asciiTheme="majorHAnsi" w:hAnsiTheme="majorHAnsi" w:cstheme="majorHAnsi"/>
              </w:rPr>
              <w:t xml:space="preserve"> </w:t>
            </w: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i/>
                <w:lang w:val="vi-VN"/>
              </w:rPr>
              <w:t>(</w:t>
            </w:r>
            <w:r w:rsidRPr="001B3ADD">
              <w:rPr>
                <w:rFonts w:asciiTheme="majorHAnsi" w:hAnsiTheme="majorHAnsi" w:cstheme="majorHAnsi"/>
                <w:i/>
              </w:rPr>
              <w:t>Libra</w:t>
            </w:r>
            <w:r w:rsidRPr="001B3ADD">
              <w:rPr>
                <w:rFonts w:asciiTheme="majorHAnsi" w:hAnsiTheme="majorHAnsi" w:cstheme="majorHAnsi"/>
                <w:i/>
                <w:lang w:val="vi-VN"/>
              </w:rPr>
              <w:t>r</w:t>
            </w:r>
            <w:r w:rsidRPr="001B3ADD">
              <w:rPr>
                <w:rFonts w:asciiTheme="majorHAnsi" w:hAnsiTheme="majorHAnsi" w:cstheme="majorHAnsi"/>
                <w:i/>
              </w:rPr>
              <w:t xml:space="preserve">y of </w:t>
            </w:r>
            <w:r w:rsidRPr="001B3ADD">
              <w:rPr>
                <w:rFonts w:asciiTheme="majorHAnsi" w:hAnsiTheme="majorHAnsi" w:cstheme="majorHAnsi"/>
                <w:i/>
                <w:lang w:val="vi-VN"/>
              </w:rPr>
              <w:t>University)</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bCs/>
                <w:lang w:val="vi-VN"/>
              </w:rPr>
            </w:pPr>
            <w:r w:rsidRPr="001B3ADD">
              <w:rPr>
                <w:rFonts w:asciiTheme="majorHAnsi" w:hAnsiTheme="majorHAnsi" w:cstheme="majorHAnsi"/>
                <w:bCs/>
                <w:lang w:val="vi-VN"/>
              </w:rPr>
              <w:t>Đặc điểm, vai trò, chức năng và nhiệm vụ của thư viện các trường đại học; Hệ thống thư viện các trường đại học ở Việt Nam.</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31</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Thư viện quân đội</w:t>
            </w:r>
            <w:r w:rsidRPr="001B3ADD">
              <w:rPr>
                <w:rFonts w:asciiTheme="majorHAnsi" w:hAnsiTheme="majorHAnsi" w:cstheme="majorHAnsi"/>
              </w:rPr>
              <w:t xml:space="preserve"> </w:t>
            </w: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i/>
                <w:lang w:val="vi-VN"/>
              </w:rPr>
              <w:t>(</w:t>
            </w:r>
            <w:r w:rsidRPr="001B3ADD">
              <w:rPr>
                <w:rFonts w:asciiTheme="majorHAnsi" w:hAnsiTheme="majorHAnsi" w:cstheme="majorHAnsi"/>
                <w:i/>
              </w:rPr>
              <w:t>Libra</w:t>
            </w:r>
            <w:r w:rsidRPr="001B3ADD">
              <w:rPr>
                <w:rFonts w:asciiTheme="majorHAnsi" w:hAnsiTheme="majorHAnsi" w:cstheme="majorHAnsi"/>
                <w:i/>
                <w:lang w:val="vi-VN"/>
              </w:rPr>
              <w:t>r</w:t>
            </w:r>
            <w:r w:rsidRPr="001B3ADD">
              <w:rPr>
                <w:rFonts w:asciiTheme="majorHAnsi" w:hAnsiTheme="majorHAnsi" w:cstheme="majorHAnsi"/>
                <w:i/>
              </w:rPr>
              <w:t>y of Military</w:t>
            </w:r>
            <w:r w:rsidRPr="001B3ADD">
              <w:rPr>
                <w:rFonts w:asciiTheme="majorHAnsi" w:hAnsiTheme="majorHAnsi" w:cstheme="majorHAnsi"/>
                <w:i/>
                <w:lang w:val="vi-VN"/>
              </w:rPr>
              <w:t>)</w:t>
            </w:r>
          </w:p>
        </w:tc>
        <w:tc>
          <w:tcPr>
            <w:tcW w:w="1569" w:type="pct"/>
            <w:tcMar>
              <w:top w:w="0" w:type="dxa"/>
              <w:left w:w="0" w:type="dxa"/>
              <w:bottom w:w="0" w:type="dxa"/>
              <w:right w:w="0" w:type="dxa"/>
            </w:tcMar>
          </w:tcPr>
          <w:p w:rsidR="006C1F37" w:rsidRPr="001B3ADD" w:rsidRDefault="006C1F37" w:rsidP="00CD1E9A">
            <w:pPr>
              <w:widowControl w:val="0"/>
              <w:ind w:left="57" w:right="57"/>
              <w:jc w:val="both"/>
              <w:rPr>
                <w:rFonts w:asciiTheme="majorHAnsi" w:hAnsiTheme="majorHAnsi" w:cstheme="majorHAnsi"/>
              </w:rPr>
            </w:pPr>
            <w:r w:rsidRPr="001B3ADD">
              <w:rPr>
                <w:rFonts w:asciiTheme="majorHAnsi" w:hAnsiTheme="majorHAnsi" w:cstheme="majorHAnsi"/>
              </w:rPr>
              <w:t>Học phần này</w:t>
            </w:r>
            <w:r w:rsidRPr="001B3ADD">
              <w:rPr>
                <w:rFonts w:asciiTheme="majorHAnsi" w:hAnsiTheme="majorHAnsi" w:cstheme="majorHAnsi"/>
                <w:lang w:val="da-DK"/>
              </w:rPr>
              <w:t xml:space="preserve"> cung cấp cho sinh viên những kiến thức cơ bản về </w:t>
            </w:r>
            <w:r w:rsidRPr="001B3ADD">
              <w:rPr>
                <w:rFonts w:asciiTheme="majorHAnsi" w:hAnsiTheme="majorHAnsi" w:cstheme="majorHAnsi"/>
                <w:bCs/>
              </w:rPr>
              <w:t>đặc điểm, vai trò, chức năng và nhiệm vụ của thư viện quân đội; Hệ thống thư viện quân đội ở Việt Nam; Công tác quản lý nhà nước trong thư viện quân đội</w:t>
            </w:r>
            <w:r w:rsidRPr="001B3ADD">
              <w:rPr>
                <w:rFonts w:asciiTheme="majorHAnsi" w:hAnsiTheme="majorHAnsi" w:cstheme="majorHAnsi"/>
              </w:rPr>
              <w:t>.</w:t>
            </w:r>
          </w:p>
          <w:p w:rsidR="006C1F37" w:rsidRPr="001B3ADD" w:rsidRDefault="006C1F37" w:rsidP="00CD1E9A">
            <w:pPr>
              <w:ind w:left="57" w:right="57"/>
              <w:jc w:val="both"/>
              <w:rPr>
                <w:rFonts w:asciiTheme="majorHAnsi" w:hAnsiTheme="majorHAnsi" w:cstheme="majorHAnsi"/>
                <w:bCs/>
                <w:lang w:val="vi-VN"/>
              </w:rPr>
            </w:pP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lang w:val="vi-VN"/>
              </w:rPr>
            </w:pPr>
            <w:r w:rsidRPr="001B3ADD">
              <w:rPr>
                <w:rFonts w:asciiTheme="majorHAnsi" w:hAnsiTheme="majorHAnsi" w:cstheme="majorHAnsi"/>
                <w:bCs/>
                <w:lang w:val="vi-VN"/>
              </w:rPr>
              <w:t>Tiểu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32</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Thông tin phục vụ lãnh đạo và quản lý</w:t>
            </w:r>
            <w:r w:rsidRPr="001B3ADD">
              <w:rPr>
                <w:rFonts w:asciiTheme="majorHAnsi" w:hAnsiTheme="majorHAnsi" w:cstheme="majorHAnsi"/>
              </w:rPr>
              <w:t xml:space="preserve"> </w:t>
            </w: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(Information for Leaders and Managers)</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lang w:val="vi-VN"/>
              </w:rPr>
            </w:pPr>
            <w:r w:rsidRPr="001B3ADD">
              <w:rPr>
                <w:rFonts w:asciiTheme="majorHAnsi" w:hAnsiTheme="majorHAnsi" w:cstheme="majorHAnsi"/>
                <w:lang w:val="vi-VN"/>
              </w:rPr>
              <w:t>Học phần này trình bày các khái niệm về tổ chức, quản lý, lãnh đạo, thông tin quản lý; Giải thích các quá trình thông tin trong trong lãnh đạo và quản lý; Hướng dẫn sinh viên tổ chức thực hiện có hiệu quả các hệ thống thông tin phục vụ lãnh đạo và quản lý.</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33</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lang w:val="vi-VN"/>
              </w:rPr>
              <w:t>Thông tin Khoa học Xã hội và Nhân văn</w:t>
            </w:r>
            <w:r w:rsidRPr="001B3ADD">
              <w:rPr>
                <w:rFonts w:asciiTheme="majorHAnsi" w:hAnsiTheme="majorHAnsi" w:cstheme="majorHAnsi"/>
              </w:rPr>
              <w:t xml:space="preserve"> </w:t>
            </w: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eastAsia="vi-VN"/>
              </w:rPr>
              <w:t>(</w:t>
            </w:r>
            <w:r w:rsidRPr="001B3ADD">
              <w:rPr>
                <w:rFonts w:asciiTheme="majorHAnsi" w:hAnsiTheme="majorHAnsi" w:cstheme="majorHAnsi"/>
                <w:i/>
                <w:lang w:val="en" w:eastAsia="vi-VN"/>
              </w:rPr>
              <w:t>Social Science and Humanities Information</w:t>
            </w:r>
            <w:r w:rsidRPr="001B3ADD">
              <w:rPr>
                <w:rFonts w:asciiTheme="majorHAnsi" w:hAnsiTheme="majorHAnsi" w:cstheme="majorHAnsi"/>
                <w:i/>
                <w:lang w:val="vi-VN" w:eastAsia="vi-VN"/>
              </w:rPr>
              <w:t>)</w:t>
            </w:r>
          </w:p>
          <w:p w:rsidR="006C1F37" w:rsidRPr="001B3ADD" w:rsidRDefault="006C1F37" w:rsidP="00CE00B0">
            <w:pPr>
              <w:ind w:left="57" w:right="57"/>
              <w:jc w:val="center"/>
              <w:rPr>
                <w:rFonts w:asciiTheme="majorHAnsi" w:hAnsiTheme="majorHAnsi" w:cstheme="majorHAnsi"/>
                <w:i/>
                <w:lang w:val="vi-VN"/>
              </w:rPr>
            </w:pP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rPr>
            </w:pPr>
            <w:r w:rsidRPr="001B3ADD">
              <w:rPr>
                <w:rFonts w:asciiTheme="majorHAnsi" w:hAnsiTheme="majorHAnsi" w:cstheme="majorHAnsi"/>
                <w:lang w:val="vi-VN"/>
              </w:rPr>
              <w:t>Học phần này trình bày khái niệm, vai trò và các loại thông tin Khoa học và Công nghệ; Mô tả hoạt đông thông tin Khoa học và Công nghệ trên thế giới và ở Việt Nam; Hướng dẫn sinh viên</w:t>
            </w:r>
            <w:r w:rsidRPr="001B3ADD">
              <w:rPr>
                <w:rFonts w:asciiTheme="majorHAnsi" w:hAnsiTheme="majorHAnsi" w:cstheme="majorHAnsi"/>
              </w:rPr>
              <w:t xml:space="preserve"> tổ chức </w:t>
            </w:r>
            <w:r w:rsidRPr="001B3ADD">
              <w:rPr>
                <w:rFonts w:asciiTheme="majorHAnsi" w:hAnsiTheme="majorHAnsi" w:cstheme="majorHAnsi"/>
                <w:lang w:val="vi-VN"/>
              </w:rPr>
              <w:t xml:space="preserve">thực hiện </w:t>
            </w:r>
            <w:r w:rsidRPr="001B3ADD">
              <w:rPr>
                <w:rFonts w:asciiTheme="majorHAnsi" w:hAnsiTheme="majorHAnsi" w:cstheme="majorHAnsi"/>
              </w:rPr>
              <w:t xml:space="preserve">hoạt động thông tin </w:t>
            </w:r>
            <w:r w:rsidRPr="001B3ADD">
              <w:rPr>
                <w:rFonts w:asciiTheme="majorHAnsi" w:hAnsiTheme="majorHAnsi" w:cstheme="majorHAnsi"/>
                <w:lang w:val="vi-VN"/>
              </w:rPr>
              <w:t>Khoa học và Công nghệ</w:t>
            </w:r>
            <w:r w:rsidRPr="001B3ADD">
              <w:rPr>
                <w:rFonts w:asciiTheme="majorHAnsi" w:hAnsiTheme="majorHAnsi" w:cstheme="majorHAnsi"/>
              </w:rPr>
              <w:t>.</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34</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Thông tin Khoa học và Công nghệ</w:t>
            </w:r>
            <w:r w:rsidRPr="001B3ADD">
              <w:rPr>
                <w:rFonts w:asciiTheme="majorHAnsi" w:hAnsiTheme="majorHAnsi" w:cstheme="majorHAnsi"/>
              </w:rPr>
              <w:t xml:space="preserve"> </w:t>
            </w:r>
          </w:p>
          <w:p w:rsidR="006C1F37" w:rsidRPr="001B3ADD" w:rsidRDefault="006C1F37" w:rsidP="00CE00B0">
            <w:pPr>
              <w:ind w:left="57" w:right="57"/>
              <w:jc w:val="center"/>
              <w:rPr>
                <w:rFonts w:asciiTheme="majorHAnsi" w:hAnsiTheme="majorHAnsi" w:cstheme="majorHAnsi"/>
                <w:i/>
              </w:rPr>
            </w:pP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eastAsia="vi-VN"/>
              </w:rPr>
              <w:t>(</w:t>
            </w:r>
            <w:r w:rsidRPr="001B3ADD">
              <w:rPr>
                <w:rFonts w:asciiTheme="majorHAnsi" w:hAnsiTheme="majorHAnsi" w:cstheme="majorHAnsi"/>
                <w:i/>
                <w:lang w:val="en" w:eastAsia="vi-VN"/>
              </w:rPr>
              <w:t>Science and Technology</w:t>
            </w:r>
            <w:r w:rsidRPr="001B3ADD">
              <w:rPr>
                <w:rFonts w:asciiTheme="majorHAnsi" w:hAnsiTheme="majorHAnsi" w:cstheme="majorHAnsi"/>
                <w:i/>
                <w:lang w:val="vi-VN" w:eastAsia="vi-VN"/>
              </w:rPr>
              <w:t xml:space="preserve">    I</w:t>
            </w:r>
            <w:r w:rsidRPr="001B3ADD">
              <w:rPr>
                <w:rFonts w:asciiTheme="majorHAnsi" w:hAnsiTheme="majorHAnsi" w:cstheme="majorHAnsi"/>
                <w:i/>
                <w:lang w:val="en" w:eastAsia="vi-VN"/>
              </w:rPr>
              <w:t>nformation</w:t>
            </w:r>
            <w:r w:rsidRPr="001B3ADD">
              <w:rPr>
                <w:rFonts w:asciiTheme="majorHAnsi" w:hAnsiTheme="majorHAnsi" w:cstheme="majorHAnsi"/>
                <w:i/>
                <w:lang w:val="vi-VN" w:eastAsia="vi-VN"/>
              </w:rPr>
              <w:t>)</w:t>
            </w:r>
          </w:p>
          <w:p w:rsidR="006C1F37" w:rsidRPr="001B3ADD" w:rsidRDefault="006C1F37" w:rsidP="00CE00B0">
            <w:pPr>
              <w:ind w:left="57" w:right="57"/>
              <w:jc w:val="center"/>
              <w:rPr>
                <w:rFonts w:asciiTheme="majorHAnsi" w:hAnsiTheme="majorHAnsi" w:cstheme="majorHAnsi"/>
                <w:lang w:val="vi-VN"/>
              </w:rPr>
            </w:pP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rPr>
            </w:pPr>
            <w:r w:rsidRPr="001B3ADD">
              <w:rPr>
                <w:rFonts w:asciiTheme="majorHAnsi" w:hAnsiTheme="majorHAnsi" w:cstheme="majorHAnsi"/>
                <w:lang w:val="vi-VN"/>
              </w:rPr>
              <w:t>Học phần này giúp sinh viên trình bày được khái niệm, vai trò và các loại thông tin Khoa học và Công nghệ; Cung cấp cho sinh viên kiến thức về hoạt đông thông tin Khoa học và Công nghệ trên thế giới và ở Việt Nam; T</w:t>
            </w:r>
            <w:r w:rsidRPr="001B3ADD">
              <w:rPr>
                <w:rFonts w:asciiTheme="majorHAnsi" w:hAnsiTheme="majorHAnsi" w:cstheme="majorHAnsi"/>
              </w:rPr>
              <w:t xml:space="preserve">ổ chức </w:t>
            </w:r>
            <w:r w:rsidRPr="001B3ADD">
              <w:rPr>
                <w:rFonts w:asciiTheme="majorHAnsi" w:hAnsiTheme="majorHAnsi" w:cstheme="majorHAnsi"/>
                <w:lang w:val="vi-VN"/>
              </w:rPr>
              <w:t xml:space="preserve">thực hiện </w:t>
            </w:r>
            <w:r w:rsidRPr="001B3ADD">
              <w:rPr>
                <w:rFonts w:asciiTheme="majorHAnsi" w:hAnsiTheme="majorHAnsi" w:cstheme="majorHAnsi"/>
              </w:rPr>
              <w:t xml:space="preserve">hoạt động thông tin </w:t>
            </w:r>
            <w:r w:rsidRPr="001B3ADD">
              <w:rPr>
                <w:rFonts w:asciiTheme="majorHAnsi" w:hAnsiTheme="majorHAnsi" w:cstheme="majorHAnsi"/>
                <w:lang w:val="vi-VN"/>
              </w:rPr>
              <w:t>Khoa học và Công nghệ</w:t>
            </w:r>
            <w:r w:rsidRPr="001B3ADD">
              <w:rPr>
                <w:rFonts w:asciiTheme="majorHAnsi" w:hAnsiTheme="majorHAnsi" w:cstheme="majorHAnsi"/>
              </w:rPr>
              <w:t>.</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35</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 xml:space="preserve">Marketing </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lang w:val="vi-VN"/>
              </w:rPr>
              <w:t xml:space="preserve">trong hoạt động thông tin - thư viện </w:t>
            </w: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lang w:val="vi-VN"/>
              </w:rPr>
            </w:pPr>
            <w:r w:rsidRPr="001B3ADD">
              <w:rPr>
                <w:rFonts w:asciiTheme="majorHAnsi" w:hAnsiTheme="majorHAnsi" w:cstheme="majorHAnsi"/>
                <w:i/>
                <w:lang w:val="vi-VN"/>
              </w:rPr>
              <w:t>(</w:t>
            </w:r>
            <w:r w:rsidRPr="001B3ADD">
              <w:rPr>
                <w:rFonts w:asciiTheme="majorHAnsi" w:hAnsiTheme="majorHAnsi" w:cstheme="majorHAnsi"/>
                <w:i/>
              </w:rPr>
              <w:t>Marketing</w:t>
            </w:r>
            <w:r w:rsidRPr="001B3ADD">
              <w:rPr>
                <w:rFonts w:asciiTheme="majorHAnsi" w:hAnsiTheme="majorHAnsi" w:cstheme="majorHAnsi"/>
                <w:i/>
                <w:lang w:val="vi-VN"/>
              </w:rPr>
              <w:t xml:space="preserve"> </w:t>
            </w:r>
            <w:r w:rsidRPr="001B3ADD">
              <w:rPr>
                <w:rFonts w:asciiTheme="majorHAnsi" w:hAnsiTheme="majorHAnsi" w:cstheme="majorHAnsi"/>
                <w:i/>
                <w:lang w:val="vi-VN" w:eastAsia="vi-VN"/>
              </w:rPr>
              <w:t xml:space="preserve">in </w:t>
            </w:r>
            <w:r w:rsidRPr="001B3ADD">
              <w:rPr>
                <w:rFonts w:asciiTheme="majorHAnsi" w:hAnsiTheme="majorHAnsi" w:cstheme="majorHAnsi"/>
                <w:i/>
              </w:rPr>
              <w:t xml:space="preserve">Information </w:t>
            </w:r>
            <w:r w:rsidRPr="001B3ADD">
              <w:rPr>
                <w:rFonts w:asciiTheme="majorHAnsi" w:hAnsiTheme="majorHAnsi" w:cstheme="majorHAnsi"/>
                <w:i/>
                <w:lang w:val="vi-VN"/>
              </w:rPr>
              <w:t xml:space="preserve">and </w:t>
            </w:r>
            <w:r w:rsidRPr="001B3ADD">
              <w:rPr>
                <w:rFonts w:asciiTheme="majorHAnsi" w:hAnsiTheme="majorHAnsi" w:cstheme="majorHAnsi"/>
                <w:i/>
              </w:rPr>
              <w:t xml:space="preserve">Library </w:t>
            </w:r>
            <w:r w:rsidRPr="001B3ADD">
              <w:rPr>
                <w:rFonts w:asciiTheme="majorHAnsi" w:hAnsiTheme="majorHAnsi" w:cstheme="majorHAnsi"/>
                <w:i/>
                <w:lang w:val="en" w:eastAsia="vi-VN"/>
              </w:rPr>
              <w:t>Activities</w:t>
            </w:r>
            <w:r w:rsidRPr="001B3ADD">
              <w:rPr>
                <w:rFonts w:asciiTheme="majorHAnsi" w:hAnsiTheme="majorHAnsi" w:cstheme="majorHAnsi"/>
                <w:i/>
                <w:lang w:val="vi-VN"/>
              </w:rPr>
              <w:t>)</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rPr>
            </w:pPr>
            <w:r w:rsidRPr="001B3ADD">
              <w:rPr>
                <w:rFonts w:asciiTheme="majorHAnsi" w:hAnsiTheme="majorHAnsi" w:cstheme="majorHAnsi"/>
              </w:rPr>
              <w:t xml:space="preserve">Học phần cung cấp </w:t>
            </w:r>
            <w:r w:rsidRPr="001B3ADD">
              <w:rPr>
                <w:rFonts w:asciiTheme="majorHAnsi" w:hAnsiTheme="majorHAnsi" w:cstheme="majorHAnsi"/>
                <w:lang w:val="vi-VN"/>
              </w:rPr>
              <w:t xml:space="preserve">các khái niệm </w:t>
            </w:r>
            <w:r w:rsidRPr="001B3ADD">
              <w:rPr>
                <w:rFonts w:asciiTheme="majorHAnsi" w:hAnsiTheme="majorHAnsi" w:cstheme="majorHAnsi"/>
              </w:rPr>
              <w:t xml:space="preserve">về marketing, nghiên cứu marketing, chiến lược và kế hoạch marketing. </w:t>
            </w:r>
            <w:r w:rsidRPr="001B3ADD">
              <w:rPr>
                <w:rFonts w:asciiTheme="majorHAnsi" w:hAnsiTheme="majorHAnsi" w:cstheme="majorHAnsi"/>
                <w:lang w:val="vi-VN"/>
              </w:rPr>
              <w:t xml:space="preserve">Hướng dẫn sinh viên quy trình </w:t>
            </w:r>
            <w:r w:rsidRPr="001B3ADD">
              <w:rPr>
                <w:rFonts w:asciiTheme="majorHAnsi" w:hAnsiTheme="majorHAnsi" w:cstheme="majorHAnsi"/>
              </w:rPr>
              <w:t>xây dựng chính sách sản phẩm và dịch vụ thông tin - thư viện</w:t>
            </w:r>
            <w:r w:rsidRPr="001B3ADD">
              <w:rPr>
                <w:rFonts w:asciiTheme="majorHAnsi" w:hAnsiTheme="majorHAnsi" w:cstheme="majorHAnsi"/>
                <w:lang w:val="vi-VN"/>
              </w:rPr>
              <w:t xml:space="preserve">; định giá, khuyến thị, phân phối </w:t>
            </w:r>
            <w:r w:rsidRPr="001B3ADD">
              <w:rPr>
                <w:rFonts w:asciiTheme="majorHAnsi" w:hAnsiTheme="majorHAnsi" w:cstheme="majorHAnsi"/>
              </w:rPr>
              <w:t>sản phẩm và dịch vụ thông tin - thư viện</w:t>
            </w:r>
            <w:r w:rsidRPr="001B3ADD">
              <w:rPr>
                <w:rFonts w:asciiTheme="majorHAnsi" w:hAnsiTheme="majorHAnsi" w:cstheme="majorHAnsi"/>
                <w:lang w:val="vi-VN"/>
              </w:rPr>
              <w:t>.</w:t>
            </w:r>
          </w:p>
          <w:p w:rsidR="006C1F37" w:rsidRPr="001B3ADD" w:rsidRDefault="006C1F37" w:rsidP="00CD1E9A">
            <w:pPr>
              <w:ind w:left="57" w:right="57"/>
              <w:jc w:val="both"/>
              <w:rPr>
                <w:rFonts w:asciiTheme="majorHAnsi" w:hAnsiTheme="majorHAnsi" w:cstheme="majorHAnsi"/>
                <w:lang w:val="vi-VN"/>
              </w:rPr>
            </w:pP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rPr>
            </w:pPr>
            <w:r w:rsidRPr="001B3ADD">
              <w:rPr>
                <w:rFonts w:asciiTheme="majorHAnsi" w:hAnsiTheme="majorHAnsi" w:cstheme="majorHAnsi"/>
                <w:bCs/>
              </w:rPr>
              <w:t>Làm phim ngắn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36</w:t>
            </w:r>
          </w:p>
        </w:tc>
        <w:tc>
          <w:tcPr>
            <w:tcW w:w="1095" w:type="pct"/>
            <w:tcMar>
              <w:top w:w="0" w:type="dxa"/>
              <w:left w:w="0" w:type="dxa"/>
              <w:bottom w:w="0" w:type="dxa"/>
              <w:right w:w="0" w:type="dxa"/>
            </w:tcMar>
          </w:tcPr>
          <w:p w:rsidR="00CD1E9A"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 xml:space="preserve">Giao tiếp </w:t>
            </w:r>
          </w:p>
          <w:p w:rsidR="006C1F37" w:rsidRPr="001B3ADD" w:rsidRDefault="006C1F37" w:rsidP="00CE00B0">
            <w:pPr>
              <w:ind w:left="57" w:right="57"/>
              <w:jc w:val="center"/>
              <w:rPr>
                <w:rFonts w:asciiTheme="majorHAnsi" w:hAnsiTheme="majorHAnsi" w:cstheme="majorHAnsi"/>
              </w:rPr>
            </w:pPr>
            <w:r w:rsidRPr="001B3ADD">
              <w:rPr>
                <w:rFonts w:asciiTheme="majorHAnsi" w:hAnsiTheme="majorHAnsi" w:cstheme="majorHAnsi"/>
                <w:lang w:val="vi-VN"/>
              </w:rPr>
              <w:t>trong hoạt động thông tin - thư viện</w:t>
            </w:r>
            <w:r w:rsidRPr="001B3ADD">
              <w:rPr>
                <w:rFonts w:asciiTheme="majorHAnsi" w:hAnsiTheme="majorHAnsi" w:cstheme="majorHAnsi"/>
              </w:rPr>
              <w:t xml:space="preserve"> </w:t>
            </w:r>
            <w:r w:rsidRPr="001B3ADD">
              <w:rPr>
                <w:rFonts w:asciiTheme="majorHAnsi" w:hAnsiTheme="majorHAnsi" w:cstheme="majorHAnsi"/>
                <w:i/>
              </w:rPr>
              <w:t>(Học phần tự chọn)</w:t>
            </w:r>
          </w:p>
          <w:p w:rsidR="006C1F37" w:rsidRPr="001B3ADD" w:rsidRDefault="006C1F37" w:rsidP="00CE00B0">
            <w:pPr>
              <w:ind w:left="57" w:right="57"/>
              <w:jc w:val="center"/>
              <w:rPr>
                <w:rFonts w:asciiTheme="majorHAnsi" w:hAnsiTheme="majorHAnsi" w:cstheme="majorHAnsi"/>
                <w:i/>
                <w:lang w:val="vi-VN"/>
              </w:rPr>
            </w:pPr>
            <w:r w:rsidRPr="001B3ADD">
              <w:rPr>
                <w:rFonts w:asciiTheme="majorHAnsi" w:hAnsiTheme="majorHAnsi" w:cstheme="majorHAnsi"/>
                <w:i/>
                <w:lang w:val="vi-VN"/>
              </w:rPr>
              <w:t>(</w:t>
            </w:r>
            <w:r w:rsidRPr="001B3ADD">
              <w:rPr>
                <w:rFonts w:asciiTheme="majorHAnsi" w:hAnsiTheme="majorHAnsi" w:cstheme="majorHAnsi"/>
                <w:i/>
                <w:lang w:val="en" w:eastAsia="vi-VN"/>
              </w:rPr>
              <w:t>Communication</w:t>
            </w:r>
            <w:r w:rsidRPr="001B3ADD">
              <w:rPr>
                <w:rFonts w:asciiTheme="majorHAnsi" w:hAnsiTheme="majorHAnsi" w:cstheme="majorHAnsi"/>
                <w:i/>
                <w:lang w:val="vi-VN" w:eastAsia="vi-VN"/>
              </w:rPr>
              <w:t xml:space="preserve"> in </w:t>
            </w:r>
            <w:r w:rsidRPr="001B3ADD">
              <w:rPr>
                <w:rFonts w:asciiTheme="majorHAnsi" w:hAnsiTheme="majorHAnsi" w:cstheme="majorHAnsi"/>
                <w:i/>
              </w:rPr>
              <w:t xml:space="preserve">Information </w:t>
            </w:r>
            <w:r w:rsidRPr="001B3ADD">
              <w:rPr>
                <w:rFonts w:asciiTheme="majorHAnsi" w:hAnsiTheme="majorHAnsi" w:cstheme="majorHAnsi"/>
                <w:i/>
                <w:lang w:val="vi-VN"/>
              </w:rPr>
              <w:t xml:space="preserve">and </w:t>
            </w:r>
            <w:r w:rsidRPr="001B3ADD">
              <w:rPr>
                <w:rFonts w:asciiTheme="majorHAnsi" w:hAnsiTheme="majorHAnsi" w:cstheme="majorHAnsi"/>
                <w:i/>
              </w:rPr>
              <w:lastRenderedPageBreak/>
              <w:t xml:space="preserve">Library </w:t>
            </w:r>
            <w:r w:rsidRPr="001B3ADD">
              <w:rPr>
                <w:rFonts w:asciiTheme="majorHAnsi" w:hAnsiTheme="majorHAnsi" w:cstheme="majorHAnsi"/>
                <w:i/>
                <w:lang w:val="en" w:eastAsia="vi-VN"/>
              </w:rPr>
              <w:t>Activities</w:t>
            </w:r>
            <w:r w:rsidRPr="001B3ADD">
              <w:rPr>
                <w:rFonts w:asciiTheme="majorHAnsi" w:hAnsiTheme="majorHAnsi" w:cstheme="majorHAnsi"/>
                <w:i/>
                <w:lang w:val="vi-VN" w:eastAsia="vi-VN"/>
              </w:rPr>
              <w:t>)</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strike/>
                <w:lang w:val="vi-VN"/>
              </w:rPr>
            </w:pPr>
            <w:r w:rsidRPr="001B3ADD">
              <w:rPr>
                <w:rFonts w:asciiTheme="majorHAnsi" w:hAnsiTheme="majorHAnsi" w:cstheme="majorHAnsi"/>
                <w:lang w:val="vi-VN"/>
              </w:rPr>
              <w:lastRenderedPageBreak/>
              <w:t xml:space="preserve">Học phần này </w:t>
            </w:r>
            <w:r w:rsidRPr="001B3ADD">
              <w:rPr>
                <w:rFonts w:asciiTheme="majorHAnsi" w:hAnsiTheme="majorHAnsi" w:cstheme="majorHAnsi"/>
              </w:rPr>
              <w:t>cung cấp cho sinh viên</w:t>
            </w:r>
            <w:r w:rsidRPr="001B3ADD">
              <w:rPr>
                <w:rFonts w:asciiTheme="majorHAnsi" w:hAnsiTheme="majorHAnsi" w:cstheme="majorHAnsi"/>
                <w:lang w:val="vi-VN"/>
              </w:rPr>
              <w:t xml:space="preserve"> khái niệm, vai trò, nguyên tắc, chức năng, các loại giao tiếp, kỹ năng giao tiếp; cấu trúc, quy trình truyền thông trong giao tiếp; </w:t>
            </w:r>
            <w:r w:rsidRPr="001B3ADD">
              <w:rPr>
                <w:rFonts w:asciiTheme="majorHAnsi" w:hAnsiTheme="majorHAnsi" w:cstheme="majorHAnsi"/>
                <w:lang w:val="vi-VN"/>
              </w:rPr>
              <w:lastRenderedPageBreak/>
              <w:t xml:space="preserve">phong cách giao tiếp, phương tiện giao tiếp bằng ngôn ngữ và phi ngôn ngữ; một số kỹ năng giao tiếp: kỹ năng lắng nghe, quan sát, giao tiếp nhóm, quản lý xung đột, thuyết trình. </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lastRenderedPageBreak/>
              <w:t>2</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rPr>
              <w:t>Tự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lastRenderedPageBreak/>
              <w:t>37</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bCs/>
              </w:rPr>
            </w:pPr>
            <w:r w:rsidRPr="001B3ADD">
              <w:rPr>
                <w:rFonts w:asciiTheme="majorHAnsi" w:hAnsiTheme="majorHAnsi" w:cstheme="majorHAnsi"/>
                <w:bCs/>
              </w:rPr>
              <w:t xml:space="preserve">Khóa luận </w:t>
            </w:r>
            <w:r w:rsidRPr="001B3ADD">
              <w:rPr>
                <w:rFonts w:asciiTheme="majorHAnsi" w:hAnsiTheme="majorHAnsi" w:cstheme="majorHAnsi"/>
                <w:bCs/>
                <w:i/>
              </w:rPr>
              <w:t>(</w:t>
            </w:r>
            <w:r w:rsidRPr="001B3ADD">
              <w:rPr>
                <w:rFonts w:asciiTheme="majorHAnsi" w:hAnsiTheme="majorHAnsi" w:cstheme="majorHAnsi"/>
                <w:i/>
                <w:lang w:eastAsia="vi-VN"/>
              </w:rPr>
              <w:t>Projects)</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bCs/>
                <w:lang w:val="vi-VN"/>
              </w:rPr>
            </w:pPr>
            <w:r w:rsidRPr="001B3ADD">
              <w:rPr>
                <w:rFonts w:asciiTheme="majorHAnsi" w:hAnsiTheme="majorHAnsi" w:cstheme="majorHAnsi"/>
                <w:bCs/>
              </w:rPr>
              <w:t xml:space="preserve">Khóa luận do </w:t>
            </w:r>
            <w:r w:rsidRPr="001B3ADD">
              <w:rPr>
                <w:rFonts w:asciiTheme="majorHAnsi" w:hAnsiTheme="majorHAnsi" w:cstheme="majorHAnsi"/>
                <w:bCs/>
                <w:lang w:val="vi-VN"/>
              </w:rPr>
              <w:t>sinh viên đăng ký thực hiện, Khoa chuyên môn phân công giảng viên hướng dẫn.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rPr>
            </w:pPr>
            <w:r w:rsidRPr="001B3ADD">
              <w:rPr>
                <w:rFonts w:asciiTheme="majorHAnsi" w:hAnsiTheme="majorHAnsi" w:cstheme="majorHAnsi"/>
                <w:bCs/>
              </w:rPr>
              <w:t>8</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rPr>
            </w:pPr>
            <w:r w:rsidRPr="001B3ADD">
              <w:rPr>
                <w:rFonts w:asciiTheme="majorHAnsi" w:hAnsiTheme="majorHAnsi" w:cstheme="majorHAnsi"/>
                <w:bCs/>
              </w:rPr>
              <w:t>Viết khóa luận</w:t>
            </w:r>
          </w:p>
        </w:tc>
      </w:tr>
      <w:tr w:rsidR="006C1F37" w:rsidRPr="001B3ADD" w:rsidTr="00CD1E9A">
        <w:tc>
          <w:tcPr>
            <w:tcW w:w="327" w:type="pct"/>
            <w:shd w:val="solid" w:color="FFFFFF" w:fill="auto"/>
            <w:tcMar>
              <w:top w:w="0" w:type="dxa"/>
              <w:left w:w="0" w:type="dxa"/>
              <w:bottom w:w="0" w:type="dxa"/>
              <w:right w:w="0" w:type="dxa"/>
            </w:tcMar>
          </w:tcPr>
          <w:p w:rsidR="006C1F37" w:rsidRPr="006C1F37" w:rsidRDefault="00CE00B0" w:rsidP="00CE00B0">
            <w:pPr>
              <w:jc w:val="center"/>
              <w:rPr>
                <w:rFonts w:asciiTheme="majorHAnsi" w:hAnsiTheme="majorHAnsi" w:cstheme="majorHAnsi"/>
              </w:rPr>
            </w:pPr>
            <w:r>
              <w:rPr>
                <w:rFonts w:asciiTheme="majorHAnsi" w:hAnsiTheme="majorHAnsi" w:cstheme="majorHAnsi"/>
              </w:rPr>
              <w:t>38</w:t>
            </w:r>
          </w:p>
        </w:tc>
        <w:tc>
          <w:tcPr>
            <w:tcW w:w="1095" w:type="pct"/>
            <w:tcMar>
              <w:top w:w="0" w:type="dxa"/>
              <w:left w:w="0" w:type="dxa"/>
              <w:bottom w:w="0" w:type="dxa"/>
              <w:right w:w="0" w:type="dxa"/>
            </w:tcMar>
          </w:tcPr>
          <w:p w:rsidR="006C1F37" w:rsidRPr="001B3ADD" w:rsidRDefault="006C1F37" w:rsidP="00CE00B0">
            <w:pPr>
              <w:ind w:left="57" w:right="57"/>
              <w:jc w:val="center"/>
              <w:rPr>
                <w:rFonts w:asciiTheme="majorHAnsi" w:hAnsiTheme="majorHAnsi" w:cstheme="majorHAnsi"/>
                <w:bCs/>
              </w:rPr>
            </w:pPr>
            <w:r w:rsidRPr="001B3ADD">
              <w:rPr>
                <w:rFonts w:asciiTheme="majorHAnsi" w:hAnsiTheme="majorHAnsi" w:cstheme="majorHAnsi"/>
                <w:bCs/>
              </w:rPr>
              <w:t>Thực tập tốt nghiệp</w:t>
            </w:r>
          </w:p>
          <w:p w:rsidR="006C1F37" w:rsidRPr="001B3ADD" w:rsidRDefault="006C1F37" w:rsidP="00CE00B0">
            <w:pPr>
              <w:ind w:left="57" w:right="57"/>
              <w:jc w:val="center"/>
              <w:rPr>
                <w:rFonts w:asciiTheme="majorHAnsi" w:hAnsiTheme="majorHAnsi" w:cstheme="majorHAnsi"/>
                <w:bCs/>
              </w:rPr>
            </w:pPr>
            <w:r w:rsidRPr="001B3ADD">
              <w:rPr>
                <w:rFonts w:asciiTheme="majorHAnsi" w:hAnsiTheme="majorHAnsi" w:cstheme="majorHAnsi"/>
                <w:bCs/>
                <w:i/>
              </w:rPr>
              <w:t>(</w:t>
            </w:r>
            <w:r w:rsidRPr="001B3ADD">
              <w:rPr>
                <w:rFonts w:asciiTheme="majorHAnsi" w:hAnsiTheme="majorHAnsi" w:cstheme="majorHAnsi"/>
                <w:i/>
                <w:lang w:eastAsia="vi-VN"/>
              </w:rPr>
              <w:t>Graduation Practice)</w:t>
            </w:r>
          </w:p>
        </w:tc>
        <w:tc>
          <w:tcPr>
            <w:tcW w:w="1569" w:type="pct"/>
            <w:tcMar>
              <w:top w:w="0" w:type="dxa"/>
              <w:left w:w="0" w:type="dxa"/>
              <w:bottom w:w="0" w:type="dxa"/>
              <w:right w:w="0" w:type="dxa"/>
            </w:tcMar>
          </w:tcPr>
          <w:p w:rsidR="006C1F37" w:rsidRPr="001B3ADD" w:rsidRDefault="006C1F37" w:rsidP="00CD1E9A">
            <w:pPr>
              <w:ind w:left="57" w:right="57"/>
              <w:jc w:val="both"/>
              <w:rPr>
                <w:rFonts w:asciiTheme="majorHAnsi" w:hAnsiTheme="majorHAnsi" w:cstheme="majorHAnsi"/>
                <w:lang w:val="vi-VN"/>
              </w:rPr>
            </w:pPr>
            <w:r w:rsidRPr="001B3ADD">
              <w:rPr>
                <w:rFonts w:asciiTheme="majorHAnsi" w:hAnsiTheme="majorHAnsi" w:cstheme="majorHAnsi"/>
                <w:lang w:val="vi-VN"/>
              </w:rPr>
              <w:t>Thực tập tốt nghiệp giúp sinh viên tham gia hoạt động nghiệp vụ của cơ quan thông tin - thư viện bao gồm: bổ sung tài liệu/thông tin, xử lý tài liệu/thông tin, tổ chức quản lý tài liệu/thông tin, phục vụ người dùng tin. Sinh viên được hướng dẫn về nội quy làm việc, tác phong làm việc. Cuối đợt thực tập tốt nghiệp mỗi sinh viên phải có báo cáo thu hoạch và tổng kết chuyên môn.</w:t>
            </w:r>
          </w:p>
        </w:tc>
        <w:tc>
          <w:tcPr>
            <w:tcW w:w="374" w:type="pct"/>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r w:rsidRPr="001B3ADD">
              <w:rPr>
                <w:rFonts w:asciiTheme="majorHAnsi" w:hAnsiTheme="majorHAnsi" w:cstheme="majorHAnsi"/>
                <w:bCs/>
                <w:lang w:val="vi-VN"/>
              </w:rPr>
              <w:t>6</w:t>
            </w:r>
          </w:p>
        </w:tc>
        <w:tc>
          <w:tcPr>
            <w:tcW w:w="822"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rPr>
            </w:pPr>
            <w:r w:rsidRPr="001B3ADD">
              <w:rPr>
                <w:rFonts w:asciiTheme="majorHAnsi" w:hAnsiTheme="majorHAnsi" w:cstheme="majorHAnsi"/>
              </w:rPr>
              <w:t>4</w:t>
            </w:r>
          </w:p>
        </w:tc>
        <w:tc>
          <w:tcPr>
            <w:tcW w:w="813" w:type="pct"/>
            <w:shd w:val="solid" w:color="FFFFFF" w:fill="auto"/>
            <w:tcMar>
              <w:top w:w="0" w:type="dxa"/>
              <w:left w:w="0" w:type="dxa"/>
              <w:bottom w:w="0" w:type="dxa"/>
              <w:right w:w="0" w:type="dxa"/>
            </w:tcMar>
          </w:tcPr>
          <w:p w:rsidR="006C1F37" w:rsidRPr="001B3ADD" w:rsidRDefault="006C1F37" w:rsidP="00CD1E9A">
            <w:pPr>
              <w:ind w:left="57" w:right="57"/>
              <w:jc w:val="center"/>
              <w:rPr>
                <w:rFonts w:asciiTheme="majorHAnsi" w:hAnsiTheme="majorHAnsi" w:cstheme="majorHAnsi"/>
                <w:bCs/>
                <w:lang w:val="vi-VN"/>
              </w:rPr>
            </w:pPr>
            <w:bookmarkStart w:id="5" w:name="_GoBack"/>
            <w:bookmarkEnd w:id="5"/>
          </w:p>
        </w:tc>
      </w:tr>
    </w:tbl>
    <w:p w:rsidR="006C1F37" w:rsidRDefault="006C1F37" w:rsidP="00226465"/>
    <w:p w:rsidR="003163C1" w:rsidRPr="00820F09" w:rsidRDefault="00AA3570" w:rsidP="00226465">
      <w:r w:rsidRPr="00820F09">
        <w:rPr>
          <w:lang w:val="vi-VN"/>
        </w:rPr>
        <w:t>D</w:t>
      </w:r>
      <w:r w:rsidR="003163C1" w:rsidRPr="00820F09">
        <w:t>.</w:t>
      </w:r>
      <w:r w:rsidR="003163C1" w:rsidRPr="00820F09">
        <w:rPr>
          <w:lang w:val="vi-VN"/>
        </w:rPr>
        <w:t xml:space="preserve"> Công khai thông tin về giáo trình, tài liệu tham khảo do cơ sở giáo dục tổ chức biên soạn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3980"/>
        <w:gridCol w:w="1540"/>
        <w:gridCol w:w="3211"/>
      </w:tblGrid>
      <w:tr w:rsidR="00DE693A" w:rsidRPr="00DE693A" w:rsidTr="000B1309">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945DE2" w:rsidRDefault="003163C1" w:rsidP="00226465">
            <w:pPr>
              <w:jc w:val="center"/>
            </w:pPr>
            <w:r w:rsidRPr="00945DE2">
              <w:rPr>
                <w:lang w:val="vi-VN"/>
              </w:rPr>
              <w:t>STT</w:t>
            </w:r>
          </w:p>
        </w:tc>
        <w:tc>
          <w:tcPr>
            <w:tcW w:w="2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945DE2" w:rsidRDefault="003163C1" w:rsidP="00226465">
            <w:r w:rsidRPr="00945DE2">
              <w:rPr>
                <w:lang w:val="vi-VN"/>
              </w:rPr>
              <w:t>Tên giáo trình, tài liệu tham khảo (kể cả giáo trình điện tử)</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945DE2" w:rsidRDefault="003163C1" w:rsidP="00226465">
            <w:pPr>
              <w:jc w:val="center"/>
            </w:pPr>
            <w:r w:rsidRPr="00945DE2">
              <w:rPr>
                <w:lang w:val="vi-VN"/>
              </w:rPr>
              <w:t>Năm xuất bản</w:t>
            </w:r>
          </w:p>
        </w:tc>
        <w:tc>
          <w:tcPr>
            <w:tcW w:w="1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63C1" w:rsidRPr="00945DE2" w:rsidRDefault="003163C1" w:rsidP="00226465">
            <w:pPr>
              <w:jc w:val="center"/>
            </w:pPr>
            <w:r w:rsidRPr="00945DE2">
              <w:rPr>
                <w:lang w:val="vi-VN"/>
              </w:rPr>
              <w:t>Kế hoạch soạn thảo giáo trình, tài liệu tham khảo (kể cả giáo trình điện tử)</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rPr>
                <w:lang w:val="vi-VN"/>
              </w:rPr>
              <w:t>1</w:t>
            </w:r>
          </w:p>
        </w:tc>
        <w:tc>
          <w:tcPr>
            <w:tcW w:w="2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E01ED4" w:rsidRDefault="005409A8" w:rsidP="004533DB">
            <w:pPr>
              <w:spacing w:before="120" w:after="60"/>
              <w:ind w:left="57" w:right="57"/>
              <w:jc w:val="both"/>
            </w:pPr>
            <w:r w:rsidRPr="00D937E5">
              <w:t>T</w:t>
            </w:r>
            <w:r>
              <w:t>hư viện thiếu nhi và</w:t>
            </w:r>
            <w:r w:rsidRPr="00D937E5">
              <w:t xml:space="preserve"> thư viện trường phổ thông</w:t>
            </w:r>
            <w:r w:rsidRPr="00D937E5">
              <w:rPr>
                <w:lang w:val="vi-VN"/>
              </w:rPr>
              <w:t> </w:t>
            </w:r>
            <w:r w:rsidRPr="00E01ED4">
              <w:rPr>
                <w:i/>
              </w:rPr>
              <w:t>(Giáo trình)</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C20AC9">
            <w:pPr>
              <w:spacing w:before="120" w:after="60"/>
              <w:jc w:val="center"/>
            </w:pPr>
          </w:p>
        </w:tc>
        <w:tc>
          <w:tcPr>
            <w:tcW w:w="1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jc w:val="center"/>
            </w:pPr>
            <w:r w:rsidRPr="00D937E5">
              <w:t>2019</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rPr>
                <w:lang w:val="vi-VN"/>
              </w:rPr>
              <w:t>2</w:t>
            </w:r>
          </w:p>
        </w:tc>
        <w:tc>
          <w:tcPr>
            <w:tcW w:w="2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ind w:left="57" w:right="57"/>
              <w:jc w:val="both"/>
            </w:pPr>
            <w:r w:rsidRPr="00D937E5">
              <w:t>Lịch sử thư viện</w:t>
            </w:r>
            <w:r>
              <w:t xml:space="preserve"> </w:t>
            </w:r>
            <w:r w:rsidRPr="00E01ED4">
              <w:rPr>
                <w:i/>
              </w:rPr>
              <w:t>(Giáo trình)</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C20AC9">
            <w:pPr>
              <w:spacing w:before="120" w:after="60"/>
              <w:jc w:val="center"/>
              <w:rPr>
                <w:lang w:val="vi-VN"/>
              </w:rPr>
            </w:pPr>
          </w:p>
        </w:tc>
        <w:tc>
          <w:tcPr>
            <w:tcW w:w="1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jc w:val="center"/>
              <w:rPr>
                <w:lang w:val="vi-VN"/>
              </w:rPr>
            </w:pPr>
            <w:r w:rsidRPr="00D937E5">
              <w:t>2020</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3</w:t>
            </w:r>
          </w:p>
        </w:tc>
        <w:tc>
          <w:tcPr>
            <w:tcW w:w="2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ind w:left="57" w:right="57"/>
              <w:jc w:val="both"/>
            </w:pPr>
            <w:r>
              <w:t xml:space="preserve">Pháp lệnh thư viện </w:t>
            </w:r>
            <w:r w:rsidRPr="00E01ED4">
              <w:rPr>
                <w:i/>
              </w:rPr>
              <w:t>(Giáo trình)</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C20AC9">
            <w:pPr>
              <w:spacing w:before="120" w:after="60"/>
              <w:jc w:val="center"/>
            </w:pPr>
          </w:p>
        </w:tc>
        <w:tc>
          <w:tcPr>
            <w:tcW w:w="1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jc w:val="center"/>
            </w:pPr>
            <w:r>
              <w:t>2020</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4</w:t>
            </w:r>
          </w:p>
        </w:tc>
        <w:tc>
          <w:tcPr>
            <w:tcW w:w="2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ind w:left="57" w:right="57"/>
              <w:jc w:val="both"/>
            </w:pPr>
            <w:r>
              <w:t xml:space="preserve">Tổ chức không gian thư viện </w:t>
            </w:r>
            <w:r w:rsidRPr="00E01ED4">
              <w:rPr>
                <w:i/>
              </w:rPr>
              <w:t>(Giáo trình)</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C20AC9">
            <w:pPr>
              <w:spacing w:before="120" w:after="60"/>
              <w:jc w:val="center"/>
            </w:pPr>
          </w:p>
        </w:tc>
        <w:tc>
          <w:tcPr>
            <w:tcW w:w="1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jc w:val="center"/>
            </w:pPr>
            <w:r>
              <w:t>2020</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5</w:t>
            </w:r>
          </w:p>
        </w:tc>
        <w:tc>
          <w:tcPr>
            <w:tcW w:w="2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Default="005409A8" w:rsidP="004533DB">
            <w:pPr>
              <w:spacing w:before="120" w:after="60"/>
              <w:ind w:left="57" w:right="57"/>
              <w:jc w:val="both"/>
            </w:pPr>
            <w:r>
              <w:t xml:space="preserve">Phát triển văn hóa đọc cho thiếu nhi khu vực Tây Nguyên </w:t>
            </w:r>
            <w:r w:rsidRPr="000C78E4">
              <w:rPr>
                <w:i/>
              </w:rPr>
              <w:t>(Tài liệu tham khảo)</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D937E5" w:rsidRDefault="005409A8" w:rsidP="00C20AC9">
            <w:pPr>
              <w:spacing w:before="120" w:after="60"/>
              <w:jc w:val="center"/>
            </w:pPr>
          </w:p>
        </w:tc>
        <w:tc>
          <w:tcPr>
            <w:tcW w:w="1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409A8" w:rsidRPr="00D937E5" w:rsidRDefault="005409A8" w:rsidP="004533DB">
            <w:pPr>
              <w:spacing w:before="120" w:after="60"/>
              <w:jc w:val="center"/>
            </w:pPr>
            <w:r>
              <w:t>2020</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6</w:t>
            </w:r>
          </w:p>
        </w:tc>
        <w:tc>
          <w:tcPr>
            <w:tcW w:w="20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407CCC" w:rsidRDefault="005409A8" w:rsidP="00226465">
            <w:pPr>
              <w:ind w:right="117"/>
              <w:jc w:val="both"/>
            </w:pPr>
            <w:r w:rsidRPr="00407CCC">
              <w:t>Trưng bày bảo tàng</w:t>
            </w:r>
            <w:r w:rsidRPr="00407CCC">
              <w:rPr>
                <w:lang w:val="vi-VN"/>
              </w:rPr>
              <w:t> </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409A8" w:rsidRPr="00407CCC" w:rsidRDefault="005409A8" w:rsidP="00AA3570">
            <w:pPr>
              <w:jc w:val="center"/>
            </w:pPr>
          </w:p>
        </w:tc>
        <w:tc>
          <w:tcPr>
            <w:tcW w:w="16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409A8" w:rsidRPr="00407CCC" w:rsidRDefault="005409A8" w:rsidP="00226465">
            <w:pPr>
              <w:jc w:val="center"/>
            </w:pPr>
            <w:r w:rsidRPr="00407CCC">
              <w:t>01/2019 – 12/2019</w:t>
            </w:r>
            <w:r w:rsidRPr="00407CCC">
              <w:rPr>
                <w:lang w:val="vi-VN"/>
              </w:rPr>
              <w:t>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7</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07CCC" w:rsidRDefault="005409A8" w:rsidP="00226465">
            <w:pPr>
              <w:ind w:right="117"/>
              <w:jc w:val="both"/>
            </w:pPr>
            <w:r w:rsidRPr="00407CCC">
              <w:t>Quản lý và bảo quản hiện vật, di vật, cổ vật</w:t>
            </w:r>
            <w:r w:rsidRPr="00407CCC">
              <w:rPr>
                <w:lang w:val="vi-VN"/>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07CCC" w:rsidRDefault="005409A8" w:rsidP="00AA3570">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407CCC" w:rsidRDefault="005409A8" w:rsidP="00226465">
            <w:pPr>
              <w:jc w:val="center"/>
            </w:pPr>
            <w:r w:rsidRPr="00407CCC">
              <w:rPr>
                <w:lang w:val="vi-VN"/>
              </w:rPr>
              <w:t> </w:t>
            </w:r>
            <w:r w:rsidRPr="00407CCC">
              <w:t>06/2019 – 06/2020</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8</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226465">
            <w:r w:rsidRPr="00BF4948">
              <w:t>Văn hóa giao tiếp</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AA3570">
            <w:pPr>
              <w:jc w:val="center"/>
            </w:pPr>
            <w:r w:rsidRPr="00BF4948">
              <w:t>2014</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BF4948" w:rsidRDefault="005409A8" w:rsidP="00226465"/>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lastRenderedPageBreak/>
              <w:t>9</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226465">
            <w:r w:rsidRPr="00BF4948">
              <w:t>Ký hiệu học văn hóa</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AA3570">
            <w:pPr>
              <w:jc w:val="center"/>
            </w:pPr>
            <w:r w:rsidRPr="00BF4948">
              <w:t>2016</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BF4948" w:rsidRDefault="005409A8" w:rsidP="00226465"/>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10</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226465">
            <w:r w:rsidRPr="00BF4948">
              <w:t>Văn hóa ẩm thực</w:t>
            </w:r>
            <w:r w:rsidRPr="00BF4948">
              <w:rPr>
                <w:lang w:val="vi-VN"/>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AA3570">
            <w:pPr>
              <w:jc w:val="center"/>
            </w:pPr>
            <w:r w:rsidRPr="00BF4948">
              <w:t>2018</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BF4948" w:rsidRDefault="005409A8" w:rsidP="00226465">
            <w:pPr>
              <w:jc w:val="center"/>
              <w:rPr>
                <w:lang w:val="vi-VN"/>
              </w:rPr>
            </w:pP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11</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226465">
            <w:r w:rsidRPr="00BF4948">
              <w:t>Văn hóa đô thị</w:t>
            </w:r>
            <w:r w:rsidRPr="00BF4948">
              <w:rPr>
                <w:lang w:val="vi-VN"/>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AA3570">
            <w:pPr>
              <w:jc w:val="center"/>
            </w:pPr>
            <w:r w:rsidRPr="00BF4948">
              <w:t>2018</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BF4948" w:rsidRDefault="005409A8" w:rsidP="00226465">
            <w:pPr>
              <w:jc w:val="center"/>
              <w:rPr>
                <w:lang w:val="vi-VN"/>
              </w:rPr>
            </w:pP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12</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226465">
            <w:r>
              <w:t>Các vùng văn hóa Việt Nam</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AA3570">
            <w:pPr>
              <w:jc w:val="center"/>
            </w:pPr>
            <w:r>
              <w:t>2015</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BF4948" w:rsidRDefault="005409A8" w:rsidP="00226465">
            <w:pPr>
              <w:jc w:val="center"/>
              <w:rPr>
                <w:lang w:val="vi-VN"/>
              </w:rPr>
            </w:pP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13</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8F292E">
            <w:r w:rsidRPr="00BF4948">
              <w:t>Văn hóa học đại cương</w:t>
            </w:r>
            <w:r w:rsidRPr="00BF4948">
              <w:rPr>
                <w:lang w:val="vi-VN"/>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Default="005409A8" w:rsidP="00AA3570">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970E32" w:rsidRDefault="005409A8" w:rsidP="00226465">
            <w:pPr>
              <w:jc w:val="center"/>
            </w:pPr>
            <w:r>
              <w:t>2020</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14</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BF4948" w:rsidRDefault="005409A8" w:rsidP="008F292E">
            <w:r w:rsidRPr="00BF4948">
              <w:t>Văn hóa trang phục</w:t>
            </w:r>
            <w:r w:rsidRPr="00BF4948">
              <w:rPr>
                <w:lang w:val="vi-VN"/>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Default="005409A8" w:rsidP="00AA3570">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970E32" w:rsidRDefault="005409A8" w:rsidP="00226465">
            <w:pPr>
              <w:jc w:val="center"/>
            </w:pPr>
            <w:r>
              <w:t>2020</w:t>
            </w:r>
          </w:p>
        </w:tc>
      </w:tr>
      <w:tr w:rsidR="005409A8" w:rsidRPr="00DE693A" w:rsidTr="00AA357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15</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409A8" w:rsidRPr="00486E6F" w:rsidRDefault="005409A8" w:rsidP="00AA3570">
            <w:pPr>
              <w:jc w:val="both"/>
              <w:rPr>
                <w:szCs w:val="26"/>
              </w:rPr>
            </w:pPr>
            <w:r w:rsidRPr="00486E6F">
              <w:rPr>
                <w:szCs w:val="26"/>
              </w:rPr>
              <w:t>Nghiệp vụ lữ hành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pPr>
            <w:r>
              <w:t>Nghiệm thu 2017</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pPr>
            <w:r w:rsidRPr="00AB1A5E">
              <w:rPr>
                <w:lang w:val="vi-VN"/>
              </w:rPr>
              <w:t>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16</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szCs w:val="26"/>
              </w:rPr>
            </w:pPr>
            <w:r w:rsidRPr="00486E6F">
              <w:rPr>
                <w:szCs w:val="26"/>
              </w:rPr>
              <w:t>Tuyến điểm du lịch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pPr>
            <w:r>
              <w:t>Nghiệm thu 2018</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pPr>
            <w:r w:rsidRPr="00AB1A5E">
              <w:rPr>
                <w:lang w:val="vi-VN"/>
              </w:rPr>
              <w:t>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17</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szCs w:val="26"/>
              </w:rPr>
            </w:pPr>
            <w:r w:rsidRPr="00486E6F">
              <w:rPr>
                <w:spacing w:val="-1"/>
                <w:szCs w:val="26"/>
              </w:rPr>
              <w:t>Giao tiếp du lịch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center"/>
            </w:pPr>
            <w:r>
              <w:t>Nghiệm thu 2018</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r>
      <w:tr w:rsidR="005409A8" w:rsidRPr="00DE693A" w:rsidTr="00AA3570">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18</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409A8" w:rsidRPr="00486E6F" w:rsidRDefault="005409A8" w:rsidP="00AA3570">
            <w:pPr>
              <w:jc w:val="both"/>
              <w:rPr>
                <w:szCs w:val="26"/>
              </w:rPr>
            </w:pPr>
            <w:r w:rsidRPr="00486E6F">
              <w:rPr>
                <w:szCs w:val="26"/>
              </w:rPr>
              <w:t xml:space="preserve">Tổng quan dịch vụ lưu trú và ăn uống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486E6F" w:rsidRDefault="005409A8" w:rsidP="002110DF">
            <w:pPr>
              <w:jc w:val="center"/>
            </w:pPr>
            <w:r>
              <w:t xml:space="preserve">Đang thực hiện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19</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szCs w:val="26"/>
              </w:rPr>
            </w:pPr>
            <w:r w:rsidRPr="00486E6F">
              <w:rPr>
                <w:szCs w:val="26"/>
              </w:rPr>
              <w:t>Du lịch sinh thái</w:t>
            </w:r>
            <w:r>
              <w:rPr>
                <w:szCs w:val="26"/>
              </w:rPr>
              <w:t xml:space="preserve">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2110DF">
            <w:pPr>
              <w:jc w:val="center"/>
              <w:rPr>
                <w:lang w:val="vi-VN"/>
              </w:rPr>
            </w:pPr>
            <w:r>
              <w:t xml:space="preserve">Đang thực hiện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20</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szCs w:val="26"/>
              </w:rPr>
            </w:pPr>
            <w:r w:rsidRPr="00486E6F">
              <w:rPr>
                <w:spacing w:val="-1"/>
                <w:szCs w:val="26"/>
              </w:rPr>
              <w:t>Dịch vụ bổ sung trong du lịch</w:t>
            </w:r>
            <w:r>
              <w:rPr>
                <w:spacing w:val="-1"/>
                <w:szCs w:val="26"/>
              </w:rPr>
              <w:t xml:space="preserve">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2110DF">
            <w:pPr>
              <w:jc w:val="center"/>
              <w:rPr>
                <w:lang w:val="vi-VN"/>
              </w:rPr>
            </w:pPr>
            <w:r>
              <w:t xml:space="preserve">Đang thực hiện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21</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bCs/>
                <w:szCs w:val="26"/>
                <w:lang w:val="fr-FR"/>
              </w:rPr>
            </w:pPr>
            <w:r w:rsidRPr="00486E6F">
              <w:rPr>
                <w:bCs/>
                <w:szCs w:val="26"/>
              </w:rPr>
              <w:t>Quản trị du lịch MICE</w:t>
            </w:r>
            <w:r>
              <w:rPr>
                <w:bCs/>
                <w:szCs w:val="26"/>
              </w:rPr>
              <w:t xml:space="preserve">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2110DF">
            <w:pPr>
              <w:jc w:val="center"/>
              <w:rPr>
                <w:lang w:val="vi-VN"/>
              </w:rPr>
            </w:pPr>
            <w:r>
              <w:t xml:space="preserve">Đang thực hiện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22</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bCs/>
                <w:szCs w:val="26"/>
                <w:lang w:val="fr-FR"/>
              </w:rPr>
            </w:pPr>
            <w:r w:rsidRPr="00486E6F">
              <w:rPr>
                <w:bCs/>
                <w:szCs w:val="26"/>
              </w:rPr>
              <w:t>Du lịch bền vững</w:t>
            </w:r>
            <w:r>
              <w:rPr>
                <w:bCs/>
                <w:szCs w:val="26"/>
              </w:rPr>
              <w:t xml:space="preserve">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2110DF">
            <w:pPr>
              <w:jc w:val="center"/>
              <w:rPr>
                <w:lang w:val="vi-VN"/>
              </w:rPr>
            </w:pPr>
            <w:r>
              <w:t xml:space="preserve">Đang thực hiện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23</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bCs/>
                <w:szCs w:val="26"/>
                <w:lang w:val="fr-FR"/>
              </w:rPr>
            </w:pPr>
            <w:r>
              <w:rPr>
                <w:bCs/>
                <w:szCs w:val="26"/>
                <w:lang w:val="fr-FR"/>
              </w:rPr>
              <w:t xml:space="preserve">Nghệ thuật thuyết trình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2110DF">
            <w:pPr>
              <w:jc w:val="center"/>
              <w:rPr>
                <w:lang w:val="vi-VN"/>
              </w:rPr>
            </w:pPr>
            <w:r>
              <w:t xml:space="preserve">Đang thực hiện </w:t>
            </w:r>
          </w:p>
        </w:tc>
      </w:tr>
      <w:tr w:rsidR="005409A8"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945DE2" w:rsidRDefault="005409A8" w:rsidP="004533DB">
            <w:pPr>
              <w:jc w:val="center"/>
            </w:pPr>
            <w:r w:rsidRPr="00945DE2">
              <w:t>24</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486E6F" w:rsidRDefault="005409A8" w:rsidP="00AA3570">
            <w:pPr>
              <w:jc w:val="both"/>
              <w:rPr>
                <w:bCs/>
                <w:szCs w:val="26"/>
                <w:lang w:val="fr-FR"/>
              </w:rPr>
            </w:pPr>
            <w:r w:rsidRPr="00486E6F">
              <w:rPr>
                <w:szCs w:val="26"/>
              </w:rPr>
              <w:t xml:space="preserve">Pháp luật du lịch </w:t>
            </w:r>
            <w:r>
              <w:rPr>
                <w:bCs/>
                <w:szCs w:val="26"/>
                <w:lang w:val="fr-FR"/>
              </w:rPr>
              <w:t xml:space="preserve">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409A8" w:rsidRPr="00AB1A5E" w:rsidRDefault="005409A8" w:rsidP="00AA3570">
            <w:pPr>
              <w:jc w:val="center"/>
              <w:rPr>
                <w:lang w:val="vi-VN"/>
              </w:rP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409A8" w:rsidRPr="00AB1A5E" w:rsidRDefault="005409A8" w:rsidP="002110DF">
            <w:pPr>
              <w:jc w:val="center"/>
              <w:rPr>
                <w:lang w:val="vi-VN"/>
              </w:rPr>
            </w:pPr>
            <w:r>
              <w:t xml:space="preserve">Đang thực hiện </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25</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56F6E" w:rsidRDefault="00F67245" w:rsidP="00956F6E">
            <w:pPr>
              <w:spacing w:line="288" w:lineRule="auto"/>
              <w:ind w:left="19"/>
              <w:contextualSpacing/>
              <w:jc w:val="both"/>
              <w:rPr>
                <w:rFonts w:eastAsia="Calibri"/>
              </w:rPr>
            </w:pPr>
            <w:r w:rsidRPr="00956F6E">
              <w:rPr>
                <w:rFonts w:eastAsia="Calibri"/>
              </w:rPr>
              <w:t>Văn hóa dân gian</w:t>
            </w:r>
            <w:r>
              <w:rPr>
                <w:rFonts w:eastAsia="Calibri"/>
              </w:rPr>
              <w:t xml:space="preserve"> (giáo trình)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B10EF9" w:rsidRDefault="00F67245" w:rsidP="00956F6E">
            <w:pPr>
              <w:spacing w:before="120"/>
              <w:jc w:val="center"/>
              <w:rPr>
                <w:lang w:val="vi-VN"/>
              </w:rPr>
            </w:pPr>
            <w:r w:rsidRPr="00B10EF9">
              <w:rPr>
                <w:lang w:val="vi-VN"/>
              </w:rPr>
              <w:t>2017</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26</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56F6E" w:rsidRDefault="00F67245" w:rsidP="00956F6E">
            <w:pPr>
              <w:spacing w:line="288" w:lineRule="auto"/>
              <w:ind w:left="19"/>
              <w:contextualSpacing/>
              <w:jc w:val="both"/>
              <w:rPr>
                <w:rFonts w:eastAsia="Calibri"/>
              </w:rPr>
            </w:pPr>
            <w:r w:rsidRPr="00956F6E">
              <w:rPr>
                <w:rFonts w:eastAsia="SimSun"/>
                <w:lang w:val="nb-NO" w:eastAsia="ar-SA"/>
              </w:rPr>
              <w:t>Văn hóa giao tiếp (giáo trình)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56F6E" w:rsidRDefault="00F67245" w:rsidP="00956F6E">
            <w:pPr>
              <w:spacing w:before="120"/>
              <w:jc w:val="center"/>
            </w:pPr>
            <w:r>
              <w:t>2014</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27</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56F6E" w:rsidRDefault="00F67245" w:rsidP="00956F6E">
            <w:pPr>
              <w:spacing w:line="288" w:lineRule="auto"/>
              <w:ind w:left="19"/>
              <w:contextualSpacing/>
              <w:jc w:val="both"/>
              <w:rPr>
                <w:rFonts w:eastAsia="SimSun"/>
                <w:lang w:val="nb-NO" w:eastAsia="ar-SA"/>
              </w:rPr>
            </w:pPr>
            <w:r w:rsidRPr="00956F6E">
              <w:rPr>
                <w:rFonts w:eastAsia="Arial"/>
              </w:rPr>
              <w:t>Di sản văn hóa bảo tồn và phát triển</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spacing w:before="120"/>
              <w:jc w:val="center"/>
            </w:pPr>
            <w:r>
              <w:t>2008</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28</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56F6E" w:rsidRDefault="00F67245" w:rsidP="00956F6E">
            <w:pPr>
              <w:spacing w:line="288" w:lineRule="auto"/>
              <w:ind w:left="19"/>
              <w:contextualSpacing/>
              <w:jc w:val="both"/>
              <w:rPr>
                <w:rFonts w:eastAsia="Arial"/>
              </w:rPr>
            </w:pPr>
            <w:r w:rsidRPr="00956F6E">
              <w:rPr>
                <w:rFonts w:eastAsia="Calibri"/>
                <w:spacing w:val="-4"/>
              </w:rPr>
              <w:t>Công tác xây dựng đời sống văn hóa ở cơ sở</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spacing w:before="120"/>
              <w:jc w:val="center"/>
            </w:pPr>
            <w:r>
              <w:t>2002</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29</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56F6E" w:rsidRDefault="00F67245" w:rsidP="00956F6E">
            <w:pPr>
              <w:spacing w:line="288" w:lineRule="auto"/>
              <w:ind w:left="19"/>
              <w:contextualSpacing/>
              <w:jc w:val="both"/>
              <w:rPr>
                <w:rFonts w:eastAsia="Calibri"/>
                <w:spacing w:val="-4"/>
              </w:rPr>
            </w:pPr>
            <w:r w:rsidRPr="00956F6E">
              <w:rPr>
                <w:rFonts w:eastAsia="SimSun"/>
              </w:rPr>
              <w:t>Công tác Nhà văn hóa</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spacing w:before="120"/>
              <w:jc w:val="center"/>
            </w:pPr>
            <w:r>
              <w:t>2002</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30</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56F6E" w:rsidRDefault="00F67245" w:rsidP="00956F6E">
            <w:pPr>
              <w:spacing w:line="288" w:lineRule="auto"/>
              <w:ind w:left="19"/>
              <w:contextualSpacing/>
              <w:jc w:val="both"/>
              <w:rPr>
                <w:rFonts w:eastAsia="SimSun"/>
              </w:rPr>
            </w:pPr>
            <w:r w:rsidRPr="00956F6E">
              <w:rPr>
                <w:rFonts w:eastAsia="SimSun"/>
              </w:rPr>
              <w:t>Công tác tuyên truyền- cổ động</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spacing w:before="120"/>
              <w:jc w:val="center"/>
            </w:pPr>
            <w:r>
              <w:t>2002</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31</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pPr>
              <w:spacing w:line="256" w:lineRule="auto"/>
              <w:jc w:val="both"/>
              <w:rPr>
                <w:lang w:val="vi-VN"/>
              </w:rPr>
            </w:pPr>
            <w:r w:rsidRPr="00970E32">
              <w:rPr>
                <w:lang w:val="vi-VN"/>
              </w:rPr>
              <w:t>Phương tiện truyền thông mới – tin tức cũ</w:t>
            </w:r>
            <w:r>
              <w:t xml:space="preserve"> (tài liệu dịch)</w:t>
            </w:r>
            <w:r w:rsidRPr="00970E32">
              <w:rPr>
                <w:lang w:val="vi-VN"/>
              </w:rPr>
              <w:t xml:space="preserve">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pPr>
              <w:spacing w:before="120" w:line="256" w:lineRule="auto"/>
              <w:jc w:val="center"/>
              <w:rPr>
                <w:lang w:val="vi-VN"/>
              </w:rPr>
            </w:pPr>
            <w:r w:rsidRPr="00970E32">
              <w:rPr>
                <w:lang w:val="vi-VN"/>
              </w:rPr>
              <w:t>2010</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rsidRPr="00945DE2">
              <w:t>32</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pPr>
              <w:spacing w:line="256" w:lineRule="auto"/>
              <w:jc w:val="both"/>
              <w:rPr>
                <w:lang w:val="vi-VN"/>
              </w:rPr>
            </w:pPr>
            <w:r w:rsidRPr="00970E32">
              <w:rPr>
                <w:lang w:val="vi-VN"/>
              </w:rPr>
              <w:t>Giáo dục truyền thông thế kỷ 21</w:t>
            </w:r>
            <w:r>
              <w:t>-</w:t>
            </w:r>
            <w:r w:rsidRPr="00970E32">
              <w:rPr>
                <w:lang w:val="vi-VN"/>
              </w:rPr>
              <w:t xml:space="preserve"> Đương đầu với những thách thức của Văn hoá tham gia</w:t>
            </w:r>
            <w:r>
              <w:t xml:space="preserve"> (tài liệu dịch)</w:t>
            </w:r>
            <w:r w:rsidRPr="00970E32">
              <w:rPr>
                <w:lang w:val="vi-VN"/>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pPr>
              <w:spacing w:before="120" w:line="256" w:lineRule="auto"/>
              <w:jc w:val="center"/>
              <w:rPr>
                <w:lang w:val="vi-VN"/>
              </w:rPr>
            </w:pPr>
            <w:r w:rsidRPr="00970E32">
              <w:rPr>
                <w:lang w:val="vi-VN"/>
              </w:rPr>
              <w:t>2015</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jc w:val="cente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t>33</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pPr>
              <w:spacing w:line="256" w:lineRule="auto"/>
              <w:jc w:val="both"/>
              <w:rPr>
                <w:lang w:val="vi-VN"/>
              </w:rPr>
            </w:pPr>
            <w:r w:rsidRPr="00970E32">
              <w:rPr>
                <w:lang w:val="vi-VN"/>
              </w:rPr>
              <w:t>Lý thuyết Truyền thông Văn hoá</w:t>
            </w:r>
            <w:r>
              <w:t xml:space="preserve"> (g</w:t>
            </w:r>
            <w:r w:rsidRPr="00970E32">
              <w:rPr>
                <w:lang w:val="vi-VN"/>
              </w:rPr>
              <w:t>iáo trình</w:t>
            </w:r>
            <w:r>
              <w:t>)</w:t>
            </w:r>
            <w:r w:rsidRPr="00970E32">
              <w:rPr>
                <w:lang w:val="vi-VN"/>
              </w:rPr>
              <w:t xml:space="preserve">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pPr>
              <w:spacing w:before="120" w:line="256" w:lineRule="auto"/>
              <w:jc w:val="center"/>
              <w:rPr>
                <w:lang w:val="vi-VN"/>
              </w:rPr>
            </w:pPr>
            <w:r w:rsidRPr="00970E32">
              <w:rPr>
                <w:lang w:val="vi-VN"/>
              </w:rPr>
              <w:t>2016</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jc w:val="cente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45DE2" w:rsidRDefault="00F67245" w:rsidP="00667AE7">
            <w:pPr>
              <w:jc w:val="center"/>
            </w:pPr>
            <w:r>
              <w:t>34</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r w:rsidRPr="00970E32">
              <w:rPr>
                <w:lang w:val="vi-VN"/>
              </w:rPr>
              <w:t>Tổng quan về truyền thông</w:t>
            </w:r>
            <w:r>
              <w:t xml:space="preserve"> (giáo trình)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jc w:val="center"/>
            </w:pPr>
            <w:r>
              <w:t>2020-2021</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667AE7">
            <w:pPr>
              <w:jc w:val="center"/>
            </w:pPr>
            <w:r>
              <w:t>35</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r w:rsidRPr="00970E32">
              <w:rPr>
                <w:lang w:val="vi-VN"/>
              </w:rPr>
              <w:t>Kinh tế truyền thông</w:t>
            </w:r>
            <w:r>
              <w:t xml:space="preserve"> (giáo trình)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jc w:val="center"/>
            </w:pPr>
            <w:r>
              <w:t>2020-2021</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667AE7">
            <w:pPr>
              <w:jc w:val="center"/>
            </w:pPr>
            <w:r>
              <w:t>36</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970E32" w:rsidRDefault="00F67245" w:rsidP="00956F6E">
            <w:r w:rsidRPr="00970E32">
              <w:rPr>
                <w:lang w:val="vi-VN"/>
              </w:rPr>
              <w:t>Phương pháp nghiên cứu truyền thông</w:t>
            </w:r>
            <w:r>
              <w:t xml:space="preserve"> (giáo trình)</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970E32" w:rsidRDefault="00F67245" w:rsidP="00956F6E">
            <w:pPr>
              <w:jc w:val="center"/>
            </w:pPr>
            <w:r>
              <w:t>2020-2021</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667AE7">
            <w:pPr>
              <w:jc w:val="center"/>
            </w:pPr>
            <w:r>
              <w:t>37</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pPr>
            <w:r w:rsidRPr="00A67D84">
              <w:t xml:space="preserve">Quản lý nhà nước về văn hóa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r w:rsidRPr="00A67D84">
              <w:t>2014</w:t>
            </w:r>
            <w:r w:rsidRPr="00A67D84">
              <w:rPr>
                <w:lang w:val="vi-VN"/>
              </w:rPr>
              <w:t> </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r w:rsidRPr="00A67D84">
              <w:rPr>
                <w:lang w:val="vi-VN"/>
              </w:rPr>
              <w:t> </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667AE7">
            <w:pPr>
              <w:jc w:val="center"/>
            </w:pPr>
            <w:r>
              <w:t>38</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pPr>
            <w:r w:rsidRPr="00A67D84">
              <w:t>Di sản văn hóa</w:t>
            </w:r>
            <w:r w:rsidRPr="00A67D84">
              <w:rPr>
                <w:lang w:val="vi-VN"/>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r w:rsidRPr="00A67D84">
              <w:t>2015</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r w:rsidRPr="00A67D84">
              <w:rPr>
                <w:lang w:val="vi-VN"/>
              </w:rPr>
              <w:t> </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667AE7">
            <w:pPr>
              <w:jc w:val="center"/>
            </w:pPr>
            <w:r>
              <w:t>39</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rPr>
                <w:lang w:val="vi-VN"/>
              </w:rPr>
            </w:pPr>
            <w:r w:rsidRPr="00A67D84">
              <w:t>Văn hóa Chăm</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r w:rsidRPr="00A67D84">
              <w:t>2016</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667AE7">
            <w:pPr>
              <w:jc w:val="center"/>
            </w:pPr>
            <w:r>
              <w:t>40</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rPr>
                <w:lang w:val="vi-VN"/>
              </w:rPr>
            </w:pPr>
            <w:r w:rsidRPr="00A67D84">
              <w:t>Văn hóa Chơ-ro</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r w:rsidRPr="00A67D84">
              <w:t>2013</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r>
              <w:t>41</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pPr>
            <w:r w:rsidRPr="00A67D84">
              <w:t xml:space="preserve">Văn hóa Mạ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r w:rsidRPr="00A67D84">
              <w:t>2013</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r>
              <w:t>42</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pPr>
            <w:r w:rsidRPr="00A67D84">
              <w:t xml:space="preserve">Nhân học hình ảnh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r w:rsidRPr="00A67D84">
              <w:t>2015</w:t>
            </w: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r>
              <w:t>43</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pPr>
            <w:r w:rsidRPr="00A67D84">
              <w:t>Văn hóa Hoa</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r w:rsidRPr="00A67D84">
              <w:t>2019-2020</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r>
              <w:lastRenderedPageBreak/>
              <w:t>44</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pPr>
            <w:r w:rsidRPr="00A67D84">
              <w:t>Văn hóa Ê-đê</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rPr>
                <w:lang w:val="vi-VN"/>
              </w:rPr>
            </w:pPr>
            <w:r w:rsidRPr="00A67D84">
              <w:t>2019-2020</w:t>
            </w:r>
          </w:p>
        </w:tc>
      </w:tr>
      <w:tr w:rsidR="00F67245" w:rsidRPr="00DE693A" w:rsidTr="00B67FE7">
        <w:tblPrEx>
          <w:tblBorders>
            <w:top w:val="none" w:sz="0" w:space="0" w:color="auto"/>
            <w:bottom w:val="none" w:sz="0" w:space="0" w:color="auto"/>
            <w:insideH w:val="none" w:sz="0" w:space="0" w:color="auto"/>
            <w:insideV w:val="none" w:sz="0" w:space="0" w:color="auto"/>
          </w:tblBorders>
        </w:tblPrEx>
        <w:tc>
          <w:tcPr>
            <w:tcW w:w="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Default="00F67245" w:rsidP="00956F6E">
            <w:pPr>
              <w:jc w:val="center"/>
            </w:pPr>
            <w:r>
              <w:t>45</w:t>
            </w:r>
          </w:p>
        </w:tc>
        <w:tc>
          <w:tcPr>
            <w:tcW w:w="20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137E4C">
            <w:pPr>
              <w:jc w:val="both"/>
            </w:pPr>
            <w:r>
              <w:t>Văn hóa Khmer</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p>
        </w:tc>
        <w:tc>
          <w:tcPr>
            <w:tcW w:w="16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67245" w:rsidRPr="00A67D84" w:rsidRDefault="00F67245" w:rsidP="00956F6E">
            <w:pPr>
              <w:jc w:val="center"/>
            </w:pPr>
            <w:r w:rsidRPr="00A67D84">
              <w:t>2019-2020</w:t>
            </w:r>
          </w:p>
        </w:tc>
      </w:tr>
    </w:tbl>
    <w:p w:rsidR="00F65524" w:rsidRPr="003B31C8" w:rsidRDefault="00F65524" w:rsidP="000D4BD2">
      <w:pPr>
        <w:spacing w:before="240"/>
      </w:pPr>
      <w:r w:rsidRPr="003B31C8">
        <w:rPr>
          <w:lang w:val="vi-VN"/>
        </w:rPr>
        <w:t>E</w:t>
      </w:r>
      <w:r w:rsidRPr="003B31C8">
        <w:t>.</w:t>
      </w:r>
      <w:r w:rsidRPr="003B31C8">
        <w:rPr>
          <w:lang w:val="vi-VN"/>
        </w:rPr>
        <w:t xml:space="preserve"> Công khai thông tin về đồ án, khóa luận, luận văn, luận án t</w:t>
      </w:r>
      <w:r w:rsidRPr="003B31C8">
        <w:t>ố</w:t>
      </w:r>
      <w:r w:rsidRPr="003B31C8">
        <w:rPr>
          <w:lang w:val="vi-VN"/>
        </w:rPr>
        <w:t>t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169"/>
        <w:gridCol w:w="969"/>
        <w:gridCol w:w="2992"/>
        <w:gridCol w:w="1567"/>
        <w:gridCol w:w="1707"/>
        <w:gridCol w:w="1508"/>
      </w:tblGrid>
      <w:tr w:rsidR="00DA4C9D" w:rsidRPr="005F6161" w:rsidTr="00011791">
        <w:trPr>
          <w:trHeight w:val="144"/>
        </w:trPr>
        <w:tc>
          <w:tcPr>
            <w:tcW w:w="391" w:type="pct"/>
            <w:gridSpan w:val="2"/>
            <w:shd w:val="solid" w:color="FFFFFF" w:fill="auto"/>
            <w:vAlign w:val="center"/>
            <w:hideMark/>
          </w:tcPr>
          <w:p w:rsidR="00DA4C9D" w:rsidRPr="00F74DF6" w:rsidRDefault="00DA4C9D" w:rsidP="00226465">
            <w:pPr>
              <w:jc w:val="center"/>
              <w:rPr>
                <w:color w:val="000000" w:themeColor="text1"/>
                <w:lang w:val="vi-VN"/>
              </w:rPr>
            </w:pPr>
            <w:r w:rsidRPr="00F74DF6">
              <w:rPr>
                <w:color w:val="000000" w:themeColor="text1"/>
                <w:lang w:val="vi-VN"/>
              </w:rPr>
              <w:t>STT</w:t>
            </w:r>
          </w:p>
        </w:tc>
        <w:tc>
          <w:tcPr>
            <w:tcW w:w="511" w:type="pct"/>
            <w:shd w:val="solid" w:color="FFFFFF" w:fill="auto"/>
            <w:vAlign w:val="center"/>
            <w:hideMark/>
          </w:tcPr>
          <w:p w:rsidR="00DA4C9D" w:rsidRPr="00F74DF6" w:rsidRDefault="00DA4C9D" w:rsidP="00226465">
            <w:pPr>
              <w:jc w:val="center"/>
              <w:rPr>
                <w:color w:val="000000" w:themeColor="text1"/>
                <w:lang w:val="vi-VN"/>
              </w:rPr>
            </w:pPr>
            <w:r w:rsidRPr="00F74DF6">
              <w:rPr>
                <w:color w:val="000000" w:themeColor="text1"/>
                <w:lang w:val="vi-VN"/>
              </w:rPr>
              <w:t>Trình độ đào tạo</w:t>
            </w:r>
          </w:p>
        </w:tc>
        <w:tc>
          <w:tcPr>
            <w:tcW w:w="1577" w:type="pct"/>
            <w:shd w:val="solid" w:color="FFFFFF" w:fill="auto"/>
            <w:vAlign w:val="center"/>
            <w:hideMark/>
          </w:tcPr>
          <w:p w:rsidR="00DA4C9D" w:rsidRPr="00F74DF6" w:rsidRDefault="00DA4C9D" w:rsidP="00226465">
            <w:pPr>
              <w:jc w:val="center"/>
              <w:rPr>
                <w:color w:val="000000" w:themeColor="text1"/>
                <w:lang w:val="vi-VN"/>
              </w:rPr>
            </w:pPr>
            <w:r w:rsidRPr="00F74DF6">
              <w:rPr>
                <w:color w:val="000000" w:themeColor="text1"/>
                <w:lang w:val="vi-VN"/>
              </w:rPr>
              <w:t>Tên đề tài</w:t>
            </w:r>
          </w:p>
        </w:tc>
        <w:tc>
          <w:tcPr>
            <w:tcW w:w="826" w:type="pct"/>
            <w:shd w:val="solid" w:color="FFFFFF" w:fill="auto"/>
            <w:vAlign w:val="center"/>
            <w:hideMark/>
          </w:tcPr>
          <w:p w:rsidR="008A5F9F" w:rsidRPr="00F74DF6" w:rsidRDefault="00DA4C9D" w:rsidP="00226465">
            <w:pPr>
              <w:jc w:val="center"/>
              <w:rPr>
                <w:color w:val="000000" w:themeColor="text1"/>
              </w:rPr>
            </w:pPr>
            <w:r w:rsidRPr="00F74DF6">
              <w:rPr>
                <w:color w:val="000000" w:themeColor="text1"/>
                <w:lang w:val="vi-VN"/>
              </w:rPr>
              <w:t xml:space="preserve">Họ và tên người </w:t>
            </w:r>
          </w:p>
          <w:p w:rsidR="00DA4C9D" w:rsidRPr="00F74DF6" w:rsidRDefault="00DA4C9D" w:rsidP="00226465">
            <w:pPr>
              <w:jc w:val="center"/>
              <w:rPr>
                <w:color w:val="000000" w:themeColor="text1"/>
                <w:lang w:val="vi-VN"/>
              </w:rPr>
            </w:pPr>
            <w:r w:rsidRPr="00F74DF6">
              <w:rPr>
                <w:color w:val="000000" w:themeColor="text1"/>
                <w:lang w:val="vi-VN"/>
              </w:rPr>
              <w:t>thực hiện</w:t>
            </w:r>
          </w:p>
        </w:tc>
        <w:tc>
          <w:tcPr>
            <w:tcW w:w="900" w:type="pct"/>
            <w:shd w:val="solid" w:color="FFFFFF" w:fill="auto"/>
            <w:vAlign w:val="center"/>
            <w:hideMark/>
          </w:tcPr>
          <w:p w:rsidR="00DA4C9D" w:rsidRPr="00F74DF6" w:rsidRDefault="00DA4C9D" w:rsidP="00226465">
            <w:pPr>
              <w:jc w:val="center"/>
              <w:rPr>
                <w:color w:val="000000" w:themeColor="text1"/>
                <w:lang w:val="vi-VN"/>
              </w:rPr>
            </w:pPr>
            <w:r w:rsidRPr="00F74DF6">
              <w:rPr>
                <w:color w:val="000000" w:themeColor="text1"/>
                <w:lang w:val="vi-VN"/>
              </w:rPr>
              <w:t>Họ và tên người hướng dẫn</w:t>
            </w:r>
          </w:p>
        </w:tc>
        <w:tc>
          <w:tcPr>
            <w:tcW w:w="795" w:type="pct"/>
            <w:shd w:val="solid" w:color="FFFFFF" w:fill="auto"/>
            <w:vAlign w:val="center"/>
            <w:hideMark/>
          </w:tcPr>
          <w:p w:rsidR="008A5F9F" w:rsidRPr="00F74DF6" w:rsidRDefault="00DA4C9D" w:rsidP="00226465">
            <w:pPr>
              <w:jc w:val="center"/>
              <w:rPr>
                <w:color w:val="000000" w:themeColor="text1"/>
              </w:rPr>
            </w:pPr>
            <w:r w:rsidRPr="00F74DF6">
              <w:rPr>
                <w:color w:val="000000" w:themeColor="text1"/>
                <w:lang w:val="vi-VN"/>
              </w:rPr>
              <w:t xml:space="preserve">Nội dung </w:t>
            </w:r>
          </w:p>
          <w:p w:rsidR="00DA4C9D" w:rsidRPr="00F74DF6" w:rsidRDefault="00DA4C9D" w:rsidP="00226465">
            <w:pPr>
              <w:jc w:val="center"/>
              <w:rPr>
                <w:color w:val="000000" w:themeColor="text1"/>
                <w:lang w:val="vi-VN"/>
              </w:rPr>
            </w:pPr>
            <w:r w:rsidRPr="00F74DF6">
              <w:rPr>
                <w:color w:val="000000" w:themeColor="text1"/>
                <w:lang w:val="vi-VN"/>
              </w:rPr>
              <w:t>tóm tắt</w:t>
            </w:r>
          </w:p>
        </w:tc>
      </w:tr>
      <w:tr w:rsidR="00DA4C9D" w:rsidRPr="005F6161" w:rsidTr="005226A9">
        <w:trPr>
          <w:trHeight w:val="417"/>
        </w:trPr>
        <w:tc>
          <w:tcPr>
            <w:tcW w:w="5000" w:type="pct"/>
            <w:gridSpan w:val="7"/>
            <w:shd w:val="solid" w:color="FFFFFF" w:fill="auto"/>
            <w:vAlign w:val="center"/>
            <w:hideMark/>
          </w:tcPr>
          <w:p w:rsidR="00DA4C9D" w:rsidRPr="00F74DF6" w:rsidRDefault="00DA4C9D" w:rsidP="008162D1">
            <w:pPr>
              <w:ind w:left="102"/>
              <w:rPr>
                <w:i/>
                <w:color w:val="000000" w:themeColor="text1"/>
                <w:lang w:val="vi-VN"/>
              </w:rPr>
            </w:pPr>
            <w:r w:rsidRPr="00F74DF6">
              <w:rPr>
                <w:b/>
                <w:i/>
                <w:color w:val="000000" w:themeColor="text1"/>
                <w:lang w:val="vi-VN"/>
              </w:rPr>
              <w:t>Thạ</w:t>
            </w:r>
            <w:r w:rsidRPr="00F74DF6">
              <w:rPr>
                <w:b/>
                <w:i/>
                <w:color w:val="000000" w:themeColor="text1"/>
              </w:rPr>
              <w:t>c sĩ</w:t>
            </w:r>
            <w:r w:rsidR="008162D1">
              <w:rPr>
                <w:b/>
                <w:i/>
                <w:color w:val="000000" w:themeColor="text1"/>
              </w:rPr>
              <w:t>,</w:t>
            </w:r>
            <w:r w:rsidR="00A87BC9" w:rsidRPr="00F74DF6">
              <w:rPr>
                <w:b/>
                <w:i/>
                <w:color w:val="000000" w:themeColor="text1"/>
              </w:rPr>
              <w:t xml:space="preserve"> </w:t>
            </w:r>
            <w:r w:rsidR="00F74DF6" w:rsidRPr="00F74DF6">
              <w:rPr>
                <w:b/>
                <w:i/>
                <w:color w:val="000000" w:themeColor="text1"/>
              </w:rPr>
              <w:t>c</w:t>
            </w:r>
            <w:r w:rsidR="00AA3570" w:rsidRPr="00F74DF6">
              <w:rPr>
                <w:b/>
                <w:i/>
                <w:color w:val="000000" w:themeColor="text1"/>
              </w:rPr>
              <w:t>huyên n</w:t>
            </w:r>
            <w:r w:rsidRPr="00F74DF6">
              <w:rPr>
                <w:b/>
                <w:i/>
                <w:color w:val="000000" w:themeColor="text1"/>
              </w:rPr>
              <w:t>gành Quản lý văn hóa</w:t>
            </w:r>
            <w:r w:rsidR="008162D1">
              <w:rPr>
                <w:b/>
                <w:i/>
                <w:color w:val="000000" w:themeColor="text1"/>
              </w:rPr>
              <w:t>-</w:t>
            </w:r>
            <w:r w:rsidR="00A87BC9" w:rsidRPr="00F74DF6">
              <w:rPr>
                <w:b/>
                <w:i/>
                <w:color w:val="000000" w:themeColor="text1"/>
              </w:rPr>
              <w:t xml:space="preserve"> </w:t>
            </w:r>
            <w:r w:rsidR="00A37136" w:rsidRPr="00F74DF6">
              <w:rPr>
                <w:b/>
                <w:i/>
                <w:color w:val="000000" w:themeColor="text1"/>
              </w:rPr>
              <w:t>năm</w:t>
            </w:r>
            <w:r w:rsidR="00A87BC9" w:rsidRPr="00F74DF6">
              <w:rPr>
                <w:b/>
                <w:i/>
                <w:color w:val="000000" w:themeColor="text1"/>
                <w:lang w:val="vi-VN"/>
              </w:rPr>
              <w:t xml:space="preserve"> 201</w:t>
            </w:r>
            <w:r w:rsidR="00A87BC9" w:rsidRPr="00F74DF6">
              <w:rPr>
                <w:b/>
                <w:i/>
                <w:color w:val="000000" w:themeColor="text1"/>
              </w:rPr>
              <w:t>9</w:t>
            </w:r>
            <w:r w:rsidRPr="00F74DF6">
              <w:rPr>
                <w:i/>
                <w:color w:val="000000" w:themeColor="text1"/>
                <w:lang w:val="vi-VN"/>
              </w:rPr>
              <w:t> </w:t>
            </w:r>
          </w:p>
        </w:tc>
      </w:tr>
      <w:tr w:rsidR="00DA4C9D" w:rsidRPr="005F6161" w:rsidTr="00594D3F">
        <w:trPr>
          <w:trHeight w:val="144"/>
        </w:trPr>
        <w:tc>
          <w:tcPr>
            <w:tcW w:w="391" w:type="pct"/>
            <w:gridSpan w:val="2"/>
            <w:shd w:val="solid" w:color="FFFFFF" w:fill="auto"/>
          </w:tcPr>
          <w:p w:rsidR="00DA4C9D" w:rsidRPr="00A87BC9" w:rsidRDefault="00A87BC9" w:rsidP="00594D3F">
            <w:pPr>
              <w:jc w:val="center"/>
              <w:rPr>
                <w:color w:val="000000" w:themeColor="text1"/>
              </w:rPr>
            </w:pPr>
            <w:r>
              <w:rPr>
                <w:color w:val="000000" w:themeColor="text1"/>
              </w:rPr>
              <w:t>1</w:t>
            </w:r>
          </w:p>
        </w:tc>
        <w:tc>
          <w:tcPr>
            <w:tcW w:w="511" w:type="pct"/>
            <w:shd w:val="solid" w:color="FFFFFF" w:fill="auto"/>
          </w:tcPr>
          <w:p w:rsidR="00DA4C9D" w:rsidRPr="00A87BC9" w:rsidRDefault="00A87BC9" w:rsidP="00594D3F">
            <w:pPr>
              <w:ind w:left="102"/>
              <w:jc w:val="center"/>
              <w:rPr>
                <w:color w:val="000000" w:themeColor="text1"/>
                <w:lang w:val="vi-VN"/>
              </w:rPr>
            </w:pPr>
            <w:r w:rsidRPr="00A87BC9">
              <w:rPr>
                <w:color w:val="000000" w:themeColor="text1"/>
                <w:lang w:val="vi-VN"/>
              </w:rPr>
              <w:t>Thạ</w:t>
            </w:r>
            <w:r w:rsidRPr="00A87BC9">
              <w:rPr>
                <w:color w:val="000000" w:themeColor="text1"/>
              </w:rPr>
              <w:t>c sĩ</w:t>
            </w:r>
          </w:p>
        </w:tc>
        <w:tc>
          <w:tcPr>
            <w:tcW w:w="1577" w:type="pct"/>
            <w:shd w:val="solid" w:color="FFFFFF" w:fill="auto"/>
          </w:tcPr>
          <w:p w:rsidR="00DA4C9D" w:rsidRPr="005F6161" w:rsidRDefault="00DA4C9D" w:rsidP="00594D3F">
            <w:pPr>
              <w:jc w:val="both"/>
              <w:rPr>
                <w:color w:val="000000" w:themeColor="text1"/>
              </w:rPr>
            </w:pPr>
            <w:r w:rsidRPr="005F6161">
              <w:rPr>
                <w:color w:val="000000" w:themeColor="text1"/>
              </w:rPr>
              <w:t>Dịch vụ thông tin cho người khiếm thị dưới góc nhìn văn hóa (nghiên cứu tại thư viện khoa học tổng hợp Tp.HCM)</w:t>
            </w:r>
          </w:p>
        </w:tc>
        <w:tc>
          <w:tcPr>
            <w:tcW w:w="826" w:type="pct"/>
            <w:shd w:val="solid" w:color="FFFFFF" w:fill="auto"/>
          </w:tcPr>
          <w:p w:rsidR="00DA4C9D" w:rsidRPr="005F6161" w:rsidRDefault="00DA4C9D" w:rsidP="00594D3F">
            <w:pPr>
              <w:jc w:val="center"/>
              <w:rPr>
                <w:color w:val="000000" w:themeColor="text1"/>
              </w:rPr>
            </w:pPr>
            <w:r w:rsidRPr="005F6161">
              <w:rPr>
                <w:color w:val="000000" w:themeColor="text1"/>
              </w:rPr>
              <w:t>Hồng Thị Kim Vy</w:t>
            </w:r>
          </w:p>
        </w:tc>
        <w:tc>
          <w:tcPr>
            <w:tcW w:w="900" w:type="pct"/>
            <w:shd w:val="solid" w:color="FFFFFF" w:fill="auto"/>
          </w:tcPr>
          <w:p w:rsidR="00DA4C9D" w:rsidRPr="005F6161" w:rsidRDefault="00DA4C9D" w:rsidP="00594D3F">
            <w:pPr>
              <w:jc w:val="center"/>
              <w:rPr>
                <w:color w:val="000000" w:themeColor="text1"/>
              </w:rPr>
            </w:pPr>
            <w:r w:rsidRPr="005F6161">
              <w:rPr>
                <w:color w:val="000000" w:themeColor="text1"/>
              </w:rPr>
              <w:t>TS. Nguyễn Thị Thư</w:t>
            </w:r>
          </w:p>
        </w:tc>
        <w:tc>
          <w:tcPr>
            <w:tcW w:w="795" w:type="pct"/>
            <w:shd w:val="solid" w:color="FFFFFF" w:fill="auto"/>
          </w:tcPr>
          <w:p w:rsidR="00DA4C9D" w:rsidRPr="005F6161" w:rsidRDefault="00DA4C9D"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Phát huy vai trò của Ban hành giáo trong xây dựng đời sống văn hóa cộng đồng (nghiên cứu trường hợp giáo xứ Lai Ổn tại xã Hố Nai 3, Trảng Bom, Đồng Nai)</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Trần Thanh Tú</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Đức Lộc</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Nâng cao nhận thức thẩm mỹ cho học sinh thông qua giảng dạy môn âm nhạc (trường trung học cơ sở Ngô Tất Tố, quận Phú Nhuận, Tp. 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Đào Thị Mỹ Dung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Đức Lộc</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4</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Phát huy vai trò của đội thiếu niên tiền phong trong việc nâng cao kỹ năng sống cho học sinh THCS tại quận Phú Nhuận, Tp. 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Mai Nam Phương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Đức Lộc</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5</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nhà nước về hoạt động quảng cáo ngoài trời trong bối cảnh chỉnh trang đô thị hiện nay trên địa bàn quận Tân Bình, Tp.Hồ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Hoàng Khánh Ly</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Đức Lộc</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6</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Hoạt động giải trí tại nhà văn hóa thanh niên Tp.Hồ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Hữu Nghị</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chưa đề xuất</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7</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Làng nghề truyền thống trong phát triển du lịch ở Phú Quốc, Kiên Giang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Hữu Định</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Trần Văn Ánh</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8</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Nâng cao hoạt động tổ chức lễ hội văn hóa dân gian Việt Bắc tại xã EATAM, huyện Krông Năng, tỉnh Đắk Lắk</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Đàm Thị Hiền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Trần Văn Ánh</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9</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hoạt động biểu diễn ballet tại Tp.Hồ Chí Minh trong bối cảnh hiện nay</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Trần Thị Thục</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 xml:space="preserve">PGS.TS Nguyễn Thị </w:t>
            </w:r>
            <w:r w:rsidRPr="005F6161">
              <w:rPr>
                <w:color w:val="000000" w:themeColor="text1"/>
              </w:rPr>
              <w:br/>
              <w:t>Mỹ Liêm</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10</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hoạt động biểu diễn hợp xướng chuyên nghiệp tại Tp. 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Thị Thu Hiền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Thị Mỹ Liêm</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lastRenderedPageBreak/>
              <w:t>11</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Hoạt động đờn ca tài tử của trung tâm văn hóa - thể thao cấp huyện, tỉnh Bình Dương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Minh</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Mai Mỹ Duyên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12</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Vai trò cộng đồng trong hoạt động đờn ca tài tử ở tỉnh Bình Dương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Minh Xuân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Mai Mỹ Duyên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13</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Phát huy vai trò của trung tâm văn hóa, thể thao - học tập cộng đồng các xã, thị trấn trên địa bàn huyện Đất Đỏ, tỉnh Bà Rịa Vũng Tàu</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Hồ Thị Ngọc Phượng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Lê Thị Thanh Thủy</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14</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Lễ hội kỳ yên tại đình thần Phú Nhuận, Tp. Hồ Chí Minh trong bối cảnh đô thị hóa</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Trần Đình Hương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Lê Thị Thanh Thủy</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15</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Phát huy vai trò quản lý nhà nước trong Lễ hội vía Bà Chúa Xứ núi Sam tại Thành phố Châu Đốc - tỉnh An Giang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Thị Uyển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Bùi Hoài Sơn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16</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Bảo tồn và phát huy giá trị di tích Ôn lăng Hội quán ở quận 5, Tp.Hồ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Huỳnh Thị Thùy Trang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Phan Thị Hoa Lý</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17</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di tích lịch sử - văn hóa trong bối cảnh đô thị hóa ở quận 2, Tp.Hồ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Đình Phú</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Trần Văn Trung</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18</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các di tích lịch sử - văn hóa cấp quốc gia ở thành phố Rạch Giá, tỉnh Kiên Giang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Đỗ Văn Thiện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Thế Dũng</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19</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Bảo tồn và phát huy giá trị di tích lịch sử văn hóa đền thờ tổ nghề kim hoàn Lệ Châu hội quán tại Tp.Hồ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Trần Ngọc Trí</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Lâm Nhân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20</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di sản khảo cổ học dưới nước qua nghiên cứu di chỉ tàu đắm vùng biển Phú Quốc, tỉnh Kiên Giang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Quang Khánh</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Lâm Nhân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21</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Định hướng thông tin của báo Tuổi Trẻ trong bối cảnh phát triển mạng xã hội hiện nay</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Trương Ngọc Trước</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Lâm Nhân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22</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hoạt động dịch vụ karaoke trên địa bàn huyện Nhà Bè, Tp. 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Nông Thị Kim Mai</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Đỗ Ngọc Anh</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23</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Những biến đổi mô hình gia đình văn hóa qua phong trào "toàn dân đoàn kết xây dựng đời sống văn hóa" tại phường Hiệp Bình Phước, Quận Thủ Đức</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Khánh Hòa</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Lê Thị Mỹ Hà</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24</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 xml:space="preserve">Nghệ thuật cải lương tại Thành phố Hồ Chí Minh trong </w:t>
            </w:r>
            <w:r w:rsidRPr="005F6161">
              <w:rPr>
                <w:color w:val="000000" w:themeColor="text1"/>
              </w:rPr>
              <w:lastRenderedPageBreak/>
              <w:t>bối cảnh hội nhập</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lastRenderedPageBreak/>
              <w:t>Hoàng Sơn Giang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Phan Thị Hồng Xuân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lastRenderedPageBreak/>
              <w:t>25</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Nghệ thuật hát then của cộng đồng người Tày tại tỉnh Bình Phước dưới góc nhìn Quản lý văn hóa</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Nông Thị Thu Hà</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Vũ Thị Phương</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26</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nhà nước trong hoạt động Lễ hội nghinh ông Nam Hải, huyện Gò Công Đông, tỉnh Tiền Giang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Đức Duy</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Khắc Hóa</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27</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Làng nghề sơn mài tương Bình Hiệp - Bình Dương trong chiến lược phát triển du lịch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Lê Hữu Vạn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Đức Tuấn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28</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Phát triển khán giả sân khấu cải lương tại Tp.HCM hiện nay</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Phan Hoàng Thành</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Phan Thị Bích Hà</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29</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Nghệ thuật hát bội tại Tp. Hồ Chí Minh trong xu thế hội nhập</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Đào Trần Ngọc Hân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Phan Thị Bích Hà</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30</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Nghệ thuật múa dân gian Chăm trong việc bảo tồn và phát huy văn hóa Chăm tại tỉnh Ninh Thuận</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Đàng Nguyên Vũ</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Phú Văn Hẳn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31</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Tin giả - thực tiễn Việt Nam và giải pháp quản lý</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Đặng Thị Mai Phương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Huỳnh Văn Thông</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32</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Xây dựng đời sống văn hóa vùng biên tại xã Lộc Hòa, huyện Lộc Ninh, tỉnh Bình Phước</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Lê Ngọc Hưng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Đệ</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33</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Lễ hội đình làng ở huyện Trà Ôn, tỉnh Vĩnh Long từ góc nhìn quản lý văn hóa</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Thị Thanh Tuyền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Đệ</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34</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Hoạt động của văn miếu Trấn Biên trong phát triển du lịch dưới góc nhìn quản lý văn hóa</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Thị Thùy Yến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Thị Nguyệt</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35</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Phát huy vai trò của Phật Giáo trong xây dựng đời sống văn hóa ở cơ sở (nghiên cứu trường hợp huyện Bình Chánh)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Trương Thị Hường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Võ Hồng Công</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36</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hoạt động âm nhạc dân tộc ở Tp.HCM</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Bá Hùng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Bùi Thiên Hoàng Quân</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37</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Quản lý hoạt động quảng cáo ngoài trời trên địa bàn huyện Phú Quốc, tỉnh Kiên Giang trong giai đoạn hiện nay</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Lê Thị Bé Mười</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chưa đề xuất</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38</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Xây dựng đời sống văn hóa cơ sở tại quận 9, Tp.Hồ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Đỗ Hoài Thương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chưa đề xuất</w:t>
            </w:r>
          </w:p>
        </w:tc>
        <w:tc>
          <w:tcPr>
            <w:tcW w:w="795" w:type="pct"/>
            <w:shd w:val="solid" w:color="FFFFFF" w:fill="auto"/>
          </w:tcPr>
          <w:p w:rsidR="00A87BC9" w:rsidRPr="005F6161" w:rsidRDefault="00A87BC9" w:rsidP="00594D3F">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A87BC9" w:rsidRDefault="00A87BC9" w:rsidP="00594D3F">
            <w:pPr>
              <w:jc w:val="center"/>
              <w:rPr>
                <w:color w:val="000000" w:themeColor="text1"/>
              </w:rPr>
            </w:pPr>
            <w:r>
              <w:rPr>
                <w:color w:val="000000" w:themeColor="text1"/>
              </w:rPr>
              <w:t>39</w:t>
            </w:r>
          </w:p>
        </w:tc>
        <w:tc>
          <w:tcPr>
            <w:tcW w:w="511" w:type="pct"/>
            <w:shd w:val="solid" w:color="FFFFFF" w:fill="auto"/>
          </w:tcPr>
          <w:p w:rsidR="00A87BC9" w:rsidRDefault="00A87BC9" w:rsidP="00594D3F">
            <w:pPr>
              <w:jc w:val="center"/>
            </w:pPr>
            <w:r w:rsidRPr="006758DB">
              <w:rPr>
                <w:color w:val="000000" w:themeColor="text1"/>
                <w:lang w:val="vi-VN"/>
              </w:rPr>
              <w:t>Thạ</w:t>
            </w:r>
            <w:r w:rsidRPr="006758DB">
              <w:rPr>
                <w:color w:val="000000" w:themeColor="text1"/>
              </w:rPr>
              <w:t>c sĩ</w:t>
            </w:r>
          </w:p>
        </w:tc>
        <w:tc>
          <w:tcPr>
            <w:tcW w:w="1577" w:type="pct"/>
            <w:shd w:val="solid" w:color="FFFFFF" w:fill="auto"/>
          </w:tcPr>
          <w:p w:rsidR="00A87BC9" w:rsidRPr="005F6161" w:rsidRDefault="00A87BC9" w:rsidP="00594D3F">
            <w:pPr>
              <w:jc w:val="both"/>
              <w:rPr>
                <w:color w:val="000000" w:themeColor="text1"/>
              </w:rPr>
            </w:pPr>
            <w:r w:rsidRPr="005F6161">
              <w:rPr>
                <w:color w:val="000000" w:themeColor="text1"/>
              </w:rPr>
              <w:t xml:space="preserve">Xây dựng đời sống văn hóa cơ sở ở xã Phú Sơn, huyện Bù </w:t>
            </w:r>
            <w:r w:rsidRPr="005F6161">
              <w:rPr>
                <w:color w:val="000000" w:themeColor="text1"/>
              </w:rPr>
              <w:lastRenderedPageBreak/>
              <w:t>Đăng, tỉnh Bình Phước</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lastRenderedPageBreak/>
              <w:t>Ngô Thị Lĩnh</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Xuân Hồng</w:t>
            </w:r>
          </w:p>
        </w:tc>
        <w:tc>
          <w:tcPr>
            <w:tcW w:w="795" w:type="pct"/>
            <w:shd w:val="solid" w:color="FFFFFF" w:fill="auto"/>
          </w:tcPr>
          <w:p w:rsidR="00A87BC9" w:rsidRPr="005F6161" w:rsidRDefault="00A87BC9" w:rsidP="00594D3F">
            <w:pPr>
              <w:jc w:val="center"/>
              <w:rPr>
                <w:color w:val="000000" w:themeColor="text1"/>
                <w:lang w:val="vi-VN"/>
              </w:rPr>
            </w:pPr>
          </w:p>
        </w:tc>
      </w:tr>
      <w:tr w:rsidR="00DA4C9D" w:rsidRPr="00F74DF6" w:rsidTr="00A37136">
        <w:trPr>
          <w:trHeight w:val="353"/>
        </w:trPr>
        <w:tc>
          <w:tcPr>
            <w:tcW w:w="5000" w:type="pct"/>
            <w:gridSpan w:val="7"/>
            <w:shd w:val="solid" w:color="FFFFFF" w:fill="auto"/>
            <w:vAlign w:val="center"/>
          </w:tcPr>
          <w:p w:rsidR="00DA4C9D" w:rsidRPr="00F74DF6" w:rsidRDefault="00A87BC9" w:rsidP="008162D1">
            <w:pPr>
              <w:rPr>
                <w:b/>
                <w:i/>
                <w:color w:val="000000" w:themeColor="text1"/>
              </w:rPr>
            </w:pPr>
            <w:r w:rsidRPr="00F74DF6">
              <w:rPr>
                <w:b/>
                <w:i/>
                <w:color w:val="000000" w:themeColor="text1"/>
              </w:rPr>
              <w:lastRenderedPageBreak/>
              <w:t>Thạc sĩ</w:t>
            </w:r>
            <w:r w:rsidR="008162D1">
              <w:rPr>
                <w:b/>
                <w:i/>
                <w:color w:val="000000" w:themeColor="text1"/>
              </w:rPr>
              <w:t>,</w:t>
            </w:r>
            <w:r w:rsidR="008F292E" w:rsidRPr="00F74DF6">
              <w:rPr>
                <w:b/>
                <w:i/>
                <w:color w:val="000000" w:themeColor="text1"/>
              </w:rPr>
              <w:t xml:space="preserve"> chuyên ngành </w:t>
            </w:r>
            <w:r w:rsidR="00DA4C9D" w:rsidRPr="00F74DF6">
              <w:rPr>
                <w:b/>
                <w:i/>
                <w:color w:val="000000" w:themeColor="text1"/>
              </w:rPr>
              <w:t>Văn hóa học</w:t>
            </w:r>
            <w:r w:rsidR="008162D1">
              <w:rPr>
                <w:b/>
                <w:i/>
                <w:color w:val="000000" w:themeColor="text1"/>
              </w:rPr>
              <w:t>-</w:t>
            </w:r>
            <w:r w:rsidR="00A37136" w:rsidRPr="00F74DF6">
              <w:rPr>
                <w:b/>
                <w:i/>
                <w:color w:val="000000" w:themeColor="text1"/>
              </w:rPr>
              <w:t xml:space="preserve"> năm</w:t>
            </w:r>
            <w:r w:rsidR="008F292E" w:rsidRPr="00F74DF6">
              <w:rPr>
                <w:b/>
                <w:i/>
                <w:color w:val="000000" w:themeColor="text1"/>
              </w:rPr>
              <w:t xml:space="preserve"> 2019</w:t>
            </w: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1</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Nghi lễ hầu đồng trong tín ngưỡng thờ mẫu Việt Nam (nghiên cứu trường hợp Phủ Dầy, Nam Định trong so sánh với đền thờ Hai Bà Trưng, Tp.Hồ Chí Minh)</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Lê Hoàng Chinh</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Nguyễn Xuân Hồng</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2</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Văn hóa doanh nghiệp xã hội tại Tp. Hồ Chí Minh nghiên cứu trường hợp công ty cổ phần giáo dục và truyền thông quốc tế RESTART</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Mai Lâm</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Lê Thị Ngọc Điệp</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3</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Giao lưu văn hóa Kinh - Hoa - Khmer ở Sóc Trăng qua tín ngưỡng tôn giáo</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Văn Chí</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Đệ</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4</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Tín ngưỡng thờ ông Bổn tại Phước Đức Cổ Miếu đối với đời sống tinh thần của người Hoa ở thành phố Bạc Liêu, tỉnh Bạc Liêu</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Quách Đăng Khoa</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Trần Hồng Liên</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5</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Ý nghĩa các biểu tượng trong kiến trúc chùa phật giáo Khmer ở tỉnh Vĩnh Long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Minh Triết</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PGS.TS Huỳnh Ngọc Thu</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6</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Nghi lễ vòng đời của người Nùng ở huyện Thống Nhất, tỉnh Đồng Nai trong bối cảnh hiện nay</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Anh Đức</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Thị Nguyệt</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7</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 xml:space="preserve">Nghi lễ vòng đời của người Mạ ở Đồng Nai trong bối cảnh hiện nay </w:t>
            </w:r>
            <w:r w:rsidRPr="005F6161">
              <w:rPr>
                <w:color w:val="000000" w:themeColor="text1"/>
              </w:rPr>
              <w:br/>
              <w:t>(trường hợp xã Tà Lài, huyện Tân Phú, tỉnh Đồng Nai)</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Trần Minh Trí</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Từ Mạnh Lương</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8</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Tín ngưỡng dân gian của người Chơ Ro ở Đồng Nai trong bối cảnh hiện nay</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Thị Tuyết Hồng</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Từ Mạnh Lương</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9</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 xml:space="preserve">Lễ hội đình An Hòa, thành phố Biên Hòa, </w:t>
            </w:r>
            <w:r w:rsidRPr="005F6161">
              <w:rPr>
                <w:color w:val="000000" w:themeColor="text1"/>
              </w:rPr>
              <w:br/>
              <w:t>Đồng Nai trong bối cảnh đô thị hóa</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Trương Thị Nguyên Hiền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Phan Thị Hoa Lý</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10</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Tín ngưỡng thờ cúng Kiến Xương quận công Nguyễn Huỳnh Đức ở phường Khánh Hậu, thành phố Tân An, tỉnh Long An</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Thị Thanh Diệu</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Đệ</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11</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 xml:space="preserve">Đóng góp của soạn giả Trần Hữu Trang đối với cải lương Nam bộ </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t>Nguyễn Hà Tiên</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t>TS. Nguyễn Văn Hiệu</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A87BC9" w:rsidRPr="005F6161" w:rsidTr="00594D3F">
        <w:trPr>
          <w:trHeight w:val="144"/>
        </w:trPr>
        <w:tc>
          <w:tcPr>
            <w:tcW w:w="391" w:type="pct"/>
            <w:gridSpan w:val="2"/>
            <w:shd w:val="solid" w:color="FFFFFF" w:fill="auto"/>
          </w:tcPr>
          <w:p w:rsidR="00A87BC9" w:rsidRPr="00594D3F" w:rsidRDefault="00594D3F" w:rsidP="00594D3F">
            <w:pPr>
              <w:jc w:val="center"/>
              <w:rPr>
                <w:color w:val="000000" w:themeColor="text1"/>
              </w:rPr>
            </w:pPr>
            <w:r>
              <w:rPr>
                <w:color w:val="000000" w:themeColor="text1"/>
              </w:rPr>
              <w:t>12</w:t>
            </w:r>
          </w:p>
        </w:tc>
        <w:tc>
          <w:tcPr>
            <w:tcW w:w="511" w:type="pct"/>
            <w:shd w:val="solid" w:color="FFFFFF" w:fill="auto"/>
          </w:tcPr>
          <w:p w:rsidR="00A87BC9" w:rsidRDefault="00A87BC9" w:rsidP="00594D3F">
            <w:pPr>
              <w:jc w:val="center"/>
            </w:pPr>
            <w:r w:rsidRPr="006B315F">
              <w:rPr>
                <w:color w:val="000000" w:themeColor="text1"/>
                <w:lang w:val="vi-VN"/>
              </w:rPr>
              <w:t>Thạ</w:t>
            </w:r>
            <w:r w:rsidRPr="006B315F">
              <w:rPr>
                <w:color w:val="000000" w:themeColor="text1"/>
              </w:rPr>
              <w:t>c sĩ</w:t>
            </w:r>
          </w:p>
        </w:tc>
        <w:tc>
          <w:tcPr>
            <w:tcW w:w="1577" w:type="pct"/>
            <w:shd w:val="solid" w:color="FFFFFF" w:fill="auto"/>
            <w:vAlign w:val="center"/>
          </w:tcPr>
          <w:p w:rsidR="00A87BC9" w:rsidRPr="005F6161" w:rsidRDefault="00A87BC9" w:rsidP="00A37136">
            <w:pPr>
              <w:jc w:val="both"/>
              <w:rPr>
                <w:color w:val="000000" w:themeColor="text1"/>
              </w:rPr>
            </w:pPr>
            <w:r w:rsidRPr="005F6161">
              <w:rPr>
                <w:color w:val="000000" w:themeColor="text1"/>
              </w:rPr>
              <w:t xml:space="preserve">Tri thức dân gian trong hoạt </w:t>
            </w:r>
            <w:r w:rsidRPr="005F6161">
              <w:rPr>
                <w:color w:val="000000" w:themeColor="text1"/>
              </w:rPr>
              <w:lastRenderedPageBreak/>
              <w:t>động đánh bắt và bảo vệ nguồn thủy sản của người Việt ở tỉnh Vĩnh Long</w:t>
            </w:r>
          </w:p>
        </w:tc>
        <w:tc>
          <w:tcPr>
            <w:tcW w:w="826" w:type="pct"/>
            <w:shd w:val="solid" w:color="FFFFFF" w:fill="auto"/>
          </w:tcPr>
          <w:p w:rsidR="00A87BC9" w:rsidRPr="005F6161" w:rsidRDefault="00A87BC9" w:rsidP="00594D3F">
            <w:pPr>
              <w:jc w:val="center"/>
              <w:rPr>
                <w:color w:val="000000" w:themeColor="text1"/>
              </w:rPr>
            </w:pPr>
            <w:r w:rsidRPr="005F6161">
              <w:rPr>
                <w:color w:val="000000" w:themeColor="text1"/>
              </w:rPr>
              <w:lastRenderedPageBreak/>
              <w:t xml:space="preserve">Dương Thị </w:t>
            </w:r>
            <w:r w:rsidRPr="005F6161">
              <w:rPr>
                <w:color w:val="000000" w:themeColor="text1"/>
              </w:rPr>
              <w:lastRenderedPageBreak/>
              <w:t>Minh Hạnh</w:t>
            </w:r>
          </w:p>
        </w:tc>
        <w:tc>
          <w:tcPr>
            <w:tcW w:w="900" w:type="pct"/>
            <w:shd w:val="solid" w:color="FFFFFF" w:fill="auto"/>
          </w:tcPr>
          <w:p w:rsidR="00A87BC9" w:rsidRPr="005F6161" w:rsidRDefault="00A87BC9" w:rsidP="00594D3F">
            <w:pPr>
              <w:jc w:val="center"/>
              <w:rPr>
                <w:color w:val="000000" w:themeColor="text1"/>
              </w:rPr>
            </w:pPr>
            <w:r w:rsidRPr="005F6161">
              <w:rPr>
                <w:color w:val="000000" w:themeColor="text1"/>
              </w:rPr>
              <w:lastRenderedPageBreak/>
              <w:t xml:space="preserve">PGS.TS Đặng </w:t>
            </w:r>
            <w:r w:rsidRPr="005F6161">
              <w:rPr>
                <w:color w:val="000000" w:themeColor="text1"/>
              </w:rPr>
              <w:lastRenderedPageBreak/>
              <w:t>Văn Thắng</w:t>
            </w:r>
          </w:p>
        </w:tc>
        <w:tc>
          <w:tcPr>
            <w:tcW w:w="795" w:type="pct"/>
            <w:shd w:val="solid" w:color="FFFFFF" w:fill="auto"/>
            <w:vAlign w:val="center"/>
          </w:tcPr>
          <w:p w:rsidR="00A87BC9" w:rsidRPr="005F6161" w:rsidRDefault="00A87BC9" w:rsidP="00226465">
            <w:pPr>
              <w:jc w:val="center"/>
              <w:rPr>
                <w:color w:val="000000" w:themeColor="text1"/>
                <w:lang w:val="vi-VN"/>
              </w:rPr>
            </w:pPr>
          </w:p>
        </w:tc>
      </w:tr>
      <w:tr w:rsidR="00DA4C9D" w:rsidRPr="005F6161" w:rsidTr="005226A9">
        <w:trPr>
          <w:trHeight w:val="144"/>
        </w:trPr>
        <w:tc>
          <w:tcPr>
            <w:tcW w:w="5000" w:type="pct"/>
            <w:gridSpan w:val="7"/>
            <w:shd w:val="solid" w:color="FFFFFF" w:fill="auto"/>
            <w:vAlign w:val="center"/>
          </w:tcPr>
          <w:p w:rsidR="00DA4C9D" w:rsidRPr="00F74DF6" w:rsidRDefault="008162D1" w:rsidP="008162D1">
            <w:pPr>
              <w:rPr>
                <w:b/>
                <w:i/>
                <w:color w:val="000000" w:themeColor="text1"/>
              </w:rPr>
            </w:pPr>
            <w:r>
              <w:rPr>
                <w:b/>
                <w:i/>
                <w:color w:val="000000" w:themeColor="text1"/>
              </w:rPr>
              <w:lastRenderedPageBreak/>
              <w:t xml:space="preserve">Thạc sĩ, </w:t>
            </w:r>
            <w:r w:rsidR="00F74DF6">
              <w:rPr>
                <w:b/>
                <w:i/>
                <w:color w:val="000000" w:themeColor="text1"/>
              </w:rPr>
              <w:t>c</w:t>
            </w:r>
            <w:r w:rsidR="00F901C3" w:rsidRPr="00F74DF6">
              <w:rPr>
                <w:b/>
                <w:i/>
                <w:color w:val="000000" w:themeColor="text1"/>
              </w:rPr>
              <w:t>huyên ngành</w:t>
            </w:r>
            <w:r w:rsidR="00DA4C9D" w:rsidRPr="00F74DF6">
              <w:rPr>
                <w:b/>
                <w:i/>
                <w:color w:val="000000" w:themeColor="text1"/>
              </w:rPr>
              <w:t xml:space="preserve"> Khoa học </w:t>
            </w:r>
            <w:r w:rsidR="00F901C3" w:rsidRPr="00F74DF6">
              <w:rPr>
                <w:b/>
                <w:i/>
                <w:color w:val="000000" w:themeColor="text1"/>
              </w:rPr>
              <w:t>T</w:t>
            </w:r>
            <w:r w:rsidR="00DA4C9D" w:rsidRPr="00F74DF6">
              <w:rPr>
                <w:b/>
                <w:i/>
                <w:color w:val="000000" w:themeColor="text1"/>
              </w:rPr>
              <w:t>hư viện</w:t>
            </w:r>
            <w:r>
              <w:rPr>
                <w:b/>
                <w:i/>
                <w:color w:val="000000" w:themeColor="text1"/>
              </w:rPr>
              <w:t>-</w:t>
            </w:r>
            <w:r w:rsidR="00A37136" w:rsidRPr="00F74DF6">
              <w:rPr>
                <w:b/>
                <w:i/>
                <w:color w:val="000000" w:themeColor="text1"/>
              </w:rPr>
              <w:t xml:space="preserve"> năm 2019</w:t>
            </w: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Phát triển nguồn lực thông tin đáp ứng yêu cầu người sử dụng tại thư viện tỉnh Bình Dương</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Nguyễn Văn Dũng</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Dương Thị Vân</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2</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Phát triển văn hóa đọc trong lứa tuổi nhi đồng tỉnh Hậu Giang</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Lê Thị Thùy Dương</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PGS.TS Nguyễn Thế Dũng</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3</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Phát triển dịch vụ thư viện tại trung tâm thông tin thư viện trường Đại học Văn hóa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Lê Thị Định</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TS. Lê Quỳnh Chi</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4</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Phát triển và khai thác nguồn lực thông tin điện tử tại Thư viện trường sỹ quan kỹ thuật quân sự</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Hoàng Thị Hồng Gấm</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Huỳnh Mẫn Đạt</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5</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Xây dựng thư viện điện tử tại Trung tâm thông tin thư viện – Trường Đại học Văn hóa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Nguyễn Hải Gian</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Cao Thanh Phước</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6</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Hoạt động truyền thông vận động tại Trung tâm thông tin thư viện – Trường Đại học Văn hóa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Phan Thị Diệu Hằng</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Nguyễn Thị Thư</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A37136" w:rsidP="00594D3F">
            <w:pPr>
              <w:jc w:val="center"/>
              <w:rPr>
                <w:color w:val="000000" w:themeColor="text1"/>
              </w:rPr>
            </w:pPr>
            <w:r>
              <w:rPr>
                <w:color w:val="000000" w:themeColor="text1"/>
              </w:rPr>
              <w:t>7</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Tổ chức và khai thác nguồn lực thông tin tại Trung tâm Thông tin Thư viện – Trường Đại học Tài nguyên và Môi trường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Nguyễn Thị Huyền</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TS. Huỳnh Mẫn Đạt</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A37136" w:rsidP="00594D3F">
            <w:pPr>
              <w:jc w:val="center"/>
              <w:rPr>
                <w:color w:val="000000" w:themeColor="text1"/>
              </w:rPr>
            </w:pPr>
            <w:r>
              <w:rPr>
                <w:color w:val="000000" w:themeColor="text1"/>
              </w:rPr>
              <w:t>8</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Tự động hóa hoạt động thư viện Trường Đại học Bách khoa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Đặng Thành Lâm</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TS. Cao Thanh Phước</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A37136" w:rsidP="00594D3F">
            <w:pPr>
              <w:jc w:val="center"/>
              <w:rPr>
                <w:color w:val="000000" w:themeColor="text1"/>
              </w:rPr>
            </w:pPr>
            <w:r>
              <w:rPr>
                <w:color w:val="000000" w:themeColor="text1"/>
              </w:rPr>
              <w:t>9</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Nâng cao chất lượng dịch vụ tại thư viện khoa học tổng hợp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Đỗ Văn Lương</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TS. Cao Thanh Phước</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0</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Công tác phục vụ thiếu nhi tại thư viện thị xã Dĩ An, tỉnh Bình Dương</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Nguyễn Thị Liên</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Quách Thu Nguyệt</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1</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Tổ chức sự kiện trong hoạt động thông tin – thư viện tại các thư viện công cộng liên hiệp đồng bằng Sông Cửu Long</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Nguyễn Thị  Thúy Liễu</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TS. Dương Thị Vân</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2</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Đa dạng hóa dịch vụ thư viện tại trường ĐH Sư phạm kỹ thuật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Nguyễn Thị Hồng Nhi</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TS. Huỳnh Mẫn Đạt</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lastRenderedPageBreak/>
              <w:t>1</w:t>
            </w:r>
            <w:r w:rsidR="00A37136">
              <w:rPr>
                <w:color w:val="000000" w:themeColor="text1"/>
              </w:rPr>
              <w:t>3</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Hoạt động dịch vụ thư viện phục vụ thiếu nhi trên địa bàn quận 3,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Đỗ Thị Phương</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PGS.TS Nguyễn Thế Dũng</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44"/>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4</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Hợp tác chia sẻ nguồn lực giữa trung tâm học liệu Trường Đại học Cần Thơ với các thư viện liên kết</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Thạch Thị Tuyến</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Nguyễn Thị Thư</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292"/>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5</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Đáp ứng nhu cầu cho người sử dụng tại Trung tâm thông tin thư viện – Trường Đại học Văn hóa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Lê Tôn</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Phạm Tấn Hạ</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006"/>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6</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Đánh giá sản phẩm thư viện tại trường Đại học An ninh nhân dân</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Vũ Thị Tuyết</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Phạm Tấn Hạ</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991"/>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7</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Nâng cao chất lượng đội ngũ cán bộ phục vụ tại thư viện khoa học tổng hợp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Đặng Thị Thanh Vân</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Lê Quỳnh Chi</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006"/>
        </w:trPr>
        <w:tc>
          <w:tcPr>
            <w:tcW w:w="302" w:type="pct"/>
            <w:shd w:val="solid" w:color="FFFFFF" w:fill="auto"/>
          </w:tcPr>
          <w:p w:rsidR="00F901C3" w:rsidRPr="00F901C3" w:rsidRDefault="00F901C3" w:rsidP="00594D3F">
            <w:pPr>
              <w:jc w:val="center"/>
              <w:rPr>
                <w:color w:val="000000" w:themeColor="text1"/>
              </w:rPr>
            </w:pPr>
            <w:r>
              <w:rPr>
                <w:color w:val="000000" w:themeColor="text1"/>
              </w:rPr>
              <w:t>1</w:t>
            </w:r>
            <w:r w:rsidR="00A37136">
              <w:rPr>
                <w:color w:val="000000" w:themeColor="text1"/>
              </w:rPr>
              <w:t>8</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Phát triển nguồn lực thông tin tại thư viện Thành phố Cần Thơ</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Nguyễn Thị Tuyết Trinh</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Quách Thu Nguyệt</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991"/>
        </w:trPr>
        <w:tc>
          <w:tcPr>
            <w:tcW w:w="302" w:type="pct"/>
            <w:shd w:val="solid" w:color="FFFFFF" w:fill="auto"/>
          </w:tcPr>
          <w:p w:rsidR="00F901C3" w:rsidRPr="00F901C3" w:rsidRDefault="00A37136" w:rsidP="00594D3F">
            <w:pPr>
              <w:jc w:val="center"/>
              <w:rPr>
                <w:color w:val="000000" w:themeColor="text1"/>
              </w:rPr>
            </w:pPr>
            <w:r>
              <w:rPr>
                <w:color w:val="000000" w:themeColor="text1"/>
              </w:rPr>
              <w:t>19</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Nghiên cứu nguồn lực thông tin tại Thư viện khoa học tổng hợp Tp.HCM</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Trần Sương Mai</w:t>
            </w:r>
          </w:p>
        </w:tc>
        <w:tc>
          <w:tcPr>
            <w:tcW w:w="900" w:type="pct"/>
            <w:shd w:val="solid" w:color="FFFFFF" w:fill="auto"/>
          </w:tcPr>
          <w:p w:rsidR="00F901C3" w:rsidRPr="005F6161" w:rsidRDefault="00F901C3" w:rsidP="00594D3F">
            <w:pPr>
              <w:jc w:val="center"/>
              <w:rPr>
                <w:color w:val="000000" w:themeColor="text1"/>
                <w:lang w:val="vi-VN"/>
              </w:rPr>
            </w:pPr>
            <w:r w:rsidRPr="005F6161">
              <w:rPr>
                <w:color w:val="000000" w:themeColor="text1"/>
              </w:rPr>
              <w:t>TS. Phạm Tấn Hạ</w:t>
            </w:r>
          </w:p>
        </w:tc>
        <w:tc>
          <w:tcPr>
            <w:tcW w:w="795" w:type="pct"/>
            <w:shd w:val="solid" w:color="FFFFFF" w:fill="auto"/>
          </w:tcPr>
          <w:p w:rsidR="00F901C3" w:rsidRPr="005F6161" w:rsidRDefault="00F901C3" w:rsidP="00594D3F">
            <w:pPr>
              <w:jc w:val="center"/>
              <w:rPr>
                <w:color w:val="000000" w:themeColor="text1"/>
                <w:lang w:val="vi-VN"/>
              </w:rPr>
            </w:pPr>
          </w:p>
        </w:tc>
      </w:tr>
      <w:tr w:rsidR="00F901C3" w:rsidRPr="005F6161" w:rsidTr="00594D3F">
        <w:trPr>
          <w:trHeight w:val="1006"/>
        </w:trPr>
        <w:tc>
          <w:tcPr>
            <w:tcW w:w="302" w:type="pct"/>
            <w:shd w:val="solid" w:color="FFFFFF" w:fill="auto"/>
          </w:tcPr>
          <w:p w:rsidR="00F901C3" w:rsidRPr="00F901C3" w:rsidRDefault="00F901C3" w:rsidP="00594D3F">
            <w:pPr>
              <w:jc w:val="center"/>
              <w:rPr>
                <w:color w:val="000000" w:themeColor="text1"/>
              </w:rPr>
            </w:pPr>
            <w:r>
              <w:rPr>
                <w:color w:val="000000" w:themeColor="text1"/>
              </w:rPr>
              <w:t>2</w:t>
            </w:r>
            <w:r w:rsidR="00A37136">
              <w:rPr>
                <w:color w:val="000000" w:themeColor="text1"/>
              </w:rPr>
              <w:t>0</w:t>
            </w:r>
          </w:p>
        </w:tc>
        <w:tc>
          <w:tcPr>
            <w:tcW w:w="600" w:type="pct"/>
            <w:gridSpan w:val="2"/>
            <w:shd w:val="solid" w:color="FFFFFF" w:fill="auto"/>
          </w:tcPr>
          <w:p w:rsidR="00F901C3" w:rsidRDefault="00F901C3" w:rsidP="00594D3F">
            <w:pPr>
              <w:jc w:val="center"/>
            </w:pPr>
            <w:r w:rsidRPr="000C563B">
              <w:rPr>
                <w:color w:val="000000" w:themeColor="text1"/>
                <w:lang w:val="vi-VN"/>
              </w:rPr>
              <w:t>Thạ</w:t>
            </w:r>
            <w:r w:rsidRPr="000C563B">
              <w:rPr>
                <w:color w:val="000000" w:themeColor="text1"/>
              </w:rPr>
              <w:t>c sĩ</w:t>
            </w:r>
          </w:p>
        </w:tc>
        <w:tc>
          <w:tcPr>
            <w:tcW w:w="1577" w:type="pct"/>
            <w:shd w:val="solid" w:color="FFFFFF" w:fill="auto"/>
          </w:tcPr>
          <w:p w:rsidR="00F901C3" w:rsidRPr="005F6161" w:rsidRDefault="00F901C3" w:rsidP="00594D3F">
            <w:pPr>
              <w:jc w:val="both"/>
              <w:rPr>
                <w:color w:val="000000" w:themeColor="text1"/>
              </w:rPr>
            </w:pPr>
            <w:r w:rsidRPr="005F6161">
              <w:rPr>
                <w:color w:val="000000" w:themeColor="text1"/>
              </w:rPr>
              <w:t>Xây dựng thư viện điện tử tại thư viện tỉnh Bà Rịa - Vũng Tàu</w:t>
            </w:r>
          </w:p>
        </w:tc>
        <w:tc>
          <w:tcPr>
            <w:tcW w:w="826" w:type="pct"/>
            <w:shd w:val="solid" w:color="FFFFFF" w:fill="auto"/>
          </w:tcPr>
          <w:p w:rsidR="00F901C3" w:rsidRPr="005F6161" w:rsidRDefault="00F901C3" w:rsidP="00594D3F">
            <w:pPr>
              <w:jc w:val="center"/>
              <w:rPr>
                <w:color w:val="000000" w:themeColor="text1"/>
              </w:rPr>
            </w:pPr>
            <w:r w:rsidRPr="005F6161">
              <w:rPr>
                <w:color w:val="000000" w:themeColor="text1"/>
              </w:rPr>
              <w:t>Trần Xuân Chỉnh</w:t>
            </w:r>
          </w:p>
        </w:tc>
        <w:tc>
          <w:tcPr>
            <w:tcW w:w="900" w:type="pct"/>
            <w:shd w:val="solid" w:color="FFFFFF" w:fill="auto"/>
          </w:tcPr>
          <w:p w:rsidR="00F901C3" w:rsidRPr="005F6161" w:rsidRDefault="00F901C3" w:rsidP="00594D3F">
            <w:pPr>
              <w:jc w:val="center"/>
              <w:rPr>
                <w:color w:val="000000" w:themeColor="text1"/>
              </w:rPr>
            </w:pPr>
            <w:r w:rsidRPr="005F6161">
              <w:rPr>
                <w:color w:val="000000" w:themeColor="text1"/>
              </w:rPr>
              <w:t>TS. Lê Quỳnh Chi</w:t>
            </w:r>
          </w:p>
        </w:tc>
        <w:tc>
          <w:tcPr>
            <w:tcW w:w="795" w:type="pct"/>
            <w:shd w:val="solid" w:color="FFFFFF" w:fill="auto"/>
          </w:tcPr>
          <w:p w:rsidR="00F901C3" w:rsidRPr="005F6161" w:rsidRDefault="00F901C3" w:rsidP="00594D3F">
            <w:pPr>
              <w:jc w:val="center"/>
              <w:rPr>
                <w:color w:val="000000" w:themeColor="text1"/>
                <w:lang w:val="vi-VN"/>
              </w:rPr>
            </w:pPr>
          </w:p>
        </w:tc>
      </w:tr>
      <w:tr w:rsidR="008162D1" w:rsidRPr="005F6161" w:rsidTr="008162D1">
        <w:trPr>
          <w:trHeight w:val="321"/>
        </w:trPr>
        <w:tc>
          <w:tcPr>
            <w:tcW w:w="5000" w:type="pct"/>
            <w:gridSpan w:val="7"/>
            <w:shd w:val="solid" w:color="FFFFFF" w:fill="auto"/>
          </w:tcPr>
          <w:p w:rsidR="006A0D22" w:rsidRPr="005F6161" w:rsidRDefault="008162D1" w:rsidP="006A0D22">
            <w:pPr>
              <w:jc w:val="both"/>
              <w:rPr>
                <w:color w:val="000000" w:themeColor="text1"/>
                <w:lang w:val="vi-VN"/>
              </w:rPr>
            </w:pPr>
            <w:r w:rsidRPr="00F74DF6">
              <w:rPr>
                <w:b/>
                <w:i/>
                <w:color w:val="000000" w:themeColor="text1"/>
              </w:rPr>
              <w:t>Đại học</w:t>
            </w:r>
            <w:r>
              <w:rPr>
                <w:b/>
                <w:i/>
                <w:color w:val="000000" w:themeColor="text1"/>
              </w:rPr>
              <w:t>,</w:t>
            </w:r>
            <w:r w:rsidRPr="00F74DF6">
              <w:rPr>
                <w:b/>
                <w:i/>
                <w:color w:val="000000" w:themeColor="text1"/>
              </w:rPr>
              <w:t xml:space="preserve"> Ngành </w:t>
            </w:r>
            <w:r w:rsidR="006A0D22">
              <w:rPr>
                <w:b/>
                <w:i/>
                <w:color w:val="000000" w:themeColor="text1"/>
              </w:rPr>
              <w:t>Việt Nam học, chuyên ngành Hướng dẫn Du lịch</w:t>
            </w:r>
            <w:r>
              <w:rPr>
                <w:b/>
                <w:i/>
                <w:color w:val="000000" w:themeColor="text1"/>
              </w:rPr>
              <w:t>-</w:t>
            </w:r>
            <w:r w:rsidRPr="00F74DF6">
              <w:rPr>
                <w:b/>
                <w:i/>
                <w:color w:val="000000" w:themeColor="text1"/>
              </w:rPr>
              <w:t xml:space="preserve"> năm 2019</w:t>
            </w:r>
          </w:p>
        </w:tc>
      </w:tr>
      <w:tr w:rsidR="006A0D22" w:rsidRPr="005F6161" w:rsidTr="006A0D22">
        <w:trPr>
          <w:trHeight w:val="321"/>
        </w:trPr>
        <w:tc>
          <w:tcPr>
            <w:tcW w:w="302" w:type="pct"/>
            <w:shd w:val="solid" w:color="FFFFFF" w:fill="auto"/>
          </w:tcPr>
          <w:p w:rsidR="006A0D22" w:rsidRDefault="006A0D22" w:rsidP="006A0D22">
            <w:pPr>
              <w:jc w:val="center"/>
              <w:rPr>
                <w:color w:val="000000" w:themeColor="text1"/>
              </w:rPr>
            </w:pPr>
            <w:r>
              <w:rPr>
                <w:color w:val="000000" w:themeColor="text1"/>
              </w:rPr>
              <w:t>1</w:t>
            </w:r>
          </w:p>
        </w:tc>
        <w:tc>
          <w:tcPr>
            <w:tcW w:w="600" w:type="pct"/>
            <w:gridSpan w:val="2"/>
            <w:shd w:val="solid" w:color="FFFFFF" w:fill="auto"/>
          </w:tcPr>
          <w:p w:rsidR="006A0D22" w:rsidRPr="006A0D22" w:rsidRDefault="006A0D22" w:rsidP="006A0D22">
            <w:pPr>
              <w:jc w:val="center"/>
              <w:rPr>
                <w:color w:val="000000" w:themeColor="text1"/>
              </w:rPr>
            </w:pPr>
            <w:r>
              <w:rPr>
                <w:color w:val="000000" w:themeColor="text1"/>
              </w:rPr>
              <w:t>Đại học</w:t>
            </w:r>
          </w:p>
        </w:tc>
        <w:tc>
          <w:tcPr>
            <w:tcW w:w="1577" w:type="pct"/>
            <w:shd w:val="solid" w:color="FFFFFF" w:fill="auto"/>
            <w:vAlign w:val="center"/>
          </w:tcPr>
          <w:p w:rsidR="006A0D22" w:rsidRPr="00A55055" w:rsidRDefault="006A0D22" w:rsidP="006A0D22">
            <w:r>
              <w:t>Thực trạng và định hướng phát triển du lịch tại huyện đảo Phú Quý, tỉnh Bình Thuận</w:t>
            </w:r>
          </w:p>
        </w:tc>
        <w:tc>
          <w:tcPr>
            <w:tcW w:w="826" w:type="pct"/>
            <w:shd w:val="solid" w:color="FFFFFF" w:fill="auto"/>
            <w:vAlign w:val="center"/>
          </w:tcPr>
          <w:p w:rsidR="006A0D22" w:rsidRPr="00A55055" w:rsidRDefault="006A0D22" w:rsidP="006A0D22">
            <w:pPr>
              <w:jc w:val="center"/>
              <w:rPr>
                <w:color w:val="000000"/>
              </w:rPr>
            </w:pPr>
            <w:r w:rsidRPr="00A55055">
              <w:rPr>
                <w:color w:val="000000"/>
              </w:rPr>
              <w:t>Nguyễn Tấn Huy</w:t>
            </w:r>
          </w:p>
        </w:tc>
        <w:tc>
          <w:tcPr>
            <w:tcW w:w="900" w:type="pct"/>
            <w:shd w:val="solid" w:color="FFFFFF" w:fill="auto"/>
          </w:tcPr>
          <w:p w:rsidR="006A0D22" w:rsidRPr="005F6161" w:rsidRDefault="006A0D22" w:rsidP="006A0D22">
            <w:pPr>
              <w:jc w:val="center"/>
              <w:rPr>
                <w:color w:val="000000" w:themeColor="text1"/>
              </w:rPr>
            </w:pPr>
            <w:r w:rsidRPr="002B26F1">
              <w:rPr>
                <w:color w:val="000000"/>
              </w:rPr>
              <w:t>Th</w:t>
            </w:r>
            <w:r>
              <w:rPr>
                <w:color w:val="000000"/>
              </w:rPr>
              <w:t>S.</w:t>
            </w:r>
            <w:r w:rsidRPr="002B26F1">
              <w:rPr>
                <w:color w:val="000000"/>
              </w:rPr>
              <w:t xml:space="preserve"> Nguyễn Phúc Hùng</w:t>
            </w:r>
          </w:p>
        </w:tc>
        <w:tc>
          <w:tcPr>
            <w:tcW w:w="795" w:type="pct"/>
            <w:shd w:val="solid" w:color="FFFFFF" w:fill="auto"/>
          </w:tcPr>
          <w:p w:rsidR="006A0D22" w:rsidRPr="005F6161" w:rsidRDefault="006A0D22" w:rsidP="006A0D22">
            <w:pPr>
              <w:jc w:val="center"/>
              <w:rPr>
                <w:color w:val="000000" w:themeColor="text1"/>
                <w:lang w:val="vi-VN"/>
              </w:rPr>
            </w:pPr>
          </w:p>
        </w:tc>
      </w:tr>
      <w:tr w:rsidR="006A0D22" w:rsidRPr="005F6161" w:rsidTr="006A0D22">
        <w:trPr>
          <w:trHeight w:val="321"/>
        </w:trPr>
        <w:tc>
          <w:tcPr>
            <w:tcW w:w="302" w:type="pct"/>
            <w:shd w:val="solid" w:color="FFFFFF" w:fill="auto"/>
          </w:tcPr>
          <w:p w:rsidR="006A0D22" w:rsidRDefault="006A0D22" w:rsidP="006A0D22">
            <w:pPr>
              <w:jc w:val="center"/>
              <w:rPr>
                <w:color w:val="000000" w:themeColor="text1"/>
              </w:rPr>
            </w:pPr>
            <w:r>
              <w:rPr>
                <w:color w:val="000000" w:themeColor="text1"/>
              </w:rPr>
              <w:t>2</w:t>
            </w:r>
          </w:p>
        </w:tc>
        <w:tc>
          <w:tcPr>
            <w:tcW w:w="600" w:type="pct"/>
            <w:gridSpan w:val="2"/>
            <w:shd w:val="solid" w:color="FFFFFF" w:fill="auto"/>
          </w:tcPr>
          <w:p w:rsidR="006A0D22" w:rsidRDefault="006A0D22" w:rsidP="006A0D22">
            <w:pPr>
              <w:jc w:val="center"/>
            </w:pPr>
            <w:r w:rsidRPr="002E50FD">
              <w:rPr>
                <w:color w:val="000000" w:themeColor="text1"/>
              </w:rPr>
              <w:t>Đại học</w:t>
            </w:r>
          </w:p>
        </w:tc>
        <w:tc>
          <w:tcPr>
            <w:tcW w:w="1577" w:type="pct"/>
            <w:shd w:val="solid" w:color="FFFFFF" w:fill="auto"/>
            <w:vAlign w:val="center"/>
          </w:tcPr>
          <w:p w:rsidR="006A0D22" w:rsidRPr="00A55055" w:rsidRDefault="006A0D22" w:rsidP="006A0D22">
            <w:r w:rsidRPr="00A55055">
              <w:t>Giải pháp phát triển loại hình du lịch cộng đồng tại tỉnh Ninh Thuận</w:t>
            </w:r>
          </w:p>
        </w:tc>
        <w:tc>
          <w:tcPr>
            <w:tcW w:w="826" w:type="pct"/>
            <w:shd w:val="solid" w:color="FFFFFF" w:fill="auto"/>
            <w:vAlign w:val="center"/>
          </w:tcPr>
          <w:p w:rsidR="006A0D22" w:rsidRPr="00A55055" w:rsidRDefault="006A0D22" w:rsidP="006A0D22">
            <w:pPr>
              <w:jc w:val="center"/>
              <w:rPr>
                <w:color w:val="000000"/>
              </w:rPr>
            </w:pPr>
            <w:r w:rsidRPr="00A55055">
              <w:rPr>
                <w:color w:val="000000"/>
              </w:rPr>
              <w:t>Đào Thanh Quốc Kafin</w:t>
            </w:r>
          </w:p>
        </w:tc>
        <w:tc>
          <w:tcPr>
            <w:tcW w:w="900" w:type="pct"/>
            <w:shd w:val="solid" w:color="FFFFFF" w:fill="auto"/>
          </w:tcPr>
          <w:p w:rsidR="006A0D22" w:rsidRPr="005F6161" w:rsidRDefault="006A0D22" w:rsidP="006A0D22">
            <w:pPr>
              <w:jc w:val="center"/>
              <w:rPr>
                <w:color w:val="000000" w:themeColor="text1"/>
              </w:rPr>
            </w:pPr>
            <w:r w:rsidRPr="002B26F1">
              <w:rPr>
                <w:color w:val="000000"/>
              </w:rPr>
              <w:t>Th</w:t>
            </w:r>
            <w:r>
              <w:rPr>
                <w:color w:val="000000"/>
              </w:rPr>
              <w:t>S.</w:t>
            </w:r>
            <w:r w:rsidRPr="002B26F1">
              <w:rPr>
                <w:color w:val="000000"/>
              </w:rPr>
              <w:t xml:space="preserve"> Nguyễn Thị Minh Ngọc</w:t>
            </w:r>
          </w:p>
        </w:tc>
        <w:tc>
          <w:tcPr>
            <w:tcW w:w="795" w:type="pct"/>
            <w:shd w:val="solid" w:color="FFFFFF" w:fill="auto"/>
          </w:tcPr>
          <w:p w:rsidR="006A0D22" w:rsidRPr="005F6161" w:rsidRDefault="006A0D22" w:rsidP="006A0D22">
            <w:pPr>
              <w:jc w:val="center"/>
              <w:rPr>
                <w:color w:val="000000" w:themeColor="text1"/>
                <w:lang w:val="vi-VN"/>
              </w:rPr>
            </w:pPr>
          </w:p>
        </w:tc>
      </w:tr>
      <w:tr w:rsidR="006A0D22" w:rsidRPr="005F6161" w:rsidTr="006A0D22">
        <w:trPr>
          <w:trHeight w:val="321"/>
        </w:trPr>
        <w:tc>
          <w:tcPr>
            <w:tcW w:w="302" w:type="pct"/>
            <w:shd w:val="solid" w:color="FFFFFF" w:fill="auto"/>
          </w:tcPr>
          <w:p w:rsidR="006A0D22" w:rsidRDefault="006A0D22" w:rsidP="006A0D22">
            <w:pPr>
              <w:jc w:val="center"/>
              <w:rPr>
                <w:color w:val="000000" w:themeColor="text1"/>
              </w:rPr>
            </w:pPr>
            <w:r>
              <w:rPr>
                <w:color w:val="000000" w:themeColor="text1"/>
              </w:rPr>
              <w:t>3</w:t>
            </w:r>
          </w:p>
        </w:tc>
        <w:tc>
          <w:tcPr>
            <w:tcW w:w="600" w:type="pct"/>
            <w:gridSpan w:val="2"/>
            <w:shd w:val="solid" w:color="FFFFFF" w:fill="auto"/>
          </w:tcPr>
          <w:p w:rsidR="006A0D22" w:rsidRDefault="006A0D22" w:rsidP="006A0D22">
            <w:pPr>
              <w:jc w:val="center"/>
            </w:pPr>
            <w:r w:rsidRPr="002E50FD">
              <w:rPr>
                <w:color w:val="000000" w:themeColor="text1"/>
              </w:rPr>
              <w:t>Đại học</w:t>
            </w:r>
          </w:p>
        </w:tc>
        <w:tc>
          <w:tcPr>
            <w:tcW w:w="1577" w:type="pct"/>
            <w:shd w:val="solid" w:color="FFFFFF" w:fill="auto"/>
            <w:vAlign w:val="center"/>
          </w:tcPr>
          <w:p w:rsidR="006A0D22" w:rsidRPr="00A55055" w:rsidRDefault="006A0D22" w:rsidP="006A0D22">
            <w:pPr>
              <w:shd w:val="clear" w:color="auto" w:fill="FFFFFF"/>
            </w:pPr>
            <w:r w:rsidRPr="00A55055">
              <w:t>Phát triển du lịch cộng đồng tại bản Lác – huyện Mai Châu, tỉnh Hòa Bình</w:t>
            </w:r>
          </w:p>
        </w:tc>
        <w:tc>
          <w:tcPr>
            <w:tcW w:w="826" w:type="pct"/>
            <w:shd w:val="solid" w:color="FFFFFF" w:fill="auto"/>
            <w:vAlign w:val="center"/>
          </w:tcPr>
          <w:p w:rsidR="006A0D22" w:rsidRPr="00A55055" w:rsidRDefault="006A0D22" w:rsidP="006A0D22">
            <w:pPr>
              <w:jc w:val="center"/>
              <w:rPr>
                <w:color w:val="000000"/>
              </w:rPr>
            </w:pPr>
            <w:r w:rsidRPr="00A55055">
              <w:rPr>
                <w:color w:val="000000"/>
              </w:rPr>
              <w:t>Nguyễn Phạm Thái Sơn</w:t>
            </w:r>
          </w:p>
        </w:tc>
        <w:tc>
          <w:tcPr>
            <w:tcW w:w="900" w:type="pct"/>
            <w:shd w:val="solid" w:color="FFFFFF" w:fill="auto"/>
          </w:tcPr>
          <w:p w:rsidR="006A0D22" w:rsidRPr="005F6161" w:rsidRDefault="006A0D22" w:rsidP="006A0D22">
            <w:pPr>
              <w:jc w:val="center"/>
              <w:rPr>
                <w:color w:val="000000" w:themeColor="text1"/>
              </w:rPr>
            </w:pPr>
            <w:r w:rsidRPr="00A55055">
              <w:rPr>
                <w:color w:val="000000"/>
                <w:lang w:val="fr-FR"/>
              </w:rPr>
              <w:t>Th</w:t>
            </w:r>
            <w:r>
              <w:rPr>
                <w:color w:val="000000"/>
                <w:lang w:val="fr-FR"/>
              </w:rPr>
              <w:t>S</w:t>
            </w:r>
            <w:r w:rsidRPr="00A55055">
              <w:rPr>
                <w:color w:val="000000"/>
                <w:lang w:val="fr-FR"/>
              </w:rPr>
              <w:t>. Nguyễn Thúy Ngân</w:t>
            </w:r>
          </w:p>
        </w:tc>
        <w:tc>
          <w:tcPr>
            <w:tcW w:w="795" w:type="pct"/>
            <w:shd w:val="solid" w:color="FFFFFF" w:fill="auto"/>
          </w:tcPr>
          <w:p w:rsidR="006A0D22" w:rsidRPr="005F6161" w:rsidRDefault="006A0D22" w:rsidP="006A0D22">
            <w:pPr>
              <w:jc w:val="center"/>
              <w:rPr>
                <w:color w:val="000000" w:themeColor="text1"/>
                <w:lang w:val="vi-VN"/>
              </w:rPr>
            </w:pPr>
          </w:p>
        </w:tc>
      </w:tr>
      <w:tr w:rsidR="006A0D22" w:rsidRPr="005F6161" w:rsidTr="006A0D22">
        <w:trPr>
          <w:trHeight w:val="321"/>
        </w:trPr>
        <w:tc>
          <w:tcPr>
            <w:tcW w:w="302" w:type="pct"/>
            <w:shd w:val="solid" w:color="FFFFFF" w:fill="auto"/>
          </w:tcPr>
          <w:p w:rsidR="006A0D22" w:rsidRDefault="006A0D22" w:rsidP="006A0D22">
            <w:pPr>
              <w:jc w:val="center"/>
              <w:rPr>
                <w:color w:val="000000" w:themeColor="text1"/>
              </w:rPr>
            </w:pPr>
            <w:r>
              <w:rPr>
                <w:color w:val="000000" w:themeColor="text1"/>
              </w:rPr>
              <w:t>4</w:t>
            </w:r>
          </w:p>
        </w:tc>
        <w:tc>
          <w:tcPr>
            <w:tcW w:w="600" w:type="pct"/>
            <w:gridSpan w:val="2"/>
            <w:shd w:val="solid" w:color="FFFFFF" w:fill="auto"/>
          </w:tcPr>
          <w:p w:rsidR="006A0D22" w:rsidRDefault="006A0D22" w:rsidP="006A0D22">
            <w:pPr>
              <w:jc w:val="center"/>
            </w:pPr>
            <w:r w:rsidRPr="002E50FD">
              <w:rPr>
                <w:color w:val="000000" w:themeColor="text1"/>
              </w:rPr>
              <w:t>Đại học</w:t>
            </w:r>
          </w:p>
        </w:tc>
        <w:tc>
          <w:tcPr>
            <w:tcW w:w="1577" w:type="pct"/>
            <w:shd w:val="solid" w:color="FFFFFF" w:fill="auto"/>
            <w:vAlign w:val="center"/>
          </w:tcPr>
          <w:p w:rsidR="006A0D22" w:rsidRPr="00A55055" w:rsidRDefault="006A0D22" w:rsidP="006A0D22">
            <w:r w:rsidRPr="00A55055">
              <w:t>Phát triển du lịch huyện Thoại Sơn, tỉnh An Giang</w:t>
            </w:r>
          </w:p>
        </w:tc>
        <w:tc>
          <w:tcPr>
            <w:tcW w:w="826" w:type="pct"/>
            <w:shd w:val="solid" w:color="FFFFFF" w:fill="auto"/>
            <w:vAlign w:val="center"/>
          </w:tcPr>
          <w:p w:rsidR="006A0D22" w:rsidRPr="00A55055" w:rsidRDefault="006A0D22" w:rsidP="006A0D22">
            <w:pPr>
              <w:jc w:val="center"/>
              <w:rPr>
                <w:color w:val="000000"/>
              </w:rPr>
            </w:pPr>
            <w:r w:rsidRPr="00A55055">
              <w:rPr>
                <w:color w:val="000000"/>
              </w:rPr>
              <w:t>Từ Ngọc Thắng</w:t>
            </w:r>
          </w:p>
        </w:tc>
        <w:tc>
          <w:tcPr>
            <w:tcW w:w="900" w:type="pct"/>
            <w:shd w:val="solid" w:color="FFFFFF" w:fill="auto"/>
          </w:tcPr>
          <w:p w:rsidR="006A0D22" w:rsidRPr="005F6161" w:rsidRDefault="006A0D22" w:rsidP="006A0D22">
            <w:pPr>
              <w:jc w:val="center"/>
              <w:rPr>
                <w:color w:val="000000" w:themeColor="text1"/>
              </w:rPr>
            </w:pPr>
            <w:r w:rsidRPr="002B26F1">
              <w:rPr>
                <w:color w:val="000000"/>
              </w:rPr>
              <w:t>Th</w:t>
            </w:r>
            <w:r>
              <w:rPr>
                <w:color w:val="000000"/>
              </w:rPr>
              <w:t>S.</w:t>
            </w:r>
            <w:r w:rsidRPr="002B26F1">
              <w:rPr>
                <w:color w:val="000000"/>
              </w:rPr>
              <w:t xml:space="preserve"> Lê Hồ Quốc Khánh</w:t>
            </w:r>
          </w:p>
        </w:tc>
        <w:tc>
          <w:tcPr>
            <w:tcW w:w="795" w:type="pct"/>
            <w:shd w:val="solid" w:color="FFFFFF" w:fill="auto"/>
          </w:tcPr>
          <w:p w:rsidR="006A0D22" w:rsidRPr="005F6161" w:rsidRDefault="006A0D22" w:rsidP="006A0D22">
            <w:pPr>
              <w:jc w:val="center"/>
              <w:rPr>
                <w:color w:val="000000" w:themeColor="text1"/>
                <w:lang w:val="vi-VN"/>
              </w:rPr>
            </w:pPr>
          </w:p>
        </w:tc>
      </w:tr>
      <w:tr w:rsidR="003315AC" w:rsidRPr="005F6161" w:rsidTr="00F71684">
        <w:trPr>
          <w:trHeight w:val="321"/>
        </w:trPr>
        <w:tc>
          <w:tcPr>
            <w:tcW w:w="5000" w:type="pct"/>
            <w:gridSpan w:val="7"/>
            <w:shd w:val="solid" w:color="FFFFFF" w:fill="auto"/>
            <w:vAlign w:val="center"/>
          </w:tcPr>
          <w:p w:rsidR="003315AC" w:rsidRPr="00F74DF6" w:rsidRDefault="003315AC" w:rsidP="0052497D">
            <w:pPr>
              <w:jc w:val="both"/>
              <w:rPr>
                <w:b/>
                <w:i/>
                <w:color w:val="000000" w:themeColor="text1"/>
              </w:rPr>
            </w:pPr>
            <w:r w:rsidRPr="00F74DF6">
              <w:rPr>
                <w:b/>
                <w:i/>
                <w:color w:val="000000" w:themeColor="text1"/>
              </w:rPr>
              <w:t>Đại học</w:t>
            </w:r>
            <w:r>
              <w:rPr>
                <w:b/>
                <w:i/>
                <w:color w:val="000000" w:themeColor="text1"/>
              </w:rPr>
              <w:t>,</w:t>
            </w:r>
            <w:r w:rsidRPr="00F74DF6">
              <w:rPr>
                <w:b/>
                <w:i/>
                <w:color w:val="000000" w:themeColor="text1"/>
              </w:rPr>
              <w:t xml:space="preserve"> Ngành Kinh doanh xuất bản phẩm</w:t>
            </w:r>
            <w:r>
              <w:rPr>
                <w:b/>
                <w:i/>
                <w:color w:val="000000" w:themeColor="text1"/>
              </w:rPr>
              <w:t>-</w:t>
            </w:r>
            <w:r w:rsidRPr="00F74DF6">
              <w:rPr>
                <w:b/>
                <w:i/>
                <w:color w:val="000000" w:themeColor="text1"/>
              </w:rPr>
              <w:t xml:space="preserve"> năm 2019</w:t>
            </w:r>
          </w:p>
        </w:tc>
      </w:tr>
      <w:tr w:rsidR="003315AC" w:rsidRPr="005F6161" w:rsidTr="008162D1">
        <w:trPr>
          <w:trHeight w:val="321"/>
        </w:trPr>
        <w:tc>
          <w:tcPr>
            <w:tcW w:w="302" w:type="pct"/>
            <w:shd w:val="solid" w:color="FFFFFF" w:fill="auto"/>
          </w:tcPr>
          <w:p w:rsidR="003315AC" w:rsidRDefault="003315AC" w:rsidP="0052497D">
            <w:pPr>
              <w:jc w:val="center"/>
              <w:rPr>
                <w:color w:val="000000" w:themeColor="text1"/>
              </w:rPr>
            </w:pPr>
            <w:r>
              <w:rPr>
                <w:color w:val="000000" w:themeColor="text1"/>
              </w:rPr>
              <w:t>1</w:t>
            </w:r>
          </w:p>
        </w:tc>
        <w:tc>
          <w:tcPr>
            <w:tcW w:w="600" w:type="pct"/>
            <w:gridSpan w:val="2"/>
            <w:shd w:val="solid" w:color="FFFFFF" w:fill="auto"/>
          </w:tcPr>
          <w:p w:rsidR="003315AC" w:rsidRPr="005E22AA" w:rsidRDefault="003315AC" w:rsidP="0052497D">
            <w:pPr>
              <w:jc w:val="center"/>
            </w:pPr>
            <w:r>
              <w:t>Đại học</w:t>
            </w:r>
          </w:p>
        </w:tc>
        <w:tc>
          <w:tcPr>
            <w:tcW w:w="1577" w:type="pct"/>
            <w:shd w:val="solid" w:color="FFFFFF" w:fill="auto"/>
          </w:tcPr>
          <w:p w:rsidR="003315AC" w:rsidRPr="005E22AA" w:rsidRDefault="003315AC" w:rsidP="0052497D">
            <w:pPr>
              <w:jc w:val="both"/>
              <w:rPr>
                <w:lang w:val="vi-VN"/>
              </w:rPr>
            </w:pPr>
            <w:r w:rsidRPr="005E22AA">
              <w:t>Phát triển ứng dụng video marketing trong kinh doanh XBP</w:t>
            </w:r>
          </w:p>
        </w:tc>
        <w:tc>
          <w:tcPr>
            <w:tcW w:w="826" w:type="pct"/>
            <w:shd w:val="solid" w:color="FFFFFF" w:fill="auto"/>
          </w:tcPr>
          <w:p w:rsidR="003315AC" w:rsidRPr="005E22AA" w:rsidRDefault="003315AC" w:rsidP="0052497D">
            <w:pPr>
              <w:jc w:val="center"/>
              <w:rPr>
                <w:lang w:val="vi-VN"/>
              </w:rPr>
            </w:pPr>
            <w:r w:rsidRPr="005E22AA">
              <w:t>Nguyễn Thị Tuyết Ngân</w:t>
            </w:r>
          </w:p>
        </w:tc>
        <w:tc>
          <w:tcPr>
            <w:tcW w:w="900" w:type="pct"/>
            <w:shd w:val="solid" w:color="FFFFFF" w:fill="auto"/>
          </w:tcPr>
          <w:p w:rsidR="003315AC" w:rsidRPr="005E22AA" w:rsidRDefault="003315AC" w:rsidP="0052497D">
            <w:pPr>
              <w:jc w:val="center"/>
            </w:pPr>
            <w:r w:rsidRPr="005E22AA">
              <w:t>Trần Thị Quyên</w:t>
            </w:r>
          </w:p>
        </w:tc>
        <w:tc>
          <w:tcPr>
            <w:tcW w:w="795" w:type="pct"/>
            <w:shd w:val="solid" w:color="FFFFFF" w:fill="auto"/>
          </w:tcPr>
          <w:p w:rsidR="003315AC" w:rsidRPr="005F6161" w:rsidRDefault="003315AC" w:rsidP="0052497D">
            <w:pPr>
              <w:jc w:val="center"/>
              <w:rPr>
                <w:color w:val="000000" w:themeColor="text1"/>
                <w:lang w:val="vi-VN"/>
              </w:rPr>
            </w:pPr>
          </w:p>
        </w:tc>
      </w:tr>
      <w:tr w:rsidR="003315AC" w:rsidRPr="005F6161" w:rsidTr="008162D1">
        <w:trPr>
          <w:trHeight w:val="321"/>
        </w:trPr>
        <w:tc>
          <w:tcPr>
            <w:tcW w:w="302" w:type="pct"/>
            <w:shd w:val="solid" w:color="FFFFFF" w:fill="auto"/>
          </w:tcPr>
          <w:p w:rsidR="003315AC" w:rsidRDefault="003315AC" w:rsidP="0052497D">
            <w:pPr>
              <w:jc w:val="center"/>
              <w:rPr>
                <w:color w:val="000000" w:themeColor="text1"/>
              </w:rPr>
            </w:pPr>
            <w:r>
              <w:rPr>
                <w:color w:val="000000" w:themeColor="text1"/>
              </w:rPr>
              <w:t>2</w:t>
            </w:r>
          </w:p>
        </w:tc>
        <w:tc>
          <w:tcPr>
            <w:tcW w:w="600" w:type="pct"/>
            <w:gridSpan w:val="2"/>
            <w:shd w:val="solid" w:color="FFFFFF" w:fill="auto"/>
          </w:tcPr>
          <w:p w:rsidR="003315AC" w:rsidRPr="005E22AA" w:rsidRDefault="003315AC" w:rsidP="0052497D">
            <w:pPr>
              <w:jc w:val="center"/>
            </w:pPr>
            <w:r>
              <w:t>Đại học</w:t>
            </w:r>
          </w:p>
        </w:tc>
        <w:tc>
          <w:tcPr>
            <w:tcW w:w="1577" w:type="pct"/>
            <w:shd w:val="solid" w:color="FFFFFF" w:fill="auto"/>
          </w:tcPr>
          <w:p w:rsidR="003315AC" w:rsidRPr="005E22AA" w:rsidRDefault="003315AC" w:rsidP="0052497D">
            <w:pPr>
              <w:jc w:val="both"/>
            </w:pPr>
            <w:r w:rsidRPr="005E22AA">
              <w:t>Hoạt động kinh doanh truyện tranh VN tại TP.HCM hiện nay</w:t>
            </w:r>
          </w:p>
        </w:tc>
        <w:tc>
          <w:tcPr>
            <w:tcW w:w="826" w:type="pct"/>
            <w:shd w:val="solid" w:color="FFFFFF" w:fill="auto"/>
          </w:tcPr>
          <w:p w:rsidR="003315AC" w:rsidRPr="005E22AA" w:rsidRDefault="003315AC" w:rsidP="0052497D">
            <w:pPr>
              <w:jc w:val="center"/>
            </w:pPr>
            <w:r w:rsidRPr="005E22AA">
              <w:t>Quang Xuân Hoàng Anh</w:t>
            </w:r>
          </w:p>
        </w:tc>
        <w:tc>
          <w:tcPr>
            <w:tcW w:w="900" w:type="pct"/>
            <w:shd w:val="solid" w:color="FFFFFF" w:fill="auto"/>
          </w:tcPr>
          <w:p w:rsidR="003315AC" w:rsidRPr="005E22AA" w:rsidRDefault="003315AC" w:rsidP="0052497D">
            <w:pPr>
              <w:jc w:val="center"/>
            </w:pPr>
            <w:r w:rsidRPr="005E22AA">
              <w:t>Hoàng Thị Ngân</w:t>
            </w:r>
          </w:p>
        </w:tc>
        <w:tc>
          <w:tcPr>
            <w:tcW w:w="795" w:type="pct"/>
            <w:shd w:val="solid" w:color="FFFFFF" w:fill="auto"/>
          </w:tcPr>
          <w:p w:rsidR="003315AC" w:rsidRPr="005F6161" w:rsidRDefault="003315AC" w:rsidP="0052497D">
            <w:pPr>
              <w:jc w:val="center"/>
              <w:rPr>
                <w:color w:val="000000" w:themeColor="text1"/>
                <w:lang w:val="vi-VN"/>
              </w:rPr>
            </w:pPr>
          </w:p>
        </w:tc>
      </w:tr>
      <w:tr w:rsidR="003315AC" w:rsidRPr="005F6161" w:rsidTr="005E425D">
        <w:trPr>
          <w:trHeight w:val="321"/>
        </w:trPr>
        <w:tc>
          <w:tcPr>
            <w:tcW w:w="5000" w:type="pct"/>
            <w:gridSpan w:val="7"/>
            <w:shd w:val="solid" w:color="FFFFFF" w:fill="auto"/>
            <w:vAlign w:val="center"/>
          </w:tcPr>
          <w:p w:rsidR="003315AC" w:rsidRPr="00F74DF6" w:rsidRDefault="003315AC" w:rsidP="0052497D">
            <w:pPr>
              <w:jc w:val="both"/>
              <w:rPr>
                <w:b/>
                <w:i/>
                <w:color w:val="000000" w:themeColor="text1"/>
              </w:rPr>
            </w:pPr>
            <w:r w:rsidRPr="00F74DF6">
              <w:rPr>
                <w:b/>
                <w:i/>
                <w:color w:val="000000" w:themeColor="text1"/>
              </w:rPr>
              <w:lastRenderedPageBreak/>
              <w:t>Đại học</w:t>
            </w:r>
            <w:r>
              <w:rPr>
                <w:b/>
                <w:i/>
                <w:color w:val="000000" w:themeColor="text1"/>
              </w:rPr>
              <w:t>,</w:t>
            </w:r>
            <w:r w:rsidRPr="00F74DF6">
              <w:rPr>
                <w:b/>
                <w:i/>
                <w:color w:val="000000" w:themeColor="text1"/>
              </w:rPr>
              <w:t xml:space="preserve"> Ngành Quản lý Văn hóa</w:t>
            </w:r>
            <w:r>
              <w:rPr>
                <w:b/>
                <w:i/>
                <w:color w:val="000000" w:themeColor="text1"/>
              </w:rPr>
              <w:t>-</w:t>
            </w:r>
            <w:r w:rsidRPr="00F74DF6">
              <w:rPr>
                <w:b/>
                <w:i/>
                <w:color w:val="000000" w:themeColor="text1"/>
              </w:rPr>
              <w:t xml:space="preserve"> năm 20</w:t>
            </w:r>
            <w:r>
              <w:rPr>
                <w:b/>
                <w:i/>
                <w:color w:val="000000" w:themeColor="text1"/>
              </w:rPr>
              <w:t>19</w:t>
            </w:r>
          </w:p>
        </w:tc>
      </w:tr>
      <w:tr w:rsidR="003315AC" w:rsidRPr="005F6161" w:rsidTr="005E425D">
        <w:trPr>
          <w:trHeight w:val="321"/>
        </w:trPr>
        <w:tc>
          <w:tcPr>
            <w:tcW w:w="302" w:type="pct"/>
            <w:shd w:val="solid" w:color="FFFFFF" w:fill="auto"/>
          </w:tcPr>
          <w:p w:rsidR="003315AC" w:rsidRPr="003B36A2" w:rsidRDefault="003315AC" w:rsidP="0052497D">
            <w:pPr>
              <w:jc w:val="center"/>
              <w:rPr>
                <w:color w:val="000000" w:themeColor="text1"/>
              </w:rPr>
            </w:pPr>
            <w:r>
              <w:rPr>
                <w:color w:val="000000" w:themeColor="text1"/>
              </w:rPr>
              <w:t>1</w:t>
            </w:r>
          </w:p>
        </w:tc>
        <w:tc>
          <w:tcPr>
            <w:tcW w:w="600" w:type="pct"/>
            <w:gridSpan w:val="2"/>
            <w:shd w:val="solid" w:color="FFFFFF" w:fill="auto"/>
          </w:tcPr>
          <w:p w:rsidR="003315AC" w:rsidRPr="003B36A2" w:rsidRDefault="003315AC" w:rsidP="0052497D">
            <w:pPr>
              <w:ind w:left="102"/>
              <w:jc w:val="center"/>
            </w:pPr>
            <w:r>
              <w:t>Đại học</w:t>
            </w:r>
          </w:p>
        </w:tc>
        <w:tc>
          <w:tcPr>
            <w:tcW w:w="1577" w:type="pct"/>
            <w:shd w:val="solid" w:color="FFFFFF" w:fill="auto"/>
            <w:vAlign w:val="center"/>
          </w:tcPr>
          <w:p w:rsidR="003315AC" w:rsidRPr="00DE693A" w:rsidRDefault="003315AC" w:rsidP="0052497D">
            <w:pPr>
              <w:jc w:val="both"/>
              <w:rPr>
                <w:color w:val="FF0000"/>
                <w:lang w:val="vi-VN"/>
              </w:rPr>
            </w:pPr>
            <w:r>
              <w:t>Bảo tồn và phát huy nghề dệt thổ cẩm truyền thống của người Chăm ở ấp Phũm Soài, xã Châu Phong, thị xã Tân Châu, tỉnh An Giang.</w:t>
            </w:r>
            <w:r w:rsidRPr="00DE693A">
              <w:rPr>
                <w:color w:val="FF0000"/>
                <w:lang w:val="vi-VN"/>
              </w:rPr>
              <w:t> </w:t>
            </w:r>
          </w:p>
        </w:tc>
        <w:tc>
          <w:tcPr>
            <w:tcW w:w="826" w:type="pct"/>
            <w:shd w:val="solid" w:color="FFFFFF" w:fill="auto"/>
          </w:tcPr>
          <w:p w:rsidR="003315AC" w:rsidRPr="00DE693A" w:rsidRDefault="003315AC" w:rsidP="0052497D">
            <w:pPr>
              <w:jc w:val="center"/>
              <w:rPr>
                <w:color w:val="FF0000"/>
                <w:lang w:val="vi-VN"/>
              </w:rPr>
            </w:pPr>
            <w:r w:rsidRPr="006C2857">
              <w:rPr>
                <w:spacing w:val="-8"/>
              </w:rPr>
              <w:t>Châu Nguyễn Thảo Nguyên</w:t>
            </w:r>
          </w:p>
        </w:tc>
        <w:tc>
          <w:tcPr>
            <w:tcW w:w="900" w:type="pct"/>
            <w:shd w:val="solid" w:color="FFFFFF" w:fill="auto"/>
          </w:tcPr>
          <w:p w:rsidR="003315AC" w:rsidRDefault="003315AC" w:rsidP="0052497D">
            <w:pPr>
              <w:ind w:left="-108" w:right="-108"/>
              <w:jc w:val="center"/>
            </w:pPr>
            <w:r>
              <w:t>ThS. Nguyễn Hồ Phong</w:t>
            </w:r>
          </w:p>
          <w:p w:rsidR="003315AC" w:rsidRPr="00DE693A" w:rsidRDefault="003315AC" w:rsidP="0052497D">
            <w:pPr>
              <w:jc w:val="center"/>
              <w:rPr>
                <w:color w:val="FF0000"/>
                <w:lang w:val="vi-VN"/>
              </w:rPr>
            </w:pPr>
          </w:p>
        </w:tc>
        <w:tc>
          <w:tcPr>
            <w:tcW w:w="795" w:type="pct"/>
            <w:shd w:val="solid" w:color="FFFFFF" w:fill="auto"/>
            <w:vAlign w:val="center"/>
          </w:tcPr>
          <w:p w:rsidR="003315AC" w:rsidRPr="005F6161" w:rsidRDefault="003315AC" w:rsidP="0052497D">
            <w:pPr>
              <w:jc w:val="center"/>
              <w:rPr>
                <w:color w:val="000000" w:themeColor="text1"/>
                <w:lang w:val="vi-VN"/>
              </w:rPr>
            </w:pPr>
          </w:p>
        </w:tc>
      </w:tr>
      <w:tr w:rsidR="003315AC" w:rsidRPr="005F6161" w:rsidTr="005E425D">
        <w:trPr>
          <w:trHeight w:val="321"/>
        </w:trPr>
        <w:tc>
          <w:tcPr>
            <w:tcW w:w="302" w:type="pct"/>
            <w:shd w:val="solid" w:color="FFFFFF" w:fill="auto"/>
          </w:tcPr>
          <w:p w:rsidR="003315AC" w:rsidRPr="003B36A2" w:rsidRDefault="003315AC" w:rsidP="0052497D">
            <w:pPr>
              <w:jc w:val="center"/>
              <w:rPr>
                <w:color w:val="000000" w:themeColor="text1"/>
              </w:rPr>
            </w:pPr>
            <w:r>
              <w:rPr>
                <w:color w:val="000000" w:themeColor="text1"/>
              </w:rPr>
              <w:t>2</w:t>
            </w:r>
          </w:p>
        </w:tc>
        <w:tc>
          <w:tcPr>
            <w:tcW w:w="600" w:type="pct"/>
            <w:gridSpan w:val="2"/>
            <w:shd w:val="solid" w:color="FFFFFF" w:fill="auto"/>
          </w:tcPr>
          <w:p w:rsidR="003315AC" w:rsidRDefault="003315AC" w:rsidP="0052497D">
            <w:pPr>
              <w:jc w:val="center"/>
            </w:pPr>
            <w:r w:rsidRPr="0015151A">
              <w:t>Đại học</w:t>
            </w:r>
          </w:p>
        </w:tc>
        <w:tc>
          <w:tcPr>
            <w:tcW w:w="1577" w:type="pct"/>
            <w:shd w:val="solid" w:color="FFFFFF" w:fill="auto"/>
            <w:vAlign w:val="center"/>
          </w:tcPr>
          <w:p w:rsidR="003315AC" w:rsidRPr="00DE693A" w:rsidRDefault="003315AC" w:rsidP="0052497D">
            <w:pPr>
              <w:jc w:val="both"/>
              <w:rPr>
                <w:color w:val="FF0000"/>
                <w:lang w:val="vi-VN"/>
              </w:rPr>
            </w:pPr>
            <w:r>
              <w:t>Hoạt động văn hóa nghệ thuật ngoại khóa của học sinh trường THPT chuyên Lê Hồng Phong, TP. HCM</w:t>
            </w:r>
          </w:p>
        </w:tc>
        <w:tc>
          <w:tcPr>
            <w:tcW w:w="826" w:type="pct"/>
            <w:shd w:val="solid" w:color="FFFFFF" w:fill="auto"/>
          </w:tcPr>
          <w:p w:rsidR="003315AC" w:rsidRPr="00DE693A" w:rsidRDefault="003315AC" w:rsidP="0052497D">
            <w:pPr>
              <w:jc w:val="center"/>
              <w:rPr>
                <w:color w:val="FF0000"/>
                <w:lang w:val="vi-VN"/>
              </w:rPr>
            </w:pPr>
            <w:r>
              <w:t>Huỳnh Thị Kim Phụng</w:t>
            </w:r>
          </w:p>
        </w:tc>
        <w:tc>
          <w:tcPr>
            <w:tcW w:w="900" w:type="pct"/>
            <w:shd w:val="solid" w:color="FFFFFF" w:fill="auto"/>
          </w:tcPr>
          <w:p w:rsidR="003315AC" w:rsidRPr="00DE693A" w:rsidRDefault="003315AC" w:rsidP="0052497D">
            <w:pPr>
              <w:jc w:val="center"/>
              <w:rPr>
                <w:color w:val="FF0000"/>
                <w:lang w:val="vi-VN"/>
              </w:rPr>
            </w:pPr>
            <w:r w:rsidRPr="00A51C44">
              <w:t>ThS.</w:t>
            </w:r>
            <w:r>
              <w:t xml:space="preserve"> </w:t>
            </w:r>
            <w:r w:rsidRPr="00A51C44">
              <w:t>Lê Thị Vương Nguyệt</w:t>
            </w:r>
          </w:p>
        </w:tc>
        <w:tc>
          <w:tcPr>
            <w:tcW w:w="795" w:type="pct"/>
            <w:shd w:val="solid" w:color="FFFFFF" w:fill="auto"/>
            <w:vAlign w:val="center"/>
          </w:tcPr>
          <w:p w:rsidR="003315AC" w:rsidRPr="005F6161" w:rsidRDefault="003315AC" w:rsidP="0052497D">
            <w:pPr>
              <w:jc w:val="center"/>
              <w:rPr>
                <w:color w:val="000000" w:themeColor="text1"/>
                <w:lang w:val="vi-VN"/>
              </w:rPr>
            </w:pPr>
          </w:p>
        </w:tc>
      </w:tr>
      <w:tr w:rsidR="003315AC" w:rsidRPr="005F6161" w:rsidTr="005E425D">
        <w:trPr>
          <w:trHeight w:val="321"/>
        </w:trPr>
        <w:tc>
          <w:tcPr>
            <w:tcW w:w="302" w:type="pct"/>
            <w:shd w:val="solid" w:color="FFFFFF" w:fill="auto"/>
          </w:tcPr>
          <w:p w:rsidR="003315AC" w:rsidRPr="003B36A2" w:rsidRDefault="003315AC" w:rsidP="0052497D">
            <w:pPr>
              <w:jc w:val="center"/>
              <w:rPr>
                <w:color w:val="000000" w:themeColor="text1"/>
              </w:rPr>
            </w:pPr>
            <w:r>
              <w:rPr>
                <w:color w:val="000000" w:themeColor="text1"/>
              </w:rPr>
              <w:t>3</w:t>
            </w:r>
          </w:p>
        </w:tc>
        <w:tc>
          <w:tcPr>
            <w:tcW w:w="600" w:type="pct"/>
            <w:gridSpan w:val="2"/>
            <w:shd w:val="solid" w:color="FFFFFF" w:fill="auto"/>
          </w:tcPr>
          <w:p w:rsidR="003315AC" w:rsidRDefault="003315AC" w:rsidP="0052497D">
            <w:pPr>
              <w:jc w:val="center"/>
            </w:pPr>
            <w:r w:rsidRPr="0015151A">
              <w:t>Đại học</w:t>
            </w:r>
          </w:p>
        </w:tc>
        <w:tc>
          <w:tcPr>
            <w:tcW w:w="1577" w:type="pct"/>
            <w:shd w:val="solid" w:color="FFFFFF" w:fill="auto"/>
            <w:vAlign w:val="center"/>
          </w:tcPr>
          <w:p w:rsidR="003315AC" w:rsidRPr="00DE693A" w:rsidRDefault="003315AC" w:rsidP="0052497D">
            <w:pPr>
              <w:jc w:val="both"/>
              <w:rPr>
                <w:color w:val="FF0000"/>
                <w:lang w:val="vi-VN"/>
              </w:rPr>
            </w:pPr>
            <w:r>
              <w:t>Diễn xướng nghi lễ lên đồng trong tín ngưỡng thờ Mẫu tại Phủ Dày, Nam Định.</w:t>
            </w:r>
          </w:p>
        </w:tc>
        <w:tc>
          <w:tcPr>
            <w:tcW w:w="826" w:type="pct"/>
            <w:shd w:val="solid" w:color="FFFFFF" w:fill="auto"/>
          </w:tcPr>
          <w:p w:rsidR="003315AC" w:rsidRPr="00DE693A" w:rsidRDefault="003315AC" w:rsidP="0052497D">
            <w:pPr>
              <w:jc w:val="center"/>
              <w:rPr>
                <w:color w:val="FF0000"/>
                <w:lang w:val="vi-VN"/>
              </w:rPr>
            </w:pPr>
            <w:r>
              <w:t>Đinh Thị Diệu Linh</w:t>
            </w:r>
          </w:p>
        </w:tc>
        <w:tc>
          <w:tcPr>
            <w:tcW w:w="900" w:type="pct"/>
            <w:shd w:val="solid" w:color="FFFFFF" w:fill="auto"/>
          </w:tcPr>
          <w:p w:rsidR="003315AC" w:rsidRPr="00DE693A" w:rsidRDefault="003315AC" w:rsidP="0052497D">
            <w:pPr>
              <w:jc w:val="center"/>
              <w:rPr>
                <w:color w:val="FF0000"/>
                <w:lang w:val="vi-VN"/>
              </w:rPr>
            </w:pPr>
            <w:r>
              <w:t>ThS.Vũ Thị Bích Duyên</w:t>
            </w:r>
          </w:p>
        </w:tc>
        <w:tc>
          <w:tcPr>
            <w:tcW w:w="795" w:type="pct"/>
            <w:shd w:val="solid" w:color="FFFFFF" w:fill="auto"/>
            <w:vAlign w:val="center"/>
          </w:tcPr>
          <w:p w:rsidR="003315AC" w:rsidRPr="005F6161" w:rsidRDefault="003315AC" w:rsidP="0052497D">
            <w:pPr>
              <w:jc w:val="center"/>
              <w:rPr>
                <w:color w:val="000000" w:themeColor="text1"/>
                <w:lang w:val="vi-VN"/>
              </w:rPr>
            </w:pPr>
          </w:p>
        </w:tc>
      </w:tr>
      <w:tr w:rsidR="003315AC" w:rsidRPr="005F6161" w:rsidTr="005E425D">
        <w:trPr>
          <w:trHeight w:val="321"/>
        </w:trPr>
        <w:tc>
          <w:tcPr>
            <w:tcW w:w="302" w:type="pct"/>
            <w:shd w:val="solid" w:color="FFFFFF" w:fill="auto"/>
          </w:tcPr>
          <w:p w:rsidR="003315AC" w:rsidRPr="003B36A2" w:rsidRDefault="003315AC" w:rsidP="0052497D">
            <w:pPr>
              <w:jc w:val="center"/>
              <w:rPr>
                <w:color w:val="000000" w:themeColor="text1"/>
              </w:rPr>
            </w:pPr>
            <w:r>
              <w:rPr>
                <w:color w:val="000000" w:themeColor="text1"/>
              </w:rPr>
              <w:t>4</w:t>
            </w:r>
          </w:p>
        </w:tc>
        <w:tc>
          <w:tcPr>
            <w:tcW w:w="600" w:type="pct"/>
            <w:gridSpan w:val="2"/>
            <w:shd w:val="solid" w:color="FFFFFF" w:fill="auto"/>
          </w:tcPr>
          <w:p w:rsidR="003315AC" w:rsidRDefault="003315AC" w:rsidP="0052497D">
            <w:pPr>
              <w:jc w:val="center"/>
            </w:pPr>
            <w:r w:rsidRPr="0015151A">
              <w:t>Đại học</w:t>
            </w:r>
          </w:p>
        </w:tc>
        <w:tc>
          <w:tcPr>
            <w:tcW w:w="1577" w:type="pct"/>
            <w:shd w:val="solid" w:color="FFFFFF" w:fill="auto"/>
            <w:vAlign w:val="center"/>
          </w:tcPr>
          <w:p w:rsidR="003315AC" w:rsidRPr="00DE693A" w:rsidRDefault="003315AC" w:rsidP="0052497D">
            <w:pPr>
              <w:jc w:val="both"/>
              <w:rPr>
                <w:color w:val="FF0000"/>
                <w:lang w:val="vi-VN"/>
              </w:rPr>
            </w:pPr>
            <w:r>
              <w:rPr>
                <w:spacing w:val="-8"/>
              </w:rPr>
              <w:t>Bảo tồn và phát huy nghệ thuật múa rối nước tại TP. HCM</w:t>
            </w:r>
          </w:p>
        </w:tc>
        <w:tc>
          <w:tcPr>
            <w:tcW w:w="826" w:type="pct"/>
            <w:shd w:val="solid" w:color="FFFFFF" w:fill="auto"/>
          </w:tcPr>
          <w:p w:rsidR="003315AC" w:rsidRPr="00DE693A" w:rsidRDefault="003315AC" w:rsidP="0052497D">
            <w:pPr>
              <w:jc w:val="center"/>
              <w:rPr>
                <w:color w:val="FF0000"/>
                <w:lang w:val="vi-VN"/>
              </w:rPr>
            </w:pPr>
            <w:r>
              <w:t>Lê Thị Phương Thảo</w:t>
            </w:r>
          </w:p>
        </w:tc>
        <w:tc>
          <w:tcPr>
            <w:tcW w:w="900" w:type="pct"/>
            <w:shd w:val="solid" w:color="FFFFFF" w:fill="auto"/>
          </w:tcPr>
          <w:p w:rsidR="003315AC" w:rsidRPr="00DE693A" w:rsidRDefault="003315AC" w:rsidP="0052497D">
            <w:pPr>
              <w:jc w:val="center"/>
              <w:rPr>
                <w:color w:val="FF0000"/>
                <w:lang w:val="vi-VN"/>
              </w:rPr>
            </w:pPr>
            <w:r>
              <w:t>ThS. Huỳnh Công Duẩn</w:t>
            </w:r>
          </w:p>
        </w:tc>
        <w:tc>
          <w:tcPr>
            <w:tcW w:w="795" w:type="pct"/>
            <w:shd w:val="solid" w:color="FFFFFF" w:fill="auto"/>
            <w:vAlign w:val="center"/>
          </w:tcPr>
          <w:p w:rsidR="003315AC" w:rsidRPr="005F6161" w:rsidRDefault="003315AC" w:rsidP="0052497D">
            <w:pPr>
              <w:jc w:val="center"/>
              <w:rPr>
                <w:color w:val="000000" w:themeColor="text1"/>
                <w:lang w:val="vi-VN"/>
              </w:rPr>
            </w:pPr>
          </w:p>
        </w:tc>
      </w:tr>
      <w:tr w:rsidR="003315AC" w:rsidRPr="005F6161" w:rsidTr="005E425D">
        <w:trPr>
          <w:trHeight w:val="321"/>
        </w:trPr>
        <w:tc>
          <w:tcPr>
            <w:tcW w:w="302" w:type="pct"/>
            <w:shd w:val="solid" w:color="FFFFFF" w:fill="auto"/>
          </w:tcPr>
          <w:p w:rsidR="003315AC" w:rsidRPr="003B36A2" w:rsidRDefault="003315AC" w:rsidP="0052497D">
            <w:pPr>
              <w:jc w:val="center"/>
              <w:rPr>
                <w:color w:val="000000" w:themeColor="text1"/>
              </w:rPr>
            </w:pPr>
            <w:r>
              <w:rPr>
                <w:color w:val="000000" w:themeColor="text1"/>
              </w:rPr>
              <w:t>5</w:t>
            </w:r>
          </w:p>
        </w:tc>
        <w:tc>
          <w:tcPr>
            <w:tcW w:w="600" w:type="pct"/>
            <w:gridSpan w:val="2"/>
            <w:shd w:val="solid" w:color="FFFFFF" w:fill="auto"/>
          </w:tcPr>
          <w:p w:rsidR="003315AC" w:rsidRDefault="003315AC" w:rsidP="0052497D">
            <w:pPr>
              <w:jc w:val="center"/>
            </w:pPr>
            <w:r w:rsidRPr="0015151A">
              <w:t>Đại học</w:t>
            </w:r>
          </w:p>
        </w:tc>
        <w:tc>
          <w:tcPr>
            <w:tcW w:w="1577" w:type="pct"/>
            <w:shd w:val="solid" w:color="FFFFFF" w:fill="auto"/>
            <w:vAlign w:val="center"/>
          </w:tcPr>
          <w:p w:rsidR="003315AC" w:rsidRPr="00DE693A" w:rsidRDefault="003315AC" w:rsidP="0052497D">
            <w:pPr>
              <w:jc w:val="both"/>
              <w:rPr>
                <w:color w:val="FF0000"/>
                <w:lang w:val="vi-VN"/>
              </w:rPr>
            </w:pPr>
            <w:r>
              <w:t>Văn hóa giao tiếp của sinh viên Khoa Quản lý văn hóa, nghệ thuật, Trường ĐH Văn hóa TP. HCM</w:t>
            </w:r>
          </w:p>
        </w:tc>
        <w:tc>
          <w:tcPr>
            <w:tcW w:w="826" w:type="pct"/>
            <w:shd w:val="solid" w:color="FFFFFF" w:fill="auto"/>
          </w:tcPr>
          <w:p w:rsidR="003315AC" w:rsidRPr="00DE693A" w:rsidRDefault="003315AC" w:rsidP="0052497D">
            <w:pPr>
              <w:jc w:val="center"/>
              <w:rPr>
                <w:color w:val="FF0000"/>
                <w:lang w:val="vi-VN"/>
              </w:rPr>
            </w:pPr>
            <w:r>
              <w:t>Trần Thành Nhân</w:t>
            </w:r>
          </w:p>
        </w:tc>
        <w:tc>
          <w:tcPr>
            <w:tcW w:w="900" w:type="pct"/>
            <w:shd w:val="solid" w:color="FFFFFF" w:fill="auto"/>
          </w:tcPr>
          <w:p w:rsidR="003315AC" w:rsidRPr="00DE693A" w:rsidRDefault="003315AC" w:rsidP="0052497D">
            <w:pPr>
              <w:jc w:val="center"/>
              <w:rPr>
                <w:color w:val="FF0000"/>
                <w:lang w:val="vi-VN"/>
              </w:rPr>
            </w:pPr>
            <w:r>
              <w:t>TS. Vũ Thị Phương</w:t>
            </w:r>
          </w:p>
        </w:tc>
        <w:tc>
          <w:tcPr>
            <w:tcW w:w="795" w:type="pct"/>
            <w:shd w:val="solid" w:color="FFFFFF" w:fill="auto"/>
            <w:vAlign w:val="center"/>
          </w:tcPr>
          <w:p w:rsidR="003315AC" w:rsidRPr="005F6161" w:rsidRDefault="003315AC" w:rsidP="0052497D">
            <w:pPr>
              <w:jc w:val="center"/>
              <w:rPr>
                <w:color w:val="000000" w:themeColor="text1"/>
                <w:lang w:val="vi-VN"/>
              </w:rPr>
            </w:pPr>
          </w:p>
        </w:tc>
      </w:tr>
      <w:tr w:rsidR="003315AC" w:rsidRPr="005F6161" w:rsidTr="005226A9">
        <w:trPr>
          <w:trHeight w:val="319"/>
        </w:trPr>
        <w:tc>
          <w:tcPr>
            <w:tcW w:w="5000" w:type="pct"/>
            <w:gridSpan w:val="7"/>
            <w:shd w:val="solid" w:color="FFFFFF" w:fill="auto"/>
            <w:vAlign w:val="center"/>
          </w:tcPr>
          <w:p w:rsidR="003315AC" w:rsidRPr="00F74DF6" w:rsidRDefault="003315AC" w:rsidP="006A0D22">
            <w:pPr>
              <w:jc w:val="both"/>
              <w:rPr>
                <w:b/>
                <w:i/>
                <w:color w:val="000000" w:themeColor="text1"/>
              </w:rPr>
            </w:pPr>
            <w:r w:rsidRPr="00F74DF6">
              <w:rPr>
                <w:b/>
                <w:i/>
                <w:color w:val="000000" w:themeColor="text1"/>
              </w:rPr>
              <w:t>Đại học</w:t>
            </w:r>
            <w:r>
              <w:rPr>
                <w:b/>
                <w:i/>
                <w:color w:val="000000" w:themeColor="text1"/>
              </w:rPr>
              <w:t>,</w:t>
            </w:r>
            <w:r w:rsidRPr="00F74DF6">
              <w:rPr>
                <w:b/>
                <w:i/>
                <w:color w:val="000000" w:themeColor="text1"/>
              </w:rPr>
              <w:t xml:space="preserve"> Ngành Văn hóa các dân tộc thiểu số Việt Nam</w:t>
            </w:r>
            <w:r>
              <w:rPr>
                <w:b/>
                <w:i/>
                <w:color w:val="000000" w:themeColor="text1"/>
              </w:rPr>
              <w:t>-</w:t>
            </w:r>
            <w:r w:rsidRPr="00F74DF6">
              <w:rPr>
                <w:b/>
                <w:i/>
                <w:color w:val="000000" w:themeColor="text1"/>
              </w:rPr>
              <w:t xml:space="preserve"> năm 2019</w:t>
            </w:r>
          </w:p>
        </w:tc>
      </w:tr>
      <w:tr w:rsidR="003315AC" w:rsidRPr="005F6161" w:rsidTr="00594D3F">
        <w:trPr>
          <w:trHeight w:val="319"/>
        </w:trPr>
        <w:tc>
          <w:tcPr>
            <w:tcW w:w="302" w:type="pct"/>
            <w:shd w:val="solid" w:color="FFFFFF" w:fill="auto"/>
          </w:tcPr>
          <w:p w:rsidR="003315AC" w:rsidRPr="005226A9" w:rsidRDefault="003315AC" w:rsidP="006A0D22">
            <w:pPr>
              <w:jc w:val="center"/>
              <w:rPr>
                <w:color w:val="000000" w:themeColor="text1"/>
              </w:rPr>
            </w:pPr>
            <w:r>
              <w:rPr>
                <w:color w:val="000000" w:themeColor="text1"/>
              </w:rPr>
              <w:t>1</w:t>
            </w:r>
          </w:p>
        </w:tc>
        <w:tc>
          <w:tcPr>
            <w:tcW w:w="600" w:type="pct"/>
            <w:gridSpan w:val="2"/>
            <w:shd w:val="solid" w:color="FFFFFF" w:fill="auto"/>
          </w:tcPr>
          <w:p w:rsidR="003315AC" w:rsidRPr="00A67D84" w:rsidRDefault="003315AC" w:rsidP="006A0D22">
            <w:pPr>
              <w:ind w:left="102"/>
              <w:jc w:val="center"/>
            </w:pPr>
            <w:r>
              <w:t>Đại học</w:t>
            </w:r>
          </w:p>
        </w:tc>
        <w:tc>
          <w:tcPr>
            <w:tcW w:w="1577" w:type="pct"/>
            <w:shd w:val="solid" w:color="FFFFFF" w:fill="auto"/>
          </w:tcPr>
          <w:p w:rsidR="003315AC" w:rsidRPr="00A67D84" w:rsidRDefault="003315AC" w:rsidP="006A0D22">
            <w:pPr>
              <w:tabs>
                <w:tab w:val="left" w:leader="dot" w:pos="9360"/>
              </w:tabs>
              <w:jc w:val="both"/>
              <w:rPr>
                <w:bCs/>
              </w:rPr>
            </w:pPr>
            <w:r w:rsidRPr="00A67D84">
              <w:rPr>
                <w:bCs/>
              </w:rPr>
              <w:t>Kiến tạo bản sắc thường ngày của giới trẻ người Chăm tại đô thị (nghiên cứu trường hợp di cư của thanh niên người Chăm từ Ninh Thuận vào thành phố Hồ Chí Minh)</w:t>
            </w:r>
          </w:p>
          <w:p w:rsidR="003315AC" w:rsidRPr="00A67D84" w:rsidRDefault="003315AC" w:rsidP="006A0D22">
            <w:pPr>
              <w:jc w:val="center"/>
              <w:rPr>
                <w:lang w:val="vi-VN"/>
              </w:rPr>
            </w:pPr>
          </w:p>
        </w:tc>
        <w:tc>
          <w:tcPr>
            <w:tcW w:w="826" w:type="pct"/>
            <w:shd w:val="solid" w:color="FFFFFF" w:fill="auto"/>
          </w:tcPr>
          <w:p w:rsidR="003315AC" w:rsidRPr="00A67D84" w:rsidRDefault="003315AC" w:rsidP="006A0D22">
            <w:pPr>
              <w:jc w:val="center"/>
            </w:pPr>
            <w:r w:rsidRPr="00A67D84">
              <w:t>Phan Trương Hưng Thịnh</w:t>
            </w:r>
          </w:p>
        </w:tc>
        <w:tc>
          <w:tcPr>
            <w:tcW w:w="900" w:type="pct"/>
            <w:shd w:val="solid" w:color="FFFFFF" w:fill="auto"/>
          </w:tcPr>
          <w:p w:rsidR="003315AC" w:rsidRPr="00A67D84" w:rsidRDefault="003315AC" w:rsidP="006A0D22">
            <w:pPr>
              <w:jc w:val="center"/>
              <w:rPr>
                <w:lang w:val="vi-VN"/>
              </w:rPr>
            </w:pPr>
            <w:r w:rsidRPr="00A67D84">
              <w:t>PGS.TS. Nguyễn Đức Lộc</w:t>
            </w:r>
          </w:p>
        </w:tc>
        <w:tc>
          <w:tcPr>
            <w:tcW w:w="795" w:type="pct"/>
            <w:shd w:val="solid" w:color="FFFFFF" w:fill="auto"/>
          </w:tcPr>
          <w:p w:rsidR="003315AC" w:rsidRPr="00A67D84" w:rsidRDefault="00AB288D" w:rsidP="006A0D22">
            <w:pPr>
              <w:ind w:left="145" w:right="52"/>
              <w:jc w:val="both"/>
              <w:rPr>
                <w:lang w:val="vi-VN"/>
              </w:rPr>
            </w:pPr>
            <w:r>
              <w:t>N</w:t>
            </w:r>
            <w:r w:rsidR="003315AC" w:rsidRPr="00A67D84">
              <w:t>ghiên cứu về tình trạng lao động trẻ người Chăm di cư từ vùng quê tới TP</w:t>
            </w:r>
            <w:r>
              <w:t>.</w:t>
            </w:r>
            <w:r w:rsidR="003315AC" w:rsidRPr="00A67D84">
              <w:t>HCM để làm ăn sinh sống. Với đặc trưng của cuộc sống đô thị, dù bị ảnh hưởng nhất định, nhưng đa phần giới trẻ người Chăm vẫn cố gắng gìn giữ những sắc thái văn hóa truyền thống của tộc người minh.</w:t>
            </w:r>
          </w:p>
        </w:tc>
      </w:tr>
    </w:tbl>
    <w:p w:rsidR="00DA4C9D" w:rsidRPr="00DA4C9D" w:rsidRDefault="00DA4C9D" w:rsidP="006A0D22">
      <w:pPr>
        <w:rPr>
          <w:color w:val="FF0000"/>
        </w:rPr>
      </w:pPr>
    </w:p>
    <w:p w:rsidR="00AB288D" w:rsidRDefault="00AB288D" w:rsidP="006A0D22"/>
    <w:p w:rsidR="00AB288D" w:rsidRDefault="00AB288D" w:rsidP="006A0D22"/>
    <w:p w:rsidR="00AB288D" w:rsidRDefault="00AB288D" w:rsidP="006A0D22"/>
    <w:p w:rsidR="00AB288D" w:rsidRDefault="00AB288D" w:rsidP="006A0D22"/>
    <w:p w:rsidR="003163C1" w:rsidRPr="004E4A33" w:rsidRDefault="003163C1" w:rsidP="006A0D22">
      <w:r w:rsidRPr="004E4A33">
        <w:rPr>
          <w:lang w:val="vi-VN"/>
        </w:rPr>
        <w:lastRenderedPageBreak/>
        <w:t>G</w:t>
      </w:r>
      <w:r w:rsidRPr="004E4A33">
        <w:t>.</w:t>
      </w:r>
      <w:r w:rsidRPr="004E4A33">
        <w:rPr>
          <w:lang w:val="vi-VN"/>
        </w:rPr>
        <w:t xml:space="preserve"> Công khai thông tin đào tạo theo đ</w:t>
      </w:r>
      <w:r w:rsidRPr="004E4A33">
        <w:t>ơ</w:t>
      </w:r>
      <w:r w:rsidRPr="004E4A33">
        <w:rPr>
          <w:lang w:val="vi-VN"/>
        </w:rPr>
        <w:t>n đặt hàng của nhà nước, địa phương và 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2551"/>
        <w:gridCol w:w="1315"/>
        <w:gridCol w:w="1479"/>
        <w:gridCol w:w="1884"/>
        <w:gridCol w:w="1688"/>
      </w:tblGrid>
      <w:tr w:rsidR="00DE693A" w:rsidRPr="00DE693A" w:rsidTr="00AB288D">
        <w:tc>
          <w:tcPr>
            <w:tcW w:w="30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3163C1" w:rsidRPr="00264CE1" w:rsidRDefault="003163C1" w:rsidP="006A0D22">
            <w:pPr>
              <w:jc w:val="center"/>
            </w:pPr>
            <w:r w:rsidRPr="00264CE1">
              <w:rPr>
                <w:lang w:val="vi-VN"/>
              </w:rPr>
              <w:t>STT</w:t>
            </w:r>
          </w:p>
        </w:tc>
        <w:tc>
          <w:tcPr>
            <w:tcW w:w="134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5792B" w:rsidRDefault="003163C1" w:rsidP="006A0D22">
            <w:pPr>
              <w:jc w:val="center"/>
            </w:pPr>
            <w:r w:rsidRPr="00264CE1">
              <w:rPr>
                <w:lang w:val="vi-VN"/>
              </w:rPr>
              <w:t xml:space="preserve">Tên đơn vị đặt hàng </w:t>
            </w:r>
          </w:p>
          <w:p w:rsidR="003163C1" w:rsidRPr="00264CE1" w:rsidRDefault="003163C1" w:rsidP="006A0D22">
            <w:pPr>
              <w:jc w:val="center"/>
            </w:pPr>
            <w:r w:rsidRPr="00264CE1">
              <w:rPr>
                <w:lang w:val="vi-VN"/>
              </w:rPr>
              <w:t>đào tạo</w:t>
            </w:r>
          </w:p>
        </w:tc>
        <w:tc>
          <w:tcPr>
            <w:tcW w:w="69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3163C1" w:rsidRPr="00264CE1" w:rsidRDefault="003163C1" w:rsidP="006A0D22">
            <w:pPr>
              <w:jc w:val="center"/>
            </w:pPr>
            <w:r w:rsidRPr="00264CE1">
              <w:rPr>
                <w:lang w:val="vi-VN"/>
              </w:rPr>
              <w:t>Số lượng</w:t>
            </w:r>
          </w:p>
        </w:tc>
        <w:tc>
          <w:tcPr>
            <w:tcW w:w="77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64CE1" w:rsidRPr="00264CE1" w:rsidRDefault="003163C1" w:rsidP="006A0D22">
            <w:pPr>
              <w:jc w:val="center"/>
            </w:pPr>
            <w:r w:rsidRPr="00264CE1">
              <w:rPr>
                <w:lang w:val="vi-VN"/>
              </w:rPr>
              <w:t xml:space="preserve">Trình độ </w:t>
            </w:r>
          </w:p>
          <w:p w:rsidR="003163C1" w:rsidRPr="00264CE1" w:rsidRDefault="003163C1" w:rsidP="006A0D22">
            <w:pPr>
              <w:jc w:val="center"/>
            </w:pPr>
            <w:r w:rsidRPr="00264CE1">
              <w:rPr>
                <w:lang w:val="vi-VN"/>
              </w:rPr>
              <w:t>đào tạo</w:t>
            </w:r>
          </w:p>
        </w:tc>
        <w:tc>
          <w:tcPr>
            <w:tcW w:w="99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3163C1" w:rsidRPr="00264CE1" w:rsidRDefault="003163C1" w:rsidP="006A0D22">
            <w:pPr>
              <w:jc w:val="center"/>
            </w:pPr>
            <w:r w:rsidRPr="00264CE1">
              <w:rPr>
                <w:lang w:val="vi-VN"/>
              </w:rPr>
              <w:t>Chuyên ngành đào tạo</w:t>
            </w:r>
          </w:p>
        </w:tc>
        <w:tc>
          <w:tcPr>
            <w:tcW w:w="889"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163C1" w:rsidRPr="00264CE1" w:rsidRDefault="003163C1" w:rsidP="006A0D22">
            <w:pPr>
              <w:jc w:val="center"/>
            </w:pPr>
            <w:r w:rsidRPr="00264CE1">
              <w:rPr>
                <w:lang w:val="vi-VN"/>
              </w:rPr>
              <w:t>Kết quả đào tạo</w:t>
            </w:r>
          </w:p>
        </w:tc>
      </w:tr>
      <w:tr w:rsidR="004E4A33" w:rsidRPr="00DE693A" w:rsidTr="00AB288D">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E4A33" w:rsidRPr="009217BA" w:rsidRDefault="004E4A33" w:rsidP="006A0D22">
            <w:pPr>
              <w:jc w:val="center"/>
            </w:pPr>
            <w:r w:rsidRPr="009217BA">
              <w:rPr>
                <w:lang w:val="vi-VN"/>
              </w:rPr>
              <w:t>1</w:t>
            </w:r>
          </w:p>
        </w:tc>
        <w:tc>
          <w:tcPr>
            <w:tcW w:w="13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E4A33" w:rsidRPr="009217BA" w:rsidRDefault="004E4A33" w:rsidP="006A0D22">
            <w:pPr>
              <w:jc w:val="center"/>
            </w:pPr>
            <w:r w:rsidRPr="009217BA">
              <w:t>Sở Giáo dục và Đào tạo      tỉnh Trà Vinh</w:t>
            </w:r>
          </w:p>
        </w:tc>
        <w:tc>
          <w:tcPr>
            <w:tcW w:w="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E4A33" w:rsidRPr="009217BA" w:rsidRDefault="004E4A33" w:rsidP="006A0D22">
            <w:pPr>
              <w:ind w:left="57" w:right="57"/>
              <w:jc w:val="center"/>
            </w:pPr>
            <w:r w:rsidRPr="009217BA">
              <w:t>60 học viên (Dự kiến)</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E4A33" w:rsidRPr="009217BA" w:rsidRDefault="004E4A33" w:rsidP="006A0D22">
            <w:pPr>
              <w:jc w:val="center"/>
            </w:pPr>
            <w:r w:rsidRPr="009217BA">
              <w:t>Bồi dưỡng</w:t>
            </w:r>
          </w:p>
        </w:tc>
        <w:tc>
          <w:tcPr>
            <w:tcW w:w="9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Default="004E4A33" w:rsidP="006A0D22">
            <w:pPr>
              <w:jc w:val="both"/>
            </w:pPr>
            <w:r w:rsidRPr="009217BA">
              <w:t xml:space="preserve">Công tác       </w:t>
            </w:r>
          </w:p>
          <w:p w:rsidR="004E4A33" w:rsidRPr="009217BA" w:rsidRDefault="004E4A33" w:rsidP="006A0D22">
            <w:pPr>
              <w:jc w:val="both"/>
            </w:pPr>
            <w:r w:rsidRPr="009217BA">
              <w:t>thư viện</w:t>
            </w:r>
          </w:p>
        </w:tc>
        <w:tc>
          <w:tcPr>
            <w:tcW w:w="8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E4A33" w:rsidRPr="009217BA" w:rsidRDefault="004E4A33" w:rsidP="006A0D22">
            <w:pPr>
              <w:jc w:val="center"/>
            </w:pPr>
            <w:r w:rsidRPr="009217BA">
              <w:t>Cấp chứng chỉ</w:t>
            </w:r>
          </w:p>
        </w:tc>
      </w:tr>
      <w:tr w:rsidR="009217BA" w:rsidRPr="00DE693A" w:rsidTr="00AB288D">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8313C6" w:rsidRDefault="008313C6" w:rsidP="006A0D22">
            <w:pPr>
              <w:jc w:val="center"/>
            </w:pPr>
            <w:r>
              <w:t>2</w:t>
            </w:r>
          </w:p>
        </w:tc>
        <w:tc>
          <w:tcPr>
            <w:tcW w:w="13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Default="009217BA" w:rsidP="006A0D22">
            <w:pPr>
              <w:jc w:val="center"/>
            </w:pPr>
            <w:r w:rsidRPr="009217BA">
              <w:t>Cục Xuất bản,</w:t>
            </w:r>
          </w:p>
          <w:p w:rsidR="009217BA" w:rsidRPr="009217BA" w:rsidRDefault="009217BA" w:rsidP="006A0D22">
            <w:pPr>
              <w:jc w:val="center"/>
            </w:pPr>
            <w:r w:rsidRPr="009217BA">
              <w:t>In và Phát hành</w:t>
            </w:r>
          </w:p>
        </w:tc>
        <w:tc>
          <w:tcPr>
            <w:tcW w:w="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center"/>
            </w:pPr>
            <w:r w:rsidRPr="009217BA">
              <w:t>20</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360C24" w:rsidP="006A0D22">
            <w:pPr>
              <w:jc w:val="center"/>
            </w:pPr>
            <w:r>
              <w:t>N</w:t>
            </w:r>
            <w:r w:rsidR="009217BA" w:rsidRPr="009217BA">
              <w:t>gắn hạn</w:t>
            </w:r>
          </w:p>
        </w:tc>
        <w:tc>
          <w:tcPr>
            <w:tcW w:w="9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both"/>
            </w:pPr>
            <w:r w:rsidRPr="009217BA">
              <w:t>Bồi dưỡng Nghiệp vụ Kinh Doanh Xuất bản Phẩm khóa 8</w:t>
            </w:r>
          </w:p>
        </w:tc>
        <w:tc>
          <w:tcPr>
            <w:tcW w:w="8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center"/>
            </w:pPr>
            <w:r w:rsidRPr="009217BA">
              <w:t>Cấp chứng chỉ</w:t>
            </w:r>
          </w:p>
        </w:tc>
      </w:tr>
      <w:tr w:rsidR="009217BA" w:rsidRPr="00DE693A" w:rsidTr="00AB288D">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8313C6" w:rsidRDefault="008313C6" w:rsidP="006A0D22">
            <w:pPr>
              <w:jc w:val="center"/>
            </w:pPr>
            <w:r>
              <w:t>3</w:t>
            </w:r>
          </w:p>
        </w:tc>
        <w:tc>
          <w:tcPr>
            <w:tcW w:w="13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Default="009217BA" w:rsidP="006A0D22">
            <w:pPr>
              <w:jc w:val="center"/>
            </w:pPr>
            <w:r w:rsidRPr="009217BA">
              <w:t>Cục Xuất bản,</w:t>
            </w:r>
          </w:p>
          <w:p w:rsidR="009217BA" w:rsidRPr="009217BA" w:rsidRDefault="009217BA" w:rsidP="006A0D22">
            <w:pPr>
              <w:jc w:val="center"/>
            </w:pPr>
            <w:r w:rsidRPr="009217BA">
              <w:t>In và Phát hành</w:t>
            </w:r>
          </w:p>
        </w:tc>
        <w:tc>
          <w:tcPr>
            <w:tcW w:w="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center"/>
            </w:pPr>
            <w:r w:rsidRPr="009217BA">
              <w:t>19</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360C24" w:rsidP="006A0D22">
            <w:pPr>
              <w:jc w:val="center"/>
            </w:pPr>
            <w:r>
              <w:t>N</w:t>
            </w:r>
            <w:r w:rsidR="009217BA" w:rsidRPr="009217BA">
              <w:t>gắn hạn</w:t>
            </w:r>
          </w:p>
        </w:tc>
        <w:tc>
          <w:tcPr>
            <w:tcW w:w="9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both"/>
            </w:pPr>
            <w:r w:rsidRPr="009217BA">
              <w:t>Bồi dưỡng Nghiệp vụ Kinh Doanh Xuất bản Phẩm khóa 9</w:t>
            </w:r>
          </w:p>
        </w:tc>
        <w:tc>
          <w:tcPr>
            <w:tcW w:w="8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center"/>
            </w:pPr>
            <w:r w:rsidRPr="009217BA">
              <w:t>Cấp chứng chỉ</w:t>
            </w:r>
          </w:p>
        </w:tc>
      </w:tr>
      <w:tr w:rsidR="009217BA" w:rsidRPr="00DE693A" w:rsidTr="00AB288D">
        <w:tblPrEx>
          <w:tblBorders>
            <w:top w:val="none" w:sz="0" w:space="0" w:color="auto"/>
            <w:bottom w:val="none" w:sz="0" w:space="0" w:color="auto"/>
            <w:insideH w:val="none" w:sz="0" w:space="0" w:color="auto"/>
            <w:insideV w:val="none" w:sz="0" w:space="0" w:color="auto"/>
          </w:tblBorders>
        </w:tblPrEx>
        <w:tc>
          <w:tcPr>
            <w:tcW w:w="3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8313C6" w:rsidRDefault="008313C6" w:rsidP="006A0D22">
            <w:pPr>
              <w:jc w:val="center"/>
            </w:pPr>
            <w:r>
              <w:t>4</w:t>
            </w:r>
          </w:p>
        </w:tc>
        <w:tc>
          <w:tcPr>
            <w:tcW w:w="13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center"/>
            </w:pPr>
            <w:r w:rsidRPr="009217BA">
              <w:t>N</w:t>
            </w:r>
            <w:r w:rsidR="008313C6">
              <w:t>hà xuất bản</w:t>
            </w:r>
            <w:r w:rsidRPr="009217BA">
              <w:t xml:space="preserve"> Trẻ</w:t>
            </w:r>
          </w:p>
        </w:tc>
        <w:tc>
          <w:tcPr>
            <w:tcW w:w="6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center"/>
            </w:pPr>
            <w:r w:rsidRPr="009217BA">
              <w:t>15</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Default="00360C24" w:rsidP="006A0D22">
            <w:pPr>
              <w:jc w:val="center"/>
            </w:pPr>
            <w:r w:rsidRPr="009217BA">
              <w:t>Bồi dưỡng</w:t>
            </w:r>
            <w:r>
              <w:t>, c</w:t>
            </w:r>
            <w:r w:rsidR="009217BA" w:rsidRPr="009217BA">
              <w:t xml:space="preserve">ập nhật </w:t>
            </w:r>
          </w:p>
          <w:p w:rsidR="009217BA" w:rsidRPr="009217BA" w:rsidRDefault="009217BA" w:rsidP="006A0D22">
            <w:pPr>
              <w:jc w:val="center"/>
            </w:pPr>
            <w:r w:rsidRPr="009217BA">
              <w:t>kiến thức</w:t>
            </w:r>
          </w:p>
        </w:tc>
        <w:tc>
          <w:tcPr>
            <w:tcW w:w="9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both"/>
              <w:rPr>
                <w:lang w:val="vi-VN"/>
              </w:rPr>
            </w:pPr>
            <w:r w:rsidRPr="009217BA">
              <w:t>Quản trị chiến lược kinh doanh XBP</w:t>
            </w:r>
          </w:p>
        </w:tc>
        <w:tc>
          <w:tcPr>
            <w:tcW w:w="8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9217BA" w:rsidRPr="009217BA" w:rsidRDefault="009217BA" w:rsidP="006A0D22">
            <w:pPr>
              <w:jc w:val="center"/>
            </w:pPr>
            <w:r>
              <w:t>Cấp chứng nhận</w:t>
            </w:r>
          </w:p>
        </w:tc>
      </w:tr>
    </w:tbl>
    <w:p w:rsidR="003163C1" w:rsidRPr="008313C6" w:rsidRDefault="003163C1" w:rsidP="006A0D22">
      <w:pPr>
        <w:spacing w:before="240"/>
      </w:pPr>
      <w:r w:rsidRPr="008313C6">
        <w:rPr>
          <w:lang w:val="vi-VN"/>
        </w:rPr>
        <w:t>H</w:t>
      </w:r>
      <w:r w:rsidRPr="008313C6">
        <w:t>.</w:t>
      </w:r>
      <w:r w:rsidRPr="008313C6">
        <w:rPr>
          <w:lang w:val="vi-VN"/>
        </w:rPr>
        <w:t xml:space="preserve"> Công khai hội nghị, hội thảo khoa học do cơ sở giáo dục tổ chức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3883"/>
        <w:gridCol w:w="1442"/>
        <w:gridCol w:w="1905"/>
        <w:gridCol w:w="1683"/>
      </w:tblGrid>
      <w:tr w:rsidR="008313C6" w:rsidRPr="008313C6" w:rsidTr="00AB288D">
        <w:tc>
          <w:tcPr>
            <w:tcW w:w="302" w:type="pct"/>
            <w:shd w:val="solid" w:color="FFFFFF" w:fill="auto"/>
            <w:tcMar>
              <w:top w:w="0" w:type="dxa"/>
              <w:left w:w="0" w:type="dxa"/>
              <w:bottom w:w="0" w:type="dxa"/>
              <w:right w:w="0" w:type="dxa"/>
            </w:tcMar>
            <w:vAlign w:val="center"/>
          </w:tcPr>
          <w:p w:rsidR="003163C1" w:rsidRPr="008313C6" w:rsidRDefault="003163C1" w:rsidP="008313C6">
            <w:pPr>
              <w:jc w:val="center"/>
            </w:pPr>
            <w:r w:rsidRPr="008313C6">
              <w:rPr>
                <w:lang w:val="vi-VN"/>
              </w:rPr>
              <w:t>STT</w:t>
            </w:r>
          </w:p>
        </w:tc>
        <w:tc>
          <w:tcPr>
            <w:tcW w:w="2047" w:type="pct"/>
            <w:shd w:val="solid" w:color="FFFFFF" w:fill="auto"/>
            <w:tcMar>
              <w:top w:w="0" w:type="dxa"/>
              <w:left w:w="0" w:type="dxa"/>
              <w:bottom w:w="0" w:type="dxa"/>
              <w:right w:w="0" w:type="dxa"/>
            </w:tcMar>
            <w:vAlign w:val="center"/>
          </w:tcPr>
          <w:p w:rsidR="003163C1" w:rsidRPr="008313C6" w:rsidRDefault="003163C1" w:rsidP="008313C6">
            <w:pPr>
              <w:jc w:val="center"/>
            </w:pPr>
            <w:r w:rsidRPr="008313C6">
              <w:rPr>
                <w:lang w:val="vi-VN"/>
              </w:rPr>
              <w:t>Tên chủ đề hội nghị, hội thảo khoa học</w:t>
            </w:r>
          </w:p>
        </w:tc>
        <w:tc>
          <w:tcPr>
            <w:tcW w:w="760" w:type="pct"/>
            <w:shd w:val="solid" w:color="FFFFFF" w:fill="auto"/>
            <w:tcMar>
              <w:top w:w="0" w:type="dxa"/>
              <w:left w:w="0" w:type="dxa"/>
              <w:bottom w:w="0" w:type="dxa"/>
              <w:right w:w="0" w:type="dxa"/>
            </w:tcMar>
            <w:vAlign w:val="center"/>
          </w:tcPr>
          <w:p w:rsidR="00AB288D" w:rsidRDefault="003163C1" w:rsidP="008313C6">
            <w:pPr>
              <w:jc w:val="center"/>
            </w:pPr>
            <w:r w:rsidRPr="008313C6">
              <w:rPr>
                <w:lang w:val="vi-VN"/>
              </w:rPr>
              <w:t xml:space="preserve">Thời gian </w:t>
            </w:r>
          </w:p>
          <w:p w:rsidR="003163C1" w:rsidRPr="008313C6" w:rsidRDefault="003163C1" w:rsidP="008313C6">
            <w:pPr>
              <w:jc w:val="center"/>
            </w:pPr>
            <w:r w:rsidRPr="008313C6">
              <w:rPr>
                <w:lang w:val="vi-VN"/>
              </w:rPr>
              <w:t>tổ chức</w:t>
            </w:r>
          </w:p>
        </w:tc>
        <w:tc>
          <w:tcPr>
            <w:tcW w:w="1004" w:type="pct"/>
            <w:shd w:val="solid" w:color="FFFFFF" w:fill="auto"/>
            <w:tcMar>
              <w:top w:w="0" w:type="dxa"/>
              <w:left w:w="0" w:type="dxa"/>
              <w:bottom w:w="0" w:type="dxa"/>
              <w:right w:w="0" w:type="dxa"/>
            </w:tcMar>
            <w:vAlign w:val="center"/>
          </w:tcPr>
          <w:p w:rsidR="003163C1" w:rsidRPr="008313C6" w:rsidRDefault="003163C1" w:rsidP="008313C6">
            <w:pPr>
              <w:jc w:val="center"/>
            </w:pPr>
            <w:r w:rsidRPr="008313C6">
              <w:rPr>
                <w:lang w:val="vi-VN"/>
              </w:rPr>
              <w:t>Địa điểm tổ chức</w:t>
            </w:r>
          </w:p>
        </w:tc>
        <w:tc>
          <w:tcPr>
            <w:tcW w:w="887" w:type="pct"/>
            <w:shd w:val="solid" w:color="FFFFFF" w:fill="auto"/>
            <w:tcMar>
              <w:top w:w="0" w:type="dxa"/>
              <w:left w:w="0" w:type="dxa"/>
              <w:bottom w:w="0" w:type="dxa"/>
              <w:right w:w="0" w:type="dxa"/>
            </w:tcMar>
            <w:vAlign w:val="center"/>
          </w:tcPr>
          <w:p w:rsidR="003163C1" w:rsidRPr="008313C6" w:rsidRDefault="003163C1" w:rsidP="008313C6">
            <w:pPr>
              <w:jc w:val="center"/>
            </w:pPr>
            <w:r w:rsidRPr="008313C6">
              <w:rPr>
                <w:lang w:val="vi-VN"/>
              </w:rPr>
              <w:t>Số lượng đại biểu tham dự</w:t>
            </w:r>
          </w:p>
        </w:tc>
      </w:tr>
      <w:tr w:rsidR="008313C6" w:rsidRPr="008313C6" w:rsidTr="00AB288D">
        <w:tc>
          <w:tcPr>
            <w:tcW w:w="302" w:type="pct"/>
            <w:shd w:val="solid" w:color="FFFFFF" w:fill="auto"/>
            <w:tcMar>
              <w:top w:w="0" w:type="dxa"/>
              <w:left w:w="0" w:type="dxa"/>
              <w:bottom w:w="0" w:type="dxa"/>
              <w:right w:w="0" w:type="dxa"/>
            </w:tcMar>
          </w:tcPr>
          <w:p w:rsidR="004E4A33" w:rsidRPr="008313C6" w:rsidRDefault="004E4A33" w:rsidP="008313C6">
            <w:pPr>
              <w:jc w:val="center"/>
            </w:pPr>
            <w:r w:rsidRPr="008313C6">
              <w:t>1</w:t>
            </w:r>
          </w:p>
        </w:tc>
        <w:tc>
          <w:tcPr>
            <w:tcW w:w="2047" w:type="pct"/>
            <w:shd w:val="solid" w:color="FFFFFF" w:fill="auto"/>
            <w:tcMar>
              <w:top w:w="0" w:type="dxa"/>
              <w:left w:w="0" w:type="dxa"/>
              <w:bottom w:w="0" w:type="dxa"/>
              <w:right w:w="0" w:type="dxa"/>
            </w:tcMar>
          </w:tcPr>
          <w:p w:rsidR="004E4A33" w:rsidRPr="008313C6" w:rsidRDefault="004E4A33" w:rsidP="008313C6">
            <w:pPr>
              <w:ind w:left="57" w:right="57"/>
              <w:jc w:val="both"/>
            </w:pPr>
            <w:r w:rsidRPr="008313C6">
              <w:t>Phát triển năng lực nghiên cứu khoa học trong giảng viên và sinh viên Khoa Thông tin, Thư viện; Trường Đại học Văn hóa T</w:t>
            </w:r>
            <w:r w:rsidR="00C5792B" w:rsidRPr="008313C6">
              <w:t>P</w:t>
            </w:r>
            <w:r w:rsidRPr="008313C6">
              <w:t xml:space="preserve">. Hồ Chí Minh </w:t>
            </w:r>
          </w:p>
        </w:tc>
        <w:tc>
          <w:tcPr>
            <w:tcW w:w="760" w:type="pct"/>
            <w:shd w:val="solid" w:color="FFFFFF" w:fill="auto"/>
            <w:tcMar>
              <w:top w:w="0" w:type="dxa"/>
              <w:left w:w="0" w:type="dxa"/>
              <w:bottom w:w="0" w:type="dxa"/>
              <w:right w:w="0" w:type="dxa"/>
            </w:tcMar>
          </w:tcPr>
          <w:p w:rsidR="004E4A33" w:rsidRPr="008313C6" w:rsidRDefault="004E4A33" w:rsidP="008313C6">
            <w:pPr>
              <w:ind w:left="57" w:right="57"/>
              <w:jc w:val="center"/>
            </w:pPr>
            <w:r w:rsidRPr="008313C6">
              <w:t>Dự kiến          Tháng 4/2020</w:t>
            </w:r>
          </w:p>
          <w:p w:rsidR="004E4A33" w:rsidRPr="008313C6" w:rsidRDefault="004E4A33" w:rsidP="008313C6">
            <w:pPr>
              <w:ind w:left="57" w:right="57"/>
              <w:jc w:val="center"/>
              <w:rPr>
                <w:i/>
              </w:rPr>
            </w:pPr>
          </w:p>
        </w:tc>
        <w:tc>
          <w:tcPr>
            <w:tcW w:w="1004" w:type="pct"/>
            <w:shd w:val="solid" w:color="FFFFFF" w:fill="auto"/>
            <w:tcMar>
              <w:top w:w="0" w:type="dxa"/>
              <w:left w:w="0" w:type="dxa"/>
              <w:bottom w:w="0" w:type="dxa"/>
              <w:right w:w="0" w:type="dxa"/>
            </w:tcMar>
          </w:tcPr>
          <w:p w:rsidR="004E4A33" w:rsidRPr="008313C6" w:rsidRDefault="004E4A33" w:rsidP="00AB288D">
            <w:pPr>
              <w:ind w:left="57" w:right="57"/>
              <w:jc w:val="center"/>
            </w:pPr>
            <w:r w:rsidRPr="008313C6">
              <w:t>Trường Đại học     Văn hóa                  T</w:t>
            </w:r>
            <w:r w:rsidR="00AB288D">
              <w:t>P</w:t>
            </w:r>
            <w:r w:rsidRPr="008313C6">
              <w:t>. Hồ Chí Minh</w:t>
            </w:r>
          </w:p>
        </w:tc>
        <w:tc>
          <w:tcPr>
            <w:tcW w:w="887" w:type="pct"/>
            <w:shd w:val="solid" w:color="FFFFFF" w:fill="auto"/>
            <w:tcMar>
              <w:top w:w="0" w:type="dxa"/>
              <w:left w:w="0" w:type="dxa"/>
              <w:bottom w:w="0" w:type="dxa"/>
              <w:right w:w="0" w:type="dxa"/>
            </w:tcMar>
          </w:tcPr>
          <w:p w:rsidR="004E4A33" w:rsidRPr="008313C6" w:rsidRDefault="004E4A33" w:rsidP="008313C6">
            <w:pPr>
              <w:ind w:left="57" w:right="57"/>
              <w:jc w:val="center"/>
            </w:pPr>
            <w:r w:rsidRPr="008313C6">
              <w:t>70 người</w:t>
            </w:r>
          </w:p>
        </w:tc>
      </w:tr>
      <w:tr w:rsidR="008313C6" w:rsidRPr="008313C6" w:rsidTr="00AB288D">
        <w:tc>
          <w:tcPr>
            <w:tcW w:w="302" w:type="pct"/>
            <w:shd w:val="solid" w:color="FFFFFF" w:fill="auto"/>
            <w:tcMar>
              <w:top w:w="0" w:type="dxa"/>
              <w:left w:w="0" w:type="dxa"/>
              <w:bottom w:w="0" w:type="dxa"/>
              <w:right w:w="0" w:type="dxa"/>
            </w:tcMar>
          </w:tcPr>
          <w:p w:rsidR="004E4A33" w:rsidRPr="008313C6" w:rsidRDefault="004E4A33" w:rsidP="008313C6">
            <w:pPr>
              <w:jc w:val="center"/>
            </w:pPr>
            <w:r w:rsidRPr="008313C6">
              <w:t>2</w:t>
            </w:r>
          </w:p>
        </w:tc>
        <w:tc>
          <w:tcPr>
            <w:tcW w:w="2047" w:type="pct"/>
            <w:shd w:val="solid" w:color="FFFFFF" w:fill="auto"/>
            <w:tcMar>
              <w:top w:w="0" w:type="dxa"/>
              <w:left w:w="0" w:type="dxa"/>
              <w:bottom w:w="0" w:type="dxa"/>
              <w:right w:w="0" w:type="dxa"/>
            </w:tcMar>
          </w:tcPr>
          <w:p w:rsidR="004E4A33" w:rsidRPr="008313C6" w:rsidRDefault="004E4A33" w:rsidP="008313C6">
            <w:pPr>
              <w:ind w:left="141" w:right="134"/>
              <w:jc w:val="both"/>
            </w:pPr>
            <w:r w:rsidRPr="008313C6">
              <w:t>Tọa đàm khoa học “Kết nối hướng nghiệp cho sinh viên ngành Văn hóa dân tộc thiểu số”</w:t>
            </w:r>
          </w:p>
        </w:tc>
        <w:tc>
          <w:tcPr>
            <w:tcW w:w="760" w:type="pct"/>
            <w:shd w:val="solid" w:color="FFFFFF" w:fill="auto"/>
            <w:tcMar>
              <w:top w:w="0" w:type="dxa"/>
              <w:left w:w="0" w:type="dxa"/>
              <w:bottom w:w="0" w:type="dxa"/>
              <w:right w:w="0" w:type="dxa"/>
            </w:tcMar>
          </w:tcPr>
          <w:p w:rsidR="004E4A33" w:rsidRPr="008313C6" w:rsidRDefault="004E4A33" w:rsidP="008313C6">
            <w:pPr>
              <w:jc w:val="center"/>
              <w:rPr>
                <w:lang w:val="vi-VN"/>
              </w:rPr>
            </w:pPr>
            <w:r w:rsidRPr="008313C6">
              <w:t>Dự kiến</w:t>
            </w:r>
          </w:p>
          <w:p w:rsidR="004E4A33" w:rsidRPr="008313C6" w:rsidRDefault="004E4A33" w:rsidP="008313C6">
            <w:pPr>
              <w:jc w:val="center"/>
            </w:pPr>
            <w:r w:rsidRPr="008313C6">
              <w:t>Tháng 4/2020</w:t>
            </w:r>
          </w:p>
        </w:tc>
        <w:tc>
          <w:tcPr>
            <w:tcW w:w="1004" w:type="pct"/>
            <w:shd w:val="solid" w:color="FFFFFF" w:fill="auto"/>
            <w:tcMar>
              <w:top w:w="0" w:type="dxa"/>
              <w:left w:w="0" w:type="dxa"/>
              <w:bottom w:w="0" w:type="dxa"/>
              <w:right w:w="0" w:type="dxa"/>
            </w:tcMar>
          </w:tcPr>
          <w:p w:rsidR="004E4A33" w:rsidRPr="008313C6" w:rsidRDefault="00AB288D" w:rsidP="008313C6">
            <w:pPr>
              <w:jc w:val="center"/>
            </w:pPr>
            <w:r w:rsidRPr="008313C6">
              <w:t>Trường Đại học     Văn hóa                  T</w:t>
            </w:r>
            <w:r>
              <w:t>P</w:t>
            </w:r>
            <w:r w:rsidRPr="008313C6">
              <w:t>. Hồ Chí Minh</w:t>
            </w:r>
          </w:p>
        </w:tc>
        <w:tc>
          <w:tcPr>
            <w:tcW w:w="887" w:type="pct"/>
            <w:shd w:val="solid" w:color="FFFFFF" w:fill="auto"/>
            <w:tcMar>
              <w:top w:w="0" w:type="dxa"/>
              <w:left w:w="0" w:type="dxa"/>
              <w:bottom w:w="0" w:type="dxa"/>
              <w:right w:w="0" w:type="dxa"/>
            </w:tcMar>
          </w:tcPr>
          <w:p w:rsidR="004E4A33" w:rsidRPr="008313C6" w:rsidRDefault="004E4A33" w:rsidP="008313C6">
            <w:pPr>
              <w:jc w:val="center"/>
            </w:pPr>
            <w:r w:rsidRPr="008313C6">
              <w:t>30 người</w:t>
            </w:r>
          </w:p>
        </w:tc>
      </w:tr>
      <w:tr w:rsidR="008313C6" w:rsidRPr="008313C6" w:rsidTr="00AB288D">
        <w:tc>
          <w:tcPr>
            <w:tcW w:w="302" w:type="pct"/>
            <w:shd w:val="solid" w:color="FFFFFF" w:fill="auto"/>
            <w:tcMar>
              <w:top w:w="0" w:type="dxa"/>
              <w:left w:w="0" w:type="dxa"/>
              <w:bottom w:w="0" w:type="dxa"/>
              <w:right w:w="0" w:type="dxa"/>
            </w:tcMar>
          </w:tcPr>
          <w:p w:rsidR="004E4A33" w:rsidRPr="008313C6" w:rsidRDefault="004E4A33" w:rsidP="008313C6">
            <w:pPr>
              <w:jc w:val="center"/>
            </w:pPr>
            <w:r w:rsidRPr="008313C6">
              <w:t>3</w:t>
            </w:r>
          </w:p>
        </w:tc>
        <w:tc>
          <w:tcPr>
            <w:tcW w:w="2047" w:type="pct"/>
            <w:shd w:val="solid" w:color="FFFFFF" w:fill="auto"/>
            <w:tcMar>
              <w:top w:w="0" w:type="dxa"/>
              <w:left w:w="0" w:type="dxa"/>
              <w:bottom w:w="0" w:type="dxa"/>
              <w:right w:w="0" w:type="dxa"/>
            </w:tcMar>
          </w:tcPr>
          <w:p w:rsidR="004E4A33" w:rsidRPr="008313C6" w:rsidRDefault="004E4A33" w:rsidP="008313C6">
            <w:pPr>
              <w:ind w:left="141" w:right="134"/>
              <w:jc w:val="both"/>
            </w:pPr>
            <w:r w:rsidRPr="008313C6">
              <w:t>Tọa đàm “Lấy ý kiến chuyên gia, nhà tuyển dụng và cựu sinh viên về chương trình đào tạo ngành Văn hóa dân tộc thiểu số Việt Nam”</w:t>
            </w:r>
          </w:p>
        </w:tc>
        <w:tc>
          <w:tcPr>
            <w:tcW w:w="760" w:type="pct"/>
            <w:shd w:val="solid" w:color="FFFFFF" w:fill="auto"/>
            <w:tcMar>
              <w:top w:w="0" w:type="dxa"/>
              <w:left w:w="0" w:type="dxa"/>
              <w:bottom w:w="0" w:type="dxa"/>
              <w:right w:w="0" w:type="dxa"/>
            </w:tcMar>
          </w:tcPr>
          <w:p w:rsidR="004E4A33" w:rsidRPr="008313C6" w:rsidRDefault="004E4A33" w:rsidP="008313C6">
            <w:pPr>
              <w:jc w:val="center"/>
              <w:rPr>
                <w:lang w:val="vi-VN"/>
              </w:rPr>
            </w:pPr>
            <w:r w:rsidRPr="008313C6">
              <w:t>Dự kiến</w:t>
            </w:r>
          </w:p>
          <w:p w:rsidR="004E4A33" w:rsidRPr="008313C6" w:rsidRDefault="004E4A33" w:rsidP="008313C6">
            <w:pPr>
              <w:jc w:val="center"/>
            </w:pPr>
            <w:r w:rsidRPr="008313C6">
              <w:t>Tháng 6/2020</w:t>
            </w:r>
          </w:p>
        </w:tc>
        <w:tc>
          <w:tcPr>
            <w:tcW w:w="1004" w:type="pct"/>
            <w:shd w:val="solid" w:color="FFFFFF" w:fill="auto"/>
            <w:tcMar>
              <w:top w:w="0" w:type="dxa"/>
              <w:left w:w="0" w:type="dxa"/>
              <w:bottom w:w="0" w:type="dxa"/>
              <w:right w:w="0" w:type="dxa"/>
            </w:tcMar>
          </w:tcPr>
          <w:p w:rsidR="004E4A33" w:rsidRPr="008313C6" w:rsidRDefault="00AB288D" w:rsidP="008313C6">
            <w:pPr>
              <w:jc w:val="center"/>
            </w:pPr>
            <w:r w:rsidRPr="008313C6">
              <w:t>Trường Đại học     Văn hóa                  T</w:t>
            </w:r>
            <w:r>
              <w:t>P</w:t>
            </w:r>
            <w:r w:rsidRPr="008313C6">
              <w:t>. Hồ Chí Minh</w:t>
            </w:r>
          </w:p>
        </w:tc>
        <w:tc>
          <w:tcPr>
            <w:tcW w:w="887" w:type="pct"/>
            <w:shd w:val="solid" w:color="FFFFFF" w:fill="auto"/>
            <w:tcMar>
              <w:top w:w="0" w:type="dxa"/>
              <w:left w:w="0" w:type="dxa"/>
              <w:bottom w:w="0" w:type="dxa"/>
              <w:right w:w="0" w:type="dxa"/>
            </w:tcMar>
          </w:tcPr>
          <w:p w:rsidR="004E4A33" w:rsidRPr="008313C6" w:rsidRDefault="004E4A33" w:rsidP="008313C6">
            <w:pPr>
              <w:jc w:val="center"/>
            </w:pPr>
            <w:r w:rsidRPr="008313C6">
              <w:t>30 người</w:t>
            </w:r>
          </w:p>
        </w:tc>
      </w:tr>
    </w:tbl>
    <w:p w:rsidR="003163C1" w:rsidRPr="008313C6" w:rsidRDefault="003163C1" w:rsidP="008313C6">
      <w:pPr>
        <w:spacing w:before="240"/>
        <w:jc w:val="both"/>
      </w:pPr>
      <w:r w:rsidRPr="008313C6">
        <w:t xml:space="preserve">I. </w:t>
      </w:r>
      <w:r w:rsidRPr="008313C6">
        <w:rPr>
          <w:lang w:val="vi-VN"/>
        </w:rPr>
        <w:t>Công khai thông tin về các hoạt động nghiên cứu khoa học, chuy</w:t>
      </w:r>
      <w:r w:rsidRPr="008313C6">
        <w:t>ể</w:t>
      </w:r>
      <w:r w:rsidRPr="008313C6">
        <w:rPr>
          <w:lang w:val="vi-VN"/>
        </w:rPr>
        <w:t>n giao công nghệ, sản xuất thử và tư vấn</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74"/>
        <w:gridCol w:w="2449"/>
        <w:gridCol w:w="1436"/>
        <w:gridCol w:w="938"/>
        <w:gridCol w:w="1107"/>
        <w:gridCol w:w="1341"/>
        <w:gridCol w:w="1650"/>
      </w:tblGrid>
      <w:tr w:rsidR="008313C6" w:rsidRPr="008313C6" w:rsidTr="00AB288D">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8313C6" w:rsidRDefault="003163C1" w:rsidP="00226465">
            <w:pPr>
              <w:jc w:val="center"/>
            </w:pPr>
            <w:r w:rsidRPr="008313C6">
              <w:rPr>
                <w:lang w:val="vi-VN"/>
              </w:rPr>
              <w:t>STT</w:t>
            </w:r>
          </w:p>
        </w:tc>
        <w:tc>
          <w:tcPr>
            <w:tcW w:w="1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8313C6" w:rsidRDefault="003163C1" w:rsidP="00226465">
            <w:pPr>
              <w:jc w:val="center"/>
            </w:pPr>
            <w:r w:rsidRPr="008313C6">
              <w:rPr>
                <w:lang w:val="vi-VN"/>
              </w:rPr>
              <w:t>Tên dự án, nhiệm vụ khoa học công nghệ</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8313C6" w:rsidRDefault="003163C1" w:rsidP="00226465">
            <w:pPr>
              <w:jc w:val="center"/>
            </w:pPr>
            <w:r w:rsidRPr="008313C6">
              <w:rPr>
                <w:lang w:val="vi-VN"/>
              </w:rPr>
              <w:t>Người chủ trì và các thành viên</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8313C6" w:rsidRDefault="003163C1" w:rsidP="00226465">
            <w:pPr>
              <w:jc w:val="center"/>
            </w:pPr>
            <w:r w:rsidRPr="008313C6">
              <w:rPr>
                <w:lang w:val="vi-VN"/>
              </w:rPr>
              <w:t>Đối tác trong nước và quốc tế</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8313C6" w:rsidRDefault="003163C1" w:rsidP="00226465">
            <w:pPr>
              <w:jc w:val="center"/>
            </w:pPr>
            <w:r w:rsidRPr="008313C6">
              <w:rPr>
                <w:lang w:val="vi-VN"/>
              </w:rPr>
              <w:t>Thời gian thực hiện</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163C1" w:rsidRPr="008313C6" w:rsidRDefault="003163C1" w:rsidP="00226465">
            <w:pPr>
              <w:jc w:val="center"/>
            </w:pPr>
            <w:r w:rsidRPr="008313C6">
              <w:rPr>
                <w:lang w:val="vi-VN"/>
              </w:rPr>
              <w:t>Kinh phí thực hiện</w:t>
            </w:r>
          </w:p>
        </w:tc>
        <w:tc>
          <w:tcPr>
            <w:tcW w:w="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163C1" w:rsidRPr="008313C6" w:rsidRDefault="003163C1" w:rsidP="00226465">
            <w:pPr>
              <w:jc w:val="center"/>
            </w:pPr>
            <w:r w:rsidRPr="008313C6">
              <w:rPr>
                <w:lang w:val="vi-VN"/>
              </w:rPr>
              <w:t>Tóm tắt sản phẩm, ứng dụng thực tiễn</w:t>
            </w:r>
          </w:p>
        </w:tc>
      </w:tr>
      <w:tr w:rsidR="004E4A33" w:rsidRPr="00DE693A" w:rsidTr="00AB288D">
        <w:tblPrEx>
          <w:tblBorders>
            <w:top w:val="none" w:sz="0" w:space="0" w:color="auto"/>
            <w:bottom w:val="none" w:sz="0" w:space="0" w:color="auto"/>
            <w:insideH w:val="none" w:sz="0" w:space="0" w:color="auto"/>
            <w:insideV w:val="none" w:sz="0" w:space="0" w:color="auto"/>
          </w:tblBorders>
        </w:tblPrEx>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E4A33" w:rsidRPr="004E4A33" w:rsidRDefault="004E4A33" w:rsidP="004533DB">
            <w:pPr>
              <w:spacing w:before="120" w:after="60"/>
              <w:jc w:val="center"/>
            </w:pPr>
            <w:r w:rsidRPr="004E4A33">
              <w:t>1</w:t>
            </w:r>
          </w:p>
        </w:tc>
        <w:tc>
          <w:tcPr>
            <w:tcW w:w="1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E4A33" w:rsidRDefault="004E4A33" w:rsidP="004E4A33">
            <w:pPr>
              <w:spacing w:before="120" w:after="60"/>
              <w:ind w:left="59"/>
              <w:jc w:val="both"/>
            </w:pPr>
            <w:r>
              <w:t xml:space="preserve">Phát triển Chương trình đào tạo đại học ngành Thông tin-Thư viện theo định hướng ứng dụng </w:t>
            </w:r>
            <w:r w:rsidRPr="00B96651">
              <w:rPr>
                <w:i/>
              </w:rPr>
              <w:t>(Giai đoạn 2)</w:t>
            </w:r>
            <w:r w:rsidRPr="006B3F36">
              <w:rPr>
                <w:lang w:val="vi-VN"/>
              </w:rPr>
              <w:t> </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E4A33" w:rsidRDefault="004E4A33" w:rsidP="00360C24">
            <w:pPr>
              <w:spacing w:before="120" w:after="60"/>
              <w:ind w:left="50" w:right="46" w:hanging="50"/>
              <w:jc w:val="center"/>
            </w:pPr>
            <w:r>
              <w:t>TS. Cao Thanh Phước  và các giảng viên Khoa Thông tin, Thư viện</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E4A33" w:rsidRDefault="004E4A33" w:rsidP="004533DB">
            <w:pPr>
              <w:spacing w:before="120" w:after="60"/>
            </w:pP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E4A33" w:rsidRDefault="004E4A33" w:rsidP="004533DB">
            <w:pPr>
              <w:spacing w:before="120" w:after="60"/>
              <w:ind w:left="57" w:right="57"/>
              <w:jc w:val="center"/>
            </w:pPr>
            <w:r>
              <w:t>Từ tháng 11.2019 đến tháng 06.2020</w:t>
            </w:r>
          </w:p>
          <w:p w:rsidR="004E4A33" w:rsidRPr="00D859B6" w:rsidRDefault="004E4A33" w:rsidP="004533DB">
            <w:pPr>
              <w:spacing w:before="120" w:after="60"/>
              <w:jc w:val="center"/>
              <w:rPr>
                <w:i/>
              </w:rPr>
            </w:pPr>
            <w:r w:rsidRPr="00D859B6">
              <w:rPr>
                <w:i/>
              </w:rPr>
              <w:t>(Dự kiến)</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4E4A33" w:rsidRDefault="004E4A33" w:rsidP="004533DB">
            <w:pPr>
              <w:spacing w:before="120" w:after="60"/>
              <w:jc w:val="center"/>
            </w:pPr>
            <w:r>
              <w:t>Theo quy chế của Nhà trường</w:t>
            </w:r>
          </w:p>
        </w:tc>
        <w:tc>
          <w:tcPr>
            <w:tcW w:w="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4E4A33" w:rsidRDefault="004E4A33" w:rsidP="004533DB">
            <w:pPr>
              <w:spacing w:before="120" w:after="60"/>
              <w:jc w:val="both"/>
            </w:pPr>
            <w:r>
              <w:t xml:space="preserve">Chương trình chi tiết đào tạo đại học ngành Thông tin-Thư viện theo định hướng ứng dụng </w:t>
            </w:r>
            <w:r w:rsidRPr="00D859B6">
              <w:rPr>
                <w:i/>
              </w:rPr>
              <w:t>(</w:t>
            </w:r>
            <w:r>
              <w:rPr>
                <w:i/>
              </w:rPr>
              <w:t xml:space="preserve">Dự kiến </w:t>
            </w:r>
            <w:r w:rsidRPr="00D859B6">
              <w:rPr>
                <w:i/>
              </w:rPr>
              <w:t>350 trang A4)</w:t>
            </w:r>
          </w:p>
        </w:tc>
      </w:tr>
      <w:tr w:rsidR="00360C24" w:rsidRPr="00DE693A" w:rsidTr="00AB288D">
        <w:tblPrEx>
          <w:tblBorders>
            <w:top w:val="none" w:sz="0" w:space="0" w:color="auto"/>
            <w:bottom w:val="none" w:sz="0" w:space="0" w:color="auto"/>
            <w:insideH w:val="none" w:sz="0" w:space="0" w:color="auto"/>
            <w:insideV w:val="none" w:sz="0" w:space="0" w:color="auto"/>
          </w:tblBorders>
        </w:tblPrEx>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4E4A33" w:rsidRDefault="00360C24" w:rsidP="00CD1E9A">
            <w:pPr>
              <w:jc w:val="center"/>
            </w:pPr>
            <w:r w:rsidRPr="004E4A33">
              <w:t>2</w:t>
            </w:r>
          </w:p>
        </w:tc>
        <w:tc>
          <w:tcPr>
            <w:tcW w:w="1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CD5339" w:rsidRDefault="00360C24" w:rsidP="00360C24">
            <w:pPr>
              <w:spacing w:before="120"/>
              <w:jc w:val="both"/>
            </w:pPr>
            <w:r w:rsidRPr="00CD5339">
              <w:rPr>
                <w:lang w:val="vi-VN"/>
              </w:rPr>
              <w:t> </w:t>
            </w:r>
            <w:r w:rsidRPr="00CD5339">
              <w:t>Quản trị nhân sự tại doanh nghiệp kinh doanh xuất bản phẩm</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CD5339" w:rsidRDefault="00360C24" w:rsidP="00360C24">
            <w:pPr>
              <w:spacing w:before="120"/>
              <w:ind w:left="50" w:right="46" w:hanging="50"/>
              <w:jc w:val="center"/>
            </w:pPr>
            <w:r w:rsidRPr="00CD5339">
              <w:t>Dương Thị Mỹ Trân</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CD5339" w:rsidRDefault="00360C24" w:rsidP="00CD1E9A">
            <w:pPr>
              <w:spacing w:before="120"/>
              <w:jc w:val="center"/>
            </w:pPr>
            <w:r w:rsidRPr="00CD5339">
              <w:rPr>
                <w:lang w:val="vi-VN"/>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CD5339" w:rsidRDefault="00360C24" w:rsidP="00CD1E9A">
            <w:pPr>
              <w:spacing w:before="120"/>
              <w:jc w:val="center"/>
            </w:pPr>
            <w:r w:rsidRPr="00CD5339">
              <w:t>04/2019</w:t>
            </w:r>
            <w:r w:rsidRPr="00CD5339">
              <w:rPr>
                <w:lang w:val="vi-VN"/>
              </w:rPr>
              <w:t> </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rPr>
                <w:lang w:val="vi-VN"/>
              </w:rPr>
            </w:pPr>
          </w:p>
        </w:tc>
        <w:tc>
          <w:tcPr>
            <w:tcW w:w="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60C24" w:rsidRPr="00DE693A" w:rsidRDefault="00360C24" w:rsidP="00226465">
            <w:pPr>
              <w:jc w:val="center"/>
              <w:rPr>
                <w:color w:val="FF0000"/>
                <w:lang w:val="vi-VN"/>
              </w:rPr>
            </w:pPr>
          </w:p>
        </w:tc>
      </w:tr>
      <w:tr w:rsidR="00360C24" w:rsidRPr="00DE693A" w:rsidTr="00AB288D">
        <w:tblPrEx>
          <w:tblBorders>
            <w:top w:val="none" w:sz="0" w:space="0" w:color="auto"/>
            <w:bottom w:val="none" w:sz="0" w:space="0" w:color="auto"/>
            <w:insideH w:val="none" w:sz="0" w:space="0" w:color="auto"/>
            <w:insideV w:val="none" w:sz="0" w:space="0" w:color="auto"/>
          </w:tblBorders>
        </w:tblPrEx>
        <w:tc>
          <w:tcPr>
            <w:tcW w:w="3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4E4A33" w:rsidRDefault="00360C24" w:rsidP="00CD1E9A">
            <w:pPr>
              <w:jc w:val="center"/>
            </w:pPr>
            <w:r w:rsidRPr="004E4A33">
              <w:lastRenderedPageBreak/>
              <w:t>3</w:t>
            </w:r>
          </w:p>
        </w:tc>
        <w:tc>
          <w:tcPr>
            <w:tcW w:w="12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both"/>
            </w:pPr>
            <w:r>
              <w:t xml:space="preserve"> Giáo trình </w:t>
            </w:r>
            <w:r w:rsidRPr="00560707">
              <w:t>Văn hóa Hoa</w:t>
            </w:r>
          </w:p>
        </w:tc>
        <w:tc>
          <w:tcPr>
            <w:tcW w:w="7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560707" w:rsidRDefault="00360C24" w:rsidP="00360C24">
            <w:pPr>
              <w:spacing w:before="120"/>
              <w:ind w:left="50" w:right="46"/>
              <w:jc w:val="center"/>
            </w:pPr>
            <w:r>
              <w:t>TS. Nguyễn Thị Nguyệt</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pPr>
            <w:r w:rsidRPr="00560707">
              <w:rPr>
                <w:lang w:val="vi-VN"/>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pPr>
            <w:r w:rsidRPr="00560707">
              <w:rPr>
                <w:lang w:val="vi-VN"/>
              </w:rPr>
              <w:t> </w:t>
            </w:r>
            <w:r>
              <w:t>1 năm</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pPr>
            <w:r w:rsidRPr="00560707">
              <w:rPr>
                <w:lang w:val="vi-VN"/>
              </w:rPr>
              <w:t> </w:t>
            </w:r>
            <w:r>
              <w:t>20.000.000đ</w:t>
            </w:r>
          </w:p>
        </w:tc>
        <w:tc>
          <w:tcPr>
            <w:tcW w:w="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360C24" w:rsidRPr="00DE693A" w:rsidRDefault="00360C24" w:rsidP="00226465">
            <w:pPr>
              <w:jc w:val="center"/>
              <w:rPr>
                <w:color w:val="FF0000"/>
              </w:rPr>
            </w:pPr>
            <w:r w:rsidRPr="00DE693A">
              <w:rPr>
                <w:color w:val="FF0000"/>
                <w:lang w:val="vi-VN"/>
              </w:rPr>
              <w:t> </w:t>
            </w:r>
          </w:p>
        </w:tc>
      </w:tr>
      <w:tr w:rsidR="00360C24" w:rsidRPr="00DE693A" w:rsidTr="00AB288D">
        <w:tblPrEx>
          <w:tblBorders>
            <w:top w:val="none" w:sz="0" w:space="0" w:color="auto"/>
            <w:bottom w:val="none" w:sz="0" w:space="0" w:color="auto"/>
            <w:insideH w:val="none" w:sz="0" w:space="0" w:color="auto"/>
            <w:insideV w:val="none" w:sz="0" w:space="0" w:color="auto"/>
          </w:tblBorders>
        </w:tblPrEx>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4E4A33" w:rsidRDefault="00360C24" w:rsidP="00CD1E9A">
            <w:pPr>
              <w:jc w:val="center"/>
            </w:pPr>
            <w:r w:rsidRPr="004E4A33">
              <w:t>4</w:t>
            </w:r>
          </w:p>
        </w:tc>
        <w:tc>
          <w:tcPr>
            <w:tcW w:w="12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both"/>
            </w:pPr>
            <w:r>
              <w:t xml:space="preserve"> Giáo trình</w:t>
            </w:r>
            <w:r w:rsidRPr="00560707">
              <w:t xml:space="preserve"> Văn hóa Ê-đê</w:t>
            </w:r>
          </w:p>
        </w:tc>
        <w:tc>
          <w:tcPr>
            <w:tcW w:w="7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360C24">
            <w:pPr>
              <w:spacing w:before="120"/>
              <w:ind w:left="50" w:right="46" w:hanging="50"/>
              <w:jc w:val="center"/>
            </w:pPr>
            <w:r>
              <w:t>ThS. Nguyễn Thị Thạch Ngọc</w:t>
            </w: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pPr>
            <w:r w:rsidRPr="00560707">
              <w:rPr>
                <w:lang w:val="vi-VN"/>
              </w:rPr>
              <w:t> </w:t>
            </w: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pPr>
            <w:r w:rsidRPr="00560707">
              <w:rPr>
                <w:lang w:val="vi-VN"/>
              </w:rPr>
              <w:t> </w:t>
            </w:r>
            <w:r>
              <w:t>1 năm</w:t>
            </w:r>
          </w:p>
        </w:tc>
        <w:tc>
          <w:tcPr>
            <w:tcW w:w="7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pPr>
            <w:r w:rsidRPr="00560707">
              <w:rPr>
                <w:lang w:val="vi-VN"/>
              </w:rPr>
              <w:t> </w:t>
            </w:r>
            <w:r>
              <w:t>20.000.000đ</w:t>
            </w:r>
          </w:p>
        </w:tc>
        <w:tc>
          <w:tcPr>
            <w:tcW w:w="8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0C24" w:rsidRPr="00DE693A" w:rsidRDefault="00360C24" w:rsidP="00226465">
            <w:pPr>
              <w:jc w:val="center"/>
              <w:rPr>
                <w:color w:val="FF0000"/>
              </w:rPr>
            </w:pPr>
            <w:r w:rsidRPr="00DE693A">
              <w:rPr>
                <w:color w:val="FF0000"/>
                <w:lang w:val="vi-VN"/>
              </w:rPr>
              <w:t> </w:t>
            </w:r>
          </w:p>
        </w:tc>
      </w:tr>
      <w:tr w:rsidR="00360C24" w:rsidRPr="00DE693A" w:rsidTr="00AB288D">
        <w:tblPrEx>
          <w:tblBorders>
            <w:top w:val="none" w:sz="0" w:space="0" w:color="auto"/>
            <w:bottom w:val="none" w:sz="0" w:space="0" w:color="auto"/>
            <w:insideH w:val="none" w:sz="0" w:space="0" w:color="auto"/>
            <w:insideV w:val="none" w:sz="0" w:space="0" w:color="auto"/>
          </w:tblBorders>
        </w:tblPrEx>
        <w:tc>
          <w:tcPr>
            <w:tcW w:w="3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4E4A33" w:rsidRDefault="00360C24" w:rsidP="00226465">
            <w:pPr>
              <w:jc w:val="center"/>
            </w:pPr>
            <w:r>
              <w:t>5</w:t>
            </w:r>
          </w:p>
        </w:tc>
        <w:tc>
          <w:tcPr>
            <w:tcW w:w="12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both"/>
              <w:rPr>
                <w:lang w:val="vi-VN"/>
              </w:rPr>
            </w:pPr>
            <w:r>
              <w:t xml:space="preserve"> Giáo trình</w:t>
            </w:r>
            <w:r w:rsidRPr="00560707">
              <w:t xml:space="preserve"> Văn hóa Khmer</w:t>
            </w:r>
          </w:p>
        </w:tc>
        <w:tc>
          <w:tcPr>
            <w:tcW w:w="7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360C24">
            <w:pPr>
              <w:spacing w:before="120"/>
              <w:ind w:left="50" w:right="46" w:hanging="50"/>
              <w:jc w:val="center"/>
            </w:pPr>
            <w:r>
              <w:t>ThS. Hứa Sa Ni</w:t>
            </w: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rPr>
                <w:lang w:val="vi-VN"/>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rPr>
                <w:lang w:val="vi-VN"/>
              </w:rPr>
            </w:pPr>
            <w:r>
              <w:t>1 năm</w:t>
            </w:r>
          </w:p>
        </w:tc>
        <w:tc>
          <w:tcPr>
            <w:tcW w:w="7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60C24" w:rsidRPr="00560707" w:rsidRDefault="00360C24" w:rsidP="00264CE1">
            <w:pPr>
              <w:spacing w:before="120"/>
              <w:jc w:val="center"/>
              <w:rPr>
                <w:lang w:val="vi-VN"/>
              </w:rPr>
            </w:pPr>
            <w:r>
              <w:t>20.000.000đ</w:t>
            </w:r>
          </w:p>
        </w:tc>
        <w:tc>
          <w:tcPr>
            <w:tcW w:w="8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0C24" w:rsidRPr="00DE693A" w:rsidRDefault="00360C24" w:rsidP="00226465">
            <w:pPr>
              <w:jc w:val="center"/>
              <w:rPr>
                <w:color w:val="FF0000"/>
                <w:lang w:val="vi-VN"/>
              </w:rPr>
            </w:pPr>
          </w:p>
        </w:tc>
      </w:tr>
    </w:tbl>
    <w:p w:rsidR="003163C1" w:rsidRDefault="003163C1" w:rsidP="00226465">
      <w:r w:rsidRPr="00AB1A5E">
        <w:t> </w:t>
      </w:r>
    </w:p>
    <w:tbl>
      <w:tblPr>
        <w:tblW w:w="9475"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4737"/>
        <w:gridCol w:w="4738"/>
      </w:tblGrid>
      <w:tr w:rsidR="00FE4D12" w:rsidTr="00B67FE7">
        <w:trPr>
          <w:trHeight w:val="648"/>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E4D12" w:rsidRDefault="00FE4D12" w:rsidP="00226465">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25C5C" w:rsidRDefault="00A25C5C" w:rsidP="00226465">
            <w:pPr>
              <w:jc w:val="center"/>
              <w:rPr>
                <w:i/>
                <w:iCs/>
              </w:rPr>
            </w:pPr>
            <w:r>
              <w:rPr>
                <w:i/>
                <w:iCs/>
              </w:rPr>
              <w:t>Tp. Hồ Chí Minh, ngày      tháng     năm 2019</w:t>
            </w:r>
          </w:p>
          <w:p w:rsidR="00A25C5C" w:rsidRDefault="00A25C5C" w:rsidP="00226465">
            <w:pPr>
              <w:jc w:val="center"/>
              <w:rPr>
                <w:b/>
                <w:iCs/>
              </w:rPr>
            </w:pPr>
            <w:r>
              <w:rPr>
                <w:b/>
                <w:iCs/>
              </w:rPr>
              <w:t>Lãnh đạo/ Phụ trách đơn vị</w:t>
            </w:r>
          </w:p>
          <w:p w:rsidR="00A25C5C" w:rsidRPr="00580FE2" w:rsidRDefault="00A25C5C" w:rsidP="00226465">
            <w:pPr>
              <w:jc w:val="center"/>
              <w:rPr>
                <w:i/>
                <w:iCs/>
              </w:rPr>
            </w:pPr>
            <w:r w:rsidRPr="00580FE2">
              <w:rPr>
                <w:i/>
                <w:iCs/>
              </w:rPr>
              <w:t>(Ký và ghi rõ họ tên)</w:t>
            </w:r>
          </w:p>
          <w:p w:rsidR="00FE4D12" w:rsidRPr="005F45D8" w:rsidRDefault="00FE4D12" w:rsidP="00226465">
            <w:pPr>
              <w:jc w:val="center"/>
              <w:rPr>
                <w:b/>
                <w:iCs/>
              </w:rPr>
            </w:pPr>
          </w:p>
        </w:tc>
      </w:tr>
    </w:tbl>
    <w:p w:rsidR="00FE4D12" w:rsidRDefault="00FE4D12" w:rsidP="00226465"/>
    <w:p w:rsidR="00FE4D12" w:rsidRDefault="00FE4D12" w:rsidP="00226465"/>
    <w:p w:rsidR="00FE4D12" w:rsidRDefault="00FE4D12" w:rsidP="00226465"/>
    <w:p w:rsidR="00FE4D12" w:rsidRPr="00AB1A5E" w:rsidRDefault="00FE4D12" w:rsidP="00226465"/>
    <w:p w:rsidR="003163C1" w:rsidRPr="00AB1A5E" w:rsidRDefault="003163C1" w:rsidP="00226465">
      <w:r w:rsidRPr="00AB1A5E">
        <w:t> </w:t>
      </w:r>
    </w:p>
    <w:p w:rsidR="003163C1" w:rsidRPr="00AB1A5E" w:rsidRDefault="003163C1"/>
    <w:sectPr w:rsidR="003163C1" w:rsidRPr="00AB1A5E" w:rsidSect="008E3E26">
      <w:headerReference w:type="default" r:id="rId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B63" w:rsidRDefault="00885B63" w:rsidP="008E3E26">
      <w:r>
        <w:separator/>
      </w:r>
    </w:p>
  </w:endnote>
  <w:endnote w:type="continuationSeparator" w:id="0">
    <w:p w:rsidR="00885B63" w:rsidRDefault="00885B63" w:rsidP="008E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30">
    <w:altName w:val="Times New Roman"/>
    <w:panose1 w:val="00000000000000000000"/>
    <w:charset w:val="00"/>
    <w:family w:val="roman"/>
    <w:notTrueType/>
    <w:pitch w:val="default"/>
  </w:font>
  <w:font w:name="Arial">
    <w:panose1 w:val="020B0604020202020204"/>
    <w:charset w:val="A3"/>
    <w:family w:val="swiss"/>
    <w:pitch w:val="variable"/>
    <w:sig w:usb0="20002A87" w:usb1="80000000" w:usb2="00000008" w:usb3="00000000" w:csb0="000001FF" w:csb1="00000000"/>
  </w:font>
  <w:font w:name="Segoe UI">
    <w:panose1 w:val="020B0502040204020203"/>
    <w:charset w:val="A3"/>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font>
  <w:font w:name="VNI-Times">
    <w:panose1 w:val="00000000000000000000"/>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00002FF" w:usb1="4000ACFF" w:usb2="00000001" w:usb3="00000000" w:csb0="0000019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B63" w:rsidRDefault="00885B63" w:rsidP="008E3E26">
      <w:r>
        <w:separator/>
      </w:r>
    </w:p>
  </w:footnote>
  <w:footnote w:type="continuationSeparator" w:id="0">
    <w:p w:rsidR="00885B63" w:rsidRDefault="00885B63" w:rsidP="008E3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22" w:rsidRPr="00AB1A5E" w:rsidRDefault="006A0D22" w:rsidP="008E3E26">
    <w:pPr>
      <w:ind w:left="5103"/>
      <w:jc w:val="center"/>
      <w:rPr>
        <w:rFonts w:asciiTheme="majorHAnsi" w:hAnsiTheme="majorHAnsi" w:cstheme="majorHAnsi"/>
        <w:b/>
        <w:sz w:val="16"/>
        <w:szCs w:val="16"/>
        <w:lang w:val="nl-NL"/>
      </w:rPr>
    </w:pPr>
    <w:r w:rsidRPr="00AB1A5E">
      <w:rPr>
        <w:rFonts w:asciiTheme="majorHAnsi" w:hAnsiTheme="majorHAnsi" w:cstheme="majorHAnsi"/>
        <w:b/>
        <w:sz w:val="16"/>
        <w:szCs w:val="16"/>
        <w:lang w:val="nl-NL"/>
      </w:rPr>
      <w:t>Biểu mẫu 18</w:t>
    </w:r>
  </w:p>
  <w:p w:rsidR="006A0D22" w:rsidRPr="00AB1A5E" w:rsidRDefault="006A0D22" w:rsidP="008E3E26">
    <w:pPr>
      <w:ind w:left="5103"/>
      <w:jc w:val="center"/>
      <w:rPr>
        <w:rFonts w:asciiTheme="majorHAnsi" w:hAnsiTheme="majorHAnsi" w:cstheme="majorHAnsi"/>
        <w:i/>
        <w:sz w:val="16"/>
        <w:szCs w:val="16"/>
        <w:lang w:val="nl-NL"/>
      </w:rPr>
    </w:pPr>
    <w:r w:rsidRPr="00AB1A5E">
      <w:rPr>
        <w:rFonts w:asciiTheme="majorHAnsi" w:hAnsiTheme="majorHAnsi" w:cstheme="majorHAnsi"/>
        <w:i/>
        <w:sz w:val="16"/>
        <w:szCs w:val="16"/>
        <w:lang w:val="nl-NL"/>
      </w:rPr>
      <w:t>(Kèm theo Thông tư số 36/2017/TT-BGDĐT</w:t>
    </w:r>
  </w:p>
  <w:p w:rsidR="006A0D22" w:rsidRPr="00AB1A5E" w:rsidRDefault="006A0D22" w:rsidP="008E3E26">
    <w:pPr>
      <w:spacing w:after="120"/>
      <w:ind w:left="5103"/>
      <w:jc w:val="center"/>
      <w:rPr>
        <w:rFonts w:asciiTheme="majorHAnsi" w:hAnsiTheme="majorHAnsi" w:cstheme="majorHAnsi"/>
        <w:sz w:val="16"/>
        <w:szCs w:val="16"/>
        <w:lang w:val="nl-NL"/>
      </w:rPr>
    </w:pPr>
    <w:r w:rsidRPr="00AB1A5E">
      <w:rPr>
        <w:rFonts w:asciiTheme="majorHAnsi" w:hAnsiTheme="majorHAnsi" w:cstheme="majorHAnsi"/>
        <w:i/>
        <w:sz w:val="16"/>
        <w:szCs w:val="16"/>
        <w:lang w:val="nl-NL"/>
      </w:rPr>
      <w:t>ngày 28/12/2017 của</w:t>
    </w:r>
    <w:r>
      <w:rPr>
        <w:rFonts w:asciiTheme="majorHAnsi" w:hAnsiTheme="majorHAnsi" w:cstheme="majorHAnsi"/>
        <w:i/>
        <w:sz w:val="16"/>
        <w:szCs w:val="16"/>
        <w:lang w:val="nl-NL"/>
      </w:rPr>
      <w:t xml:space="preserve"> </w:t>
    </w:r>
    <w:r w:rsidRPr="00AB1A5E">
      <w:rPr>
        <w:rFonts w:asciiTheme="majorHAnsi" w:hAnsiTheme="majorHAnsi" w:cstheme="majorHAnsi"/>
        <w:i/>
        <w:sz w:val="16"/>
        <w:szCs w:val="16"/>
        <w:lang w:val="nl-NL"/>
      </w:rPr>
      <w:t>Bộ GD&amp;ĐT)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5E5"/>
    <w:multiLevelType w:val="hybridMultilevel"/>
    <w:tmpl w:val="9042E1C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nsid w:val="01137594"/>
    <w:multiLevelType w:val="hybridMultilevel"/>
    <w:tmpl w:val="125CA234"/>
    <w:lvl w:ilvl="0" w:tplc="979CDDF2">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nsid w:val="09331E0B"/>
    <w:multiLevelType w:val="hybridMultilevel"/>
    <w:tmpl w:val="CAE66E82"/>
    <w:lvl w:ilvl="0" w:tplc="A9269D88">
      <w:start w:val="1"/>
      <w:numFmt w:val="lowerLetter"/>
      <w:lvlText w:val="%1."/>
      <w:lvlJc w:val="left"/>
      <w:pPr>
        <w:ind w:left="644" w:hanging="360"/>
      </w:pPr>
      <w:rPr>
        <w:rFonts w:hint="default"/>
        <w:b/>
        <w:i/>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nsid w:val="10C91E50"/>
    <w:multiLevelType w:val="hybridMultilevel"/>
    <w:tmpl w:val="B00C46AE"/>
    <w:lvl w:ilvl="0" w:tplc="F36E79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3E322A1"/>
    <w:multiLevelType w:val="hybridMultilevel"/>
    <w:tmpl w:val="7C78AED4"/>
    <w:lvl w:ilvl="0" w:tplc="7F2078B6">
      <w:start w:val="1"/>
      <w:numFmt w:val="decimal"/>
      <w:lvlText w:val="%1."/>
      <w:lvlJc w:val="left"/>
      <w:pPr>
        <w:ind w:left="720" w:hanging="360"/>
      </w:pPr>
      <w:rPr>
        <w:rFonts w:hint="default"/>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ABF37DE"/>
    <w:multiLevelType w:val="hybridMultilevel"/>
    <w:tmpl w:val="E1D6895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D4067CF"/>
    <w:multiLevelType w:val="hybridMultilevel"/>
    <w:tmpl w:val="2D42A36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A715B"/>
    <w:multiLevelType w:val="hybridMultilevel"/>
    <w:tmpl w:val="75BADFD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279B2DE2"/>
    <w:multiLevelType w:val="hybridMultilevel"/>
    <w:tmpl w:val="87369FD4"/>
    <w:lvl w:ilvl="0" w:tplc="24AA129C">
      <w:start w:val="1"/>
      <w:numFmt w:val="decimalZero"/>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C8C2550"/>
    <w:multiLevelType w:val="hybridMultilevel"/>
    <w:tmpl w:val="3DA8B8C2"/>
    <w:lvl w:ilvl="0" w:tplc="A1B64E18">
      <w:start w:val="1"/>
      <w:numFmt w:val="decimal"/>
      <w:lvlText w:val="%1."/>
      <w:lvlJc w:val="right"/>
      <w:pPr>
        <w:ind w:left="720" w:hanging="360"/>
      </w:pPr>
      <w:rPr>
        <w:rFonts w:ascii="30" w:hAnsi="3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746AF"/>
    <w:multiLevelType w:val="hybridMultilevel"/>
    <w:tmpl w:val="F1249554"/>
    <w:lvl w:ilvl="0" w:tplc="BA7EF68E">
      <w:start w:val="1"/>
      <w:numFmt w:val="bullet"/>
      <w:lvlText w:val="-"/>
      <w:lvlJc w:val="left"/>
      <w:pPr>
        <w:ind w:left="1152" w:hanging="360"/>
      </w:pPr>
      <w:rPr>
        <w:rFonts w:ascii="Times New Roman" w:eastAsia="Times New Roman" w:hAnsi="Times New Roman" w:cs="Times New Roman" w:hint="default"/>
        <w:sz w:val="2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EA94EA6"/>
    <w:multiLevelType w:val="hybridMultilevel"/>
    <w:tmpl w:val="EDF6BD9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30DF10F9"/>
    <w:multiLevelType w:val="hybridMultilevel"/>
    <w:tmpl w:val="E1D6895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319D1CCF"/>
    <w:multiLevelType w:val="hybridMultilevel"/>
    <w:tmpl w:val="0D98E470"/>
    <w:lvl w:ilvl="0" w:tplc="33A6D8CE">
      <w:start w:val="1"/>
      <w:numFmt w:val="bullet"/>
      <w:lvlText w:val="-"/>
      <w:lvlJc w:val="left"/>
      <w:pPr>
        <w:ind w:left="492" w:hanging="360"/>
      </w:pPr>
      <w:rPr>
        <w:rFonts w:ascii="Times New Roman" w:eastAsia="Times New Roman" w:hAnsi="Times New Roman" w:cs="Times New Roman" w:hint="default"/>
      </w:rPr>
    </w:lvl>
    <w:lvl w:ilvl="1" w:tplc="042A0003" w:tentative="1">
      <w:start w:val="1"/>
      <w:numFmt w:val="bullet"/>
      <w:lvlText w:val="o"/>
      <w:lvlJc w:val="left"/>
      <w:pPr>
        <w:ind w:left="1212" w:hanging="360"/>
      </w:pPr>
      <w:rPr>
        <w:rFonts w:ascii="Courier New" w:hAnsi="Courier New" w:cs="Courier New" w:hint="default"/>
      </w:rPr>
    </w:lvl>
    <w:lvl w:ilvl="2" w:tplc="042A0005" w:tentative="1">
      <w:start w:val="1"/>
      <w:numFmt w:val="bullet"/>
      <w:lvlText w:val=""/>
      <w:lvlJc w:val="left"/>
      <w:pPr>
        <w:ind w:left="1932" w:hanging="360"/>
      </w:pPr>
      <w:rPr>
        <w:rFonts w:ascii="Wingdings" w:hAnsi="Wingdings" w:hint="default"/>
      </w:rPr>
    </w:lvl>
    <w:lvl w:ilvl="3" w:tplc="042A0001" w:tentative="1">
      <w:start w:val="1"/>
      <w:numFmt w:val="bullet"/>
      <w:lvlText w:val=""/>
      <w:lvlJc w:val="left"/>
      <w:pPr>
        <w:ind w:left="2652" w:hanging="360"/>
      </w:pPr>
      <w:rPr>
        <w:rFonts w:ascii="Symbol" w:hAnsi="Symbol" w:hint="default"/>
      </w:rPr>
    </w:lvl>
    <w:lvl w:ilvl="4" w:tplc="042A0003" w:tentative="1">
      <w:start w:val="1"/>
      <w:numFmt w:val="bullet"/>
      <w:lvlText w:val="o"/>
      <w:lvlJc w:val="left"/>
      <w:pPr>
        <w:ind w:left="3372" w:hanging="360"/>
      </w:pPr>
      <w:rPr>
        <w:rFonts w:ascii="Courier New" w:hAnsi="Courier New" w:cs="Courier New" w:hint="default"/>
      </w:rPr>
    </w:lvl>
    <w:lvl w:ilvl="5" w:tplc="042A0005" w:tentative="1">
      <w:start w:val="1"/>
      <w:numFmt w:val="bullet"/>
      <w:lvlText w:val=""/>
      <w:lvlJc w:val="left"/>
      <w:pPr>
        <w:ind w:left="4092" w:hanging="360"/>
      </w:pPr>
      <w:rPr>
        <w:rFonts w:ascii="Wingdings" w:hAnsi="Wingdings" w:hint="default"/>
      </w:rPr>
    </w:lvl>
    <w:lvl w:ilvl="6" w:tplc="042A0001" w:tentative="1">
      <w:start w:val="1"/>
      <w:numFmt w:val="bullet"/>
      <w:lvlText w:val=""/>
      <w:lvlJc w:val="left"/>
      <w:pPr>
        <w:ind w:left="4812" w:hanging="360"/>
      </w:pPr>
      <w:rPr>
        <w:rFonts w:ascii="Symbol" w:hAnsi="Symbol" w:hint="default"/>
      </w:rPr>
    </w:lvl>
    <w:lvl w:ilvl="7" w:tplc="042A0003" w:tentative="1">
      <w:start w:val="1"/>
      <w:numFmt w:val="bullet"/>
      <w:lvlText w:val="o"/>
      <w:lvlJc w:val="left"/>
      <w:pPr>
        <w:ind w:left="5532" w:hanging="360"/>
      </w:pPr>
      <w:rPr>
        <w:rFonts w:ascii="Courier New" w:hAnsi="Courier New" w:cs="Courier New" w:hint="default"/>
      </w:rPr>
    </w:lvl>
    <w:lvl w:ilvl="8" w:tplc="042A0005" w:tentative="1">
      <w:start w:val="1"/>
      <w:numFmt w:val="bullet"/>
      <w:lvlText w:val=""/>
      <w:lvlJc w:val="left"/>
      <w:pPr>
        <w:ind w:left="6252" w:hanging="360"/>
      </w:pPr>
      <w:rPr>
        <w:rFonts w:ascii="Wingdings" w:hAnsi="Wingdings" w:hint="default"/>
      </w:rPr>
    </w:lvl>
  </w:abstractNum>
  <w:abstractNum w:abstractNumId="14">
    <w:nsid w:val="329F4785"/>
    <w:multiLevelType w:val="hybridMultilevel"/>
    <w:tmpl w:val="E1D6895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32BC103A"/>
    <w:multiLevelType w:val="hybridMultilevel"/>
    <w:tmpl w:val="3E00D720"/>
    <w:lvl w:ilvl="0" w:tplc="24BCC312">
      <w:start w:val="1"/>
      <w:numFmt w:val="lowerLetter"/>
      <w:lvlText w:val="%1."/>
      <w:lvlJc w:val="left"/>
      <w:pPr>
        <w:ind w:left="644" w:hanging="360"/>
      </w:pPr>
      <w:rPr>
        <w:rFonts w:hint="default"/>
        <w:b/>
        <w:i/>
      </w:rPr>
    </w:lvl>
    <w:lvl w:ilvl="1" w:tplc="042A0019">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nsid w:val="3D040B0E"/>
    <w:multiLevelType w:val="hybridMultilevel"/>
    <w:tmpl w:val="9042E1C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7">
    <w:nsid w:val="3D4834CA"/>
    <w:multiLevelType w:val="hybridMultilevel"/>
    <w:tmpl w:val="5358C470"/>
    <w:lvl w:ilvl="0" w:tplc="7F2078B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63776E"/>
    <w:multiLevelType w:val="hybridMultilevel"/>
    <w:tmpl w:val="1184317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nsid w:val="3F991B0F"/>
    <w:multiLevelType w:val="multilevel"/>
    <w:tmpl w:val="1ECCE890"/>
    <w:lvl w:ilvl="0">
      <w:start w:val="1"/>
      <w:numFmt w:val="decimal"/>
      <w:pStyle w:val="ListMain"/>
      <w:lvlText w:val="%1."/>
      <w:lvlJc w:val="left"/>
      <w:pPr>
        <w:ind w:left="720" w:hanging="360"/>
      </w:pPr>
      <w:rPr>
        <w:rFonts w:hint="default"/>
        <w:b/>
      </w:rPr>
    </w:lvl>
    <w:lvl w:ilvl="1">
      <w:start w:val="1"/>
      <w:numFmt w:val="decimal"/>
      <w:isLgl/>
      <w:lvlText w:val="%1.%2"/>
      <w:lvlJc w:val="left"/>
      <w:pPr>
        <w:ind w:left="791" w:hanging="360"/>
      </w:pPr>
      <w:rPr>
        <w:rFonts w:hint="default"/>
      </w:rPr>
    </w:lvl>
    <w:lvl w:ilvl="2">
      <w:start w:val="1"/>
      <w:numFmt w:val="decimalZero"/>
      <w:isLgl/>
      <w:lvlText w:val="%1.%2.%3"/>
      <w:lvlJc w:val="left"/>
      <w:pPr>
        <w:ind w:left="122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657" w:hanging="1800"/>
      </w:pPr>
      <w:rPr>
        <w:rFonts w:hint="default"/>
      </w:rPr>
    </w:lvl>
    <w:lvl w:ilvl="8">
      <w:start w:val="1"/>
      <w:numFmt w:val="decimal"/>
      <w:isLgl/>
      <w:lvlText w:val="%1.%2.%3.%4.%5.%6.%7.%8.%9"/>
      <w:lvlJc w:val="left"/>
      <w:pPr>
        <w:ind w:left="3088" w:hanging="2160"/>
      </w:pPr>
      <w:rPr>
        <w:rFonts w:hint="default"/>
      </w:rPr>
    </w:lvl>
  </w:abstractNum>
  <w:abstractNum w:abstractNumId="20">
    <w:nsid w:val="42B83E7B"/>
    <w:multiLevelType w:val="hybridMultilevel"/>
    <w:tmpl w:val="6D76E9A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49256186"/>
    <w:multiLevelType w:val="hybridMultilevel"/>
    <w:tmpl w:val="6D76E9A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52012502"/>
    <w:multiLevelType w:val="hybridMultilevel"/>
    <w:tmpl w:val="E1D6895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92A7C58"/>
    <w:multiLevelType w:val="hybridMultilevel"/>
    <w:tmpl w:val="30A8F5EA"/>
    <w:lvl w:ilvl="0" w:tplc="AB382F5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A363A3"/>
    <w:multiLevelType w:val="hybridMultilevel"/>
    <w:tmpl w:val="3DA8B8C2"/>
    <w:lvl w:ilvl="0" w:tplc="A1B64E18">
      <w:start w:val="1"/>
      <w:numFmt w:val="decimal"/>
      <w:lvlText w:val="%1."/>
      <w:lvlJc w:val="right"/>
      <w:pPr>
        <w:ind w:left="720" w:hanging="360"/>
      </w:pPr>
      <w:rPr>
        <w:rFonts w:ascii="30" w:hAnsi="3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233EF3"/>
    <w:multiLevelType w:val="hybridMultilevel"/>
    <w:tmpl w:val="1184317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nsid w:val="612E6753"/>
    <w:multiLevelType w:val="hybridMultilevel"/>
    <w:tmpl w:val="C5362C0A"/>
    <w:lvl w:ilvl="0" w:tplc="0409000B">
      <w:start w:val="1"/>
      <w:numFmt w:val="bullet"/>
      <w:lvlText w:val=""/>
      <w:lvlJc w:val="left"/>
      <w:pPr>
        <w:ind w:left="780" w:hanging="360"/>
      </w:pPr>
      <w:rPr>
        <w:rFonts w:ascii="Wingdings" w:hAnsi="Wingdings"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27">
    <w:nsid w:val="621F04C3"/>
    <w:multiLevelType w:val="hybridMultilevel"/>
    <w:tmpl w:val="1004EF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352B73"/>
    <w:multiLevelType w:val="hybridMultilevel"/>
    <w:tmpl w:val="3DA8B8C2"/>
    <w:lvl w:ilvl="0" w:tplc="A1B64E18">
      <w:start w:val="1"/>
      <w:numFmt w:val="decimal"/>
      <w:lvlText w:val="%1."/>
      <w:lvlJc w:val="right"/>
      <w:pPr>
        <w:ind w:left="720" w:hanging="360"/>
      </w:pPr>
      <w:rPr>
        <w:rFonts w:ascii="30" w:hAnsi="3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917881"/>
    <w:multiLevelType w:val="hybridMultilevel"/>
    <w:tmpl w:val="75BADFD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0">
    <w:nsid w:val="6DC607E2"/>
    <w:multiLevelType w:val="hybridMultilevel"/>
    <w:tmpl w:val="239094DC"/>
    <w:lvl w:ilvl="0" w:tplc="369680DA">
      <w:start w:val="1"/>
      <w:numFmt w:val="lowerLetter"/>
      <w:lvlText w:val="%1."/>
      <w:lvlJc w:val="left"/>
      <w:pPr>
        <w:ind w:left="644" w:hanging="360"/>
      </w:pPr>
      <w:rPr>
        <w:rFonts w:hint="default"/>
        <w:b/>
        <w:i/>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1">
    <w:nsid w:val="6F864A23"/>
    <w:multiLevelType w:val="hybridMultilevel"/>
    <w:tmpl w:val="5BAA03CA"/>
    <w:lvl w:ilvl="0" w:tplc="34FADCAC">
      <w:start w:val="3"/>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32">
    <w:nsid w:val="74B87F4A"/>
    <w:multiLevelType w:val="hybridMultilevel"/>
    <w:tmpl w:val="9042E1C0"/>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3">
    <w:nsid w:val="75435F46"/>
    <w:multiLevelType w:val="hybridMultilevel"/>
    <w:tmpl w:val="3DA8B8C2"/>
    <w:lvl w:ilvl="0" w:tplc="A1B64E18">
      <w:start w:val="1"/>
      <w:numFmt w:val="decimal"/>
      <w:lvlText w:val="%1."/>
      <w:lvlJc w:val="right"/>
      <w:pPr>
        <w:ind w:left="720" w:hanging="360"/>
      </w:pPr>
      <w:rPr>
        <w:rFonts w:ascii="30" w:hAnsi="3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16783E"/>
    <w:multiLevelType w:val="hybridMultilevel"/>
    <w:tmpl w:val="53265300"/>
    <w:lvl w:ilvl="0" w:tplc="F4F28C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854739"/>
    <w:multiLevelType w:val="hybridMultilevel"/>
    <w:tmpl w:val="3620B02E"/>
    <w:lvl w:ilvl="0" w:tplc="0409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10"/>
  </w:num>
  <w:num w:numId="2">
    <w:abstractNumId w:val="14"/>
  </w:num>
  <w:num w:numId="3">
    <w:abstractNumId w:val="5"/>
  </w:num>
  <w:num w:numId="4">
    <w:abstractNumId w:val="22"/>
  </w:num>
  <w:num w:numId="5">
    <w:abstractNumId w:val="12"/>
  </w:num>
  <w:num w:numId="6">
    <w:abstractNumId w:val="20"/>
  </w:num>
  <w:num w:numId="7">
    <w:abstractNumId w:val="21"/>
  </w:num>
  <w:num w:numId="8">
    <w:abstractNumId w:val="4"/>
  </w:num>
  <w:num w:numId="9">
    <w:abstractNumId w:val="28"/>
  </w:num>
  <w:num w:numId="10">
    <w:abstractNumId w:val="24"/>
  </w:num>
  <w:num w:numId="11">
    <w:abstractNumId w:val="33"/>
  </w:num>
  <w:num w:numId="12">
    <w:abstractNumId w:val="9"/>
  </w:num>
  <w:num w:numId="13">
    <w:abstractNumId w:val="31"/>
  </w:num>
  <w:num w:numId="14">
    <w:abstractNumId w:val="15"/>
  </w:num>
  <w:num w:numId="15">
    <w:abstractNumId w:val="30"/>
  </w:num>
  <w:num w:numId="16">
    <w:abstractNumId w:val="2"/>
  </w:num>
  <w:num w:numId="17">
    <w:abstractNumId w:val="6"/>
  </w:num>
  <w:num w:numId="18">
    <w:abstractNumId w:val="35"/>
  </w:num>
  <w:num w:numId="19">
    <w:abstractNumId w:val="11"/>
  </w:num>
  <w:num w:numId="20">
    <w:abstractNumId w:val="13"/>
  </w:num>
  <w:num w:numId="21">
    <w:abstractNumId w:val="19"/>
  </w:num>
  <w:num w:numId="22">
    <w:abstractNumId w:val="29"/>
  </w:num>
  <w:num w:numId="23">
    <w:abstractNumId w:val="3"/>
  </w:num>
  <w:num w:numId="24">
    <w:abstractNumId w:val="0"/>
  </w:num>
  <w:num w:numId="25">
    <w:abstractNumId w:val="1"/>
  </w:num>
  <w:num w:numId="26">
    <w:abstractNumId w:val="26"/>
  </w:num>
  <w:num w:numId="27">
    <w:abstractNumId w:val="7"/>
  </w:num>
  <w:num w:numId="28">
    <w:abstractNumId w:val="32"/>
  </w:num>
  <w:num w:numId="29">
    <w:abstractNumId w:val="18"/>
  </w:num>
  <w:num w:numId="30">
    <w:abstractNumId w:val="16"/>
  </w:num>
  <w:num w:numId="31">
    <w:abstractNumId w:val="25"/>
  </w:num>
  <w:num w:numId="32">
    <w:abstractNumId w:val="27"/>
  </w:num>
  <w:num w:numId="33">
    <w:abstractNumId w:val="17"/>
  </w:num>
  <w:num w:numId="34">
    <w:abstractNumId w:val="23"/>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63C1"/>
    <w:rsid w:val="00011791"/>
    <w:rsid w:val="00016F65"/>
    <w:rsid w:val="00021159"/>
    <w:rsid w:val="00030270"/>
    <w:rsid w:val="00032112"/>
    <w:rsid w:val="00057690"/>
    <w:rsid w:val="0006140B"/>
    <w:rsid w:val="000A6A7F"/>
    <w:rsid w:val="000B1309"/>
    <w:rsid w:val="000B14FE"/>
    <w:rsid w:val="000B18A3"/>
    <w:rsid w:val="000D4BD2"/>
    <w:rsid w:val="000F1099"/>
    <w:rsid w:val="000F6A15"/>
    <w:rsid w:val="00126D15"/>
    <w:rsid w:val="00137E4C"/>
    <w:rsid w:val="00137F33"/>
    <w:rsid w:val="00150047"/>
    <w:rsid w:val="001A5711"/>
    <w:rsid w:val="001A66E1"/>
    <w:rsid w:val="001C4366"/>
    <w:rsid w:val="001D5C47"/>
    <w:rsid w:val="001E7639"/>
    <w:rsid w:val="0020181D"/>
    <w:rsid w:val="002110DF"/>
    <w:rsid w:val="00226465"/>
    <w:rsid w:val="0025114E"/>
    <w:rsid w:val="00256892"/>
    <w:rsid w:val="00261293"/>
    <w:rsid w:val="00262A52"/>
    <w:rsid w:val="00263916"/>
    <w:rsid w:val="00264CE1"/>
    <w:rsid w:val="002715B8"/>
    <w:rsid w:val="002A294B"/>
    <w:rsid w:val="002B6BB7"/>
    <w:rsid w:val="002C25F7"/>
    <w:rsid w:val="002C7545"/>
    <w:rsid w:val="003163C1"/>
    <w:rsid w:val="00320590"/>
    <w:rsid w:val="0032688F"/>
    <w:rsid w:val="0033147E"/>
    <w:rsid w:val="003315AC"/>
    <w:rsid w:val="0034531D"/>
    <w:rsid w:val="00350319"/>
    <w:rsid w:val="00360C24"/>
    <w:rsid w:val="00375E98"/>
    <w:rsid w:val="00385F9A"/>
    <w:rsid w:val="00386A29"/>
    <w:rsid w:val="00391C33"/>
    <w:rsid w:val="003A7134"/>
    <w:rsid w:val="003B12BB"/>
    <w:rsid w:val="003B31C8"/>
    <w:rsid w:val="003B36A2"/>
    <w:rsid w:val="003B3E1C"/>
    <w:rsid w:val="003D1EC9"/>
    <w:rsid w:val="003E308E"/>
    <w:rsid w:val="003F7181"/>
    <w:rsid w:val="0041045F"/>
    <w:rsid w:val="00410646"/>
    <w:rsid w:val="004533DB"/>
    <w:rsid w:val="004540D1"/>
    <w:rsid w:val="004608BF"/>
    <w:rsid w:val="00465867"/>
    <w:rsid w:val="004900D3"/>
    <w:rsid w:val="00491AE4"/>
    <w:rsid w:val="004C4100"/>
    <w:rsid w:val="004C496E"/>
    <w:rsid w:val="004D2DF0"/>
    <w:rsid w:val="004E4A33"/>
    <w:rsid w:val="004F53C2"/>
    <w:rsid w:val="004F68D5"/>
    <w:rsid w:val="00500FB3"/>
    <w:rsid w:val="0051021B"/>
    <w:rsid w:val="0051207D"/>
    <w:rsid w:val="00521477"/>
    <w:rsid w:val="005226A9"/>
    <w:rsid w:val="005304B9"/>
    <w:rsid w:val="005409A8"/>
    <w:rsid w:val="005508B1"/>
    <w:rsid w:val="00557874"/>
    <w:rsid w:val="005718B8"/>
    <w:rsid w:val="00584C8C"/>
    <w:rsid w:val="00594D3F"/>
    <w:rsid w:val="005C0097"/>
    <w:rsid w:val="005C1CDC"/>
    <w:rsid w:val="005C41E4"/>
    <w:rsid w:val="00625D50"/>
    <w:rsid w:val="0063202A"/>
    <w:rsid w:val="00634384"/>
    <w:rsid w:val="00635D47"/>
    <w:rsid w:val="00667AE7"/>
    <w:rsid w:val="00667E9D"/>
    <w:rsid w:val="00687271"/>
    <w:rsid w:val="006A0D22"/>
    <w:rsid w:val="006A4651"/>
    <w:rsid w:val="006C1F37"/>
    <w:rsid w:val="006F34A4"/>
    <w:rsid w:val="006F47A4"/>
    <w:rsid w:val="00705D78"/>
    <w:rsid w:val="00715702"/>
    <w:rsid w:val="00736DB5"/>
    <w:rsid w:val="0074111E"/>
    <w:rsid w:val="00743761"/>
    <w:rsid w:val="00747B4B"/>
    <w:rsid w:val="00754797"/>
    <w:rsid w:val="00786A21"/>
    <w:rsid w:val="007C0D0A"/>
    <w:rsid w:val="007E13AC"/>
    <w:rsid w:val="0080677F"/>
    <w:rsid w:val="00806785"/>
    <w:rsid w:val="008162D1"/>
    <w:rsid w:val="00820F09"/>
    <w:rsid w:val="008313C6"/>
    <w:rsid w:val="00844F88"/>
    <w:rsid w:val="00885B63"/>
    <w:rsid w:val="00886979"/>
    <w:rsid w:val="00895B8F"/>
    <w:rsid w:val="008A5F9F"/>
    <w:rsid w:val="008B63C1"/>
    <w:rsid w:val="008E3E26"/>
    <w:rsid w:val="008F292E"/>
    <w:rsid w:val="008F55C4"/>
    <w:rsid w:val="0090423A"/>
    <w:rsid w:val="009139A2"/>
    <w:rsid w:val="00917262"/>
    <w:rsid w:val="009217BA"/>
    <w:rsid w:val="00941CEA"/>
    <w:rsid w:val="00945DE2"/>
    <w:rsid w:val="0094733D"/>
    <w:rsid w:val="00956F6E"/>
    <w:rsid w:val="00960D1E"/>
    <w:rsid w:val="00970E32"/>
    <w:rsid w:val="00991546"/>
    <w:rsid w:val="009966AC"/>
    <w:rsid w:val="009B73BF"/>
    <w:rsid w:val="009E4476"/>
    <w:rsid w:val="009F0A4C"/>
    <w:rsid w:val="009F2F20"/>
    <w:rsid w:val="00A0614B"/>
    <w:rsid w:val="00A0768F"/>
    <w:rsid w:val="00A11BD8"/>
    <w:rsid w:val="00A151A4"/>
    <w:rsid w:val="00A15D7C"/>
    <w:rsid w:val="00A25C5C"/>
    <w:rsid w:val="00A3213B"/>
    <w:rsid w:val="00A37136"/>
    <w:rsid w:val="00A73944"/>
    <w:rsid w:val="00A87BC9"/>
    <w:rsid w:val="00A94C7F"/>
    <w:rsid w:val="00AA0C7A"/>
    <w:rsid w:val="00AA2C59"/>
    <w:rsid w:val="00AA3570"/>
    <w:rsid w:val="00AB1A5E"/>
    <w:rsid w:val="00AB20C6"/>
    <w:rsid w:val="00AB288D"/>
    <w:rsid w:val="00AB35AC"/>
    <w:rsid w:val="00AD77D5"/>
    <w:rsid w:val="00AE747E"/>
    <w:rsid w:val="00AF7738"/>
    <w:rsid w:val="00B061A3"/>
    <w:rsid w:val="00B545AD"/>
    <w:rsid w:val="00B62F73"/>
    <w:rsid w:val="00B63850"/>
    <w:rsid w:val="00B67FE7"/>
    <w:rsid w:val="00B9647D"/>
    <w:rsid w:val="00B97F7D"/>
    <w:rsid w:val="00BA6A22"/>
    <w:rsid w:val="00BE2BCF"/>
    <w:rsid w:val="00BF28B3"/>
    <w:rsid w:val="00C07D10"/>
    <w:rsid w:val="00C1097C"/>
    <w:rsid w:val="00C11829"/>
    <w:rsid w:val="00C20AC9"/>
    <w:rsid w:val="00C37EFA"/>
    <w:rsid w:val="00C42149"/>
    <w:rsid w:val="00C51B4A"/>
    <w:rsid w:val="00C569CF"/>
    <w:rsid w:val="00C5792B"/>
    <w:rsid w:val="00C606FD"/>
    <w:rsid w:val="00C614DB"/>
    <w:rsid w:val="00C9305A"/>
    <w:rsid w:val="00C9736B"/>
    <w:rsid w:val="00CA7F7D"/>
    <w:rsid w:val="00CB0F34"/>
    <w:rsid w:val="00CB51B5"/>
    <w:rsid w:val="00CD1E68"/>
    <w:rsid w:val="00CD1E9A"/>
    <w:rsid w:val="00CD30CD"/>
    <w:rsid w:val="00CD6469"/>
    <w:rsid w:val="00CE00B0"/>
    <w:rsid w:val="00CE4084"/>
    <w:rsid w:val="00D02B1A"/>
    <w:rsid w:val="00D26FAA"/>
    <w:rsid w:val="00D33B13"/>
    <w:rsid w:val="00D66D1B"/>
    <w:rsid w:val="00DA4C9D"/>
    <w:rsid w:val="00DD7AB7"/>
    <w:rsid w:val="00DE693A"/>
    <w:rsid w:val="00DF13E7"/>
    <w:rsid w:val="00DF165A"/>
    <w:rsid w:val="00DF4515"/>
    <w:rsid w:val="00DF6600"/>
    <w:rsid w:val="00E04EA3"/>
    <w:rsid w:val="00E1025C"/>
    <w:rsid w:val="00E40999"/>
    <w:rsid w:val="00E42D96"/>
    <w:rsid w:val="00E57766"/>
    <w:rsid w:val="00E639C0"/>
    <w:rsid w:val="00E65D15"/>
    <w:rsid w:val="00E75C88"/>
    <w:rsid w:val="00E82028"/>
    <w:rsid w:val="00E9393E"/>
    <w:rsid w:val="00EB3C2B"/>
    <w:rsid w:val="00EB4065"/>
    <w:rsid w:val="00EC1262"/>
    <w:rsid w:val="00F0508E"/>
    <w:rsid w:val="00F068BD"/>
    <w:rsid w:val="00F07600"/>
    <w:rsid w:val="00F3472F"/>
    <w:rsid w:val="00F3778E"/>
    <w:rsid w:val="00F65524"/>
    <w:rsid w:val="00F67245"/>
    <w:rsid w:val="00F74DF6"/>
    <w:rsid w:val="00F753F9"/>
    <w:rsid w:val="00F8171E"/>
    <w:rsid w:val="00F82070"/>
    <w:rsid w:val="00F82E00"/>
    <w:rsid w:val="00F901C3"/>
    <w:rsid w:val="00FB0064"/>
    <w:rsid w:val="00FE4D12"/>
    <w:rsid w:val="00FF614C"/>
    <w:rsid w:val="00FF6CB7"/>
    <w:rsid w:val="00FF7BEE"/>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3C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E26"/>
    <w:pPr>
      <w:tabs>
        <w:tab w:val="center" w:pos="4513"/>
        <w:tab w:val="right" w:pos="9026"/>
      </w:tabs>
    </w:pPr>
  </w:style>
  <w:style w:type="character" w:customStyle="1" w:styleId="HeaderChar">
    <w:name w:val="Header Char"/>
    <w:basedOn w:val="DefaultParagraphFont"/>
    <w:link w:val="Header"/>
    <w:uiPriority w:val="99"/>
    <w:rsid w:val="008E3E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E3E26"/>
    <w:pPr>
      <w:tabs>
        <w:tab w:val="center" w:pos="4513"/>
        <w:tab w:val="right" w:pos="9026"/>
      </w:tabs>
    </w:pPr>
  </w:style>
  <w:style w:type="character" w:customStyle="1" w:styleId="FooterChar">
    <w:name w:val="Footer Char"/>
    <w:basedOn w:val="DefaultParagraphFont"/>
    <w:link w:val="Footer"/>
    <w:uiPriority w:val="99"/>
    <w:rsid w:val="008E3E2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10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46"/>
    <w:rPr>
      <w:rFonts w:ascii="Segoe UI" w:eastAsia="Times New Roman" w:hAnsi="Segoe UI" w:cs="Segoe UI"/>
      <w:sz w:val="18"/>
      <w:szCs w:val="18"/>
      <w:lang w:val="en-US"/>
    </w:rPr>
  </w:style>
  <w:style w:type="character" w:customStyle="1" w:styleId="BodyText2Char">
    <w:name w:val="Body Text 2 Char"/>
    <w:link w:val="BodyText2"/>
    <w:rsid w:val="00137F33"/>
    <w:rPr>
      <w:rFonts w:ascii=".VnTime" w:hAnsi=".VnTime"/>
      <w:sz w:val="28"/>
      <w:szCs w:val="24"/>
    </w:rPr>
  </w:style>
  <w:style w:type="paragraph" w:styleId="BodyText2">
    <w:name w:val="Body Text 2"/>
    <w:basedOn w:val="Normal"/>
    <w:link w:val="BodyText2Char"/>
    <w:rsid w:val="00137F33"/>
    <w:pPr>
      <w:spacing w:after="120" w:line="480" w:lineRule="auto"/>
    </w:pPr>
    <w:rPr>
      <w:rFonts w:ascii=".VnTime" w:eastAsiaTheme="minorHAnsi" w:hAnsi=".VnTime" w:cstheme="minorBidi"/>
      <w:sz w:val="28"/>
      <w:lang w:val="vi-VN"/>
    </w:rPr>
  </w:style>
  <w:style w:type="character" w:customStyle="1" w:styleId="BodyText2Char1">
    <w:name w:val="Body Text 2 Char1"/>
    <w:basedOn w:val="DefaultParagraphFont"/>
    <w:uiPriority w:val="99"/>
    <w:semiHidden/>
    <w:rsid w:val="00137F33"/>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137F33"/>
    <w:pPr>
      <w:spacing w:before="120" w:after="160"/>
      <w:ind w:left="720"/>
      <w:contextualSpacing/>
    </w:pPr>
    <w:rPr>
      <w:rFonts w:eastAsia="Arial"/>
      <w:color w:val="333333"/>
      <w:sz w:val="28"/>
      <w:szCs w:val="28"/>
    </w:rPr>
  </w:style>
  <w:style w:type="character" w:customStyle="1" w:styleId="ListParagraphChar">
    <w:name w:val="List Paragraph Char"/>
    <w:link w:val="ListParagraph"/>
    <w:uiPriority w:val="34"/>
    <w:qFormat/>
    <w:locked/>
    <w:rsid w:val="00137F33"/>
    <w:rPr>
      <w:rFonts w:ascii="Times New Roman" w:eastAsia="Arial" w:hAnsi="Times New Roman" w:cs="Times New Roman"/>
      <w:color w:val="333333"/>
      <w:sz w:val="28"/>
      <w:szCs w:val="28"/>
      <w:lang w:val="en-US"/>
    </w:rPr>
  </w:style>
  <w:style w:type="paragraph" w:styleId="BodyTextIndent">
    <w:name w:val="Body Text Indent"/>
    <w:basedOn w:val="Normal"/>
    <w:link w:val="BodyTextIndentChar"/>
    <w:unhideWhenUsed/>
    <w:rsid w:val="00137F33"/>
    <w:pPr>
      <w:spacing w:after="120"/>
      <w:ind w:left="360"/>
    </w:pPr>
    <w:rPr>
      <w:sz w:val="20"/>
      <w:szCs w:val="20"/>
    </w:rPr>
  </w:style>
  <w:style w:type="character" w:customStyle="1" w:styleId="BodyTextIndentChar">
    <w:name w:val="Body Text Indent Char"/>
    <w:basedOn w:val="DefaultParagraphFont"/>
    <w:link w:val="BodyTextIndent"/>
    <w:rsid w:val="00137F33"/>
    <w:rPr>
      <w:rFonts w:ascii="Times New Roman" w:eastAsia="Times New Roman" w:hAnsi="Times New Roman" w:cs="Times New Roman"/>
      <w:sz w:val="20"/>
      <w:szCs w:val="20"/>
      <w:lang w:val="en-US"/>
    </w:rPr>
  </w:style>
  <w:style w:type="character" w:styleId="Emphasis">
    <w:name w:val="Emphasis"/>
    <w:qFormat/>
    <w:rsid w:val="0025114E"/>
    <w:rPr>
      <w:i/>
      <w:iCs/>
    </w:rPr>
  </w:style>
  <w:style w:type="character" w:styleId="Strong">
    <w:name w:val="Strong"/>
    <w:uiPriority w:val="22"/>
    <w:qFormat/>
    <w:rsid w:val="0025114E"/>
    <w:rPr>
      <w:b/>
      <w:bCs/>
    </w:rPr>
  </w:style>
  <w:style w:type="paragraph" w:styleId="NormalWeb">
    <w:name w:val="Normal (Web)"/>
    <w:basedOn w:val="Normal"/>
    <w:uiPriority w:val="99"/>
    <w:rsid w:val="00BA6A22"/>
    <w:pPr>
      <w:spacing w:before="100" w:beforeAutospacing="1" w:after="100" w:afterAutospacing="1"/>
    </w:pPr>
  </w:style>
  <w:style w:type="paragraph" w:customStyle="1" w:styleId="CharChar11CharChar">
    <w:name w:val="Char Char11 Char Char"/>
    <w:basedOn w:val="Normal"/>
    <w:rsid w:val="00BA6A22"/>
    <w:pPr>
      <w:spacing w:after="160" w:line="240" w:lineRule="exact"/>
    </w:pPr>
    <w:rPr>
      <w:rFonts w:ascii="Verdana" w:hAnsi="Verdana"/>
      <w:sz w:val="20"/>
      <w:szCs w:val="20"/>
    </w:rPr>
  </w:style>
  <w:style w:type="paragraph" w:customStyle="1" w:styleId="bai">
    <w:name w:val="bai"/>
    <w:basedOn w:val="Normal"/>
    <w:autoRedefine/>
    <w:rsid w:val="00BA6A22"/>
    <w:pPr>
      <w:spacing w:before="60"/>
      <w:ind w:firstLine="284"/>
      <w:jc w:val="both"/>
    </w:pPr>
    <w:rPr>
      <w:rFonts w:eastAsia="MS Mincho"/>
      <w:sz w:val="28"/>
      <w:szCs w:val="28"/>
      <w:lang w:val="vi-VN"/>
    </w:rPr>
  </w:style>
  <w:style w:type="paragraph" w:styleId="Title">
    <w:name w:val="Title"/>
    <w:basedOn w:val="Normal"/>
    <w:link w:val="TitleChar"/>
    <w:uiPriority w:val="99"/>
    <w:qFormat/>
    <w:rsid w:val="00BA6A22"/>
    <w:pPr>
      <w:ind w:left="1620" w:hanging="1080"/>
      <w:jc w:val="center"/>
    </w:pPr>
    <w:rPr>
      <w:b/>
      <w:sz w:val="32"/>
      <w:szCs w:val="28"/>
    </w:rPr>
  </w:style>
  <w:style w:type="character" w:customStyle="1" w:styleId="TitleChar">
    <w:name w:val="Title Char"/>
    <w:basedOn w:val="DefaultParagraphFont"/>
    <w:link w:val="Title"/>
    <w:uiPriority w:val="99"/>
    <w:rsid w:val="00BA6A22"/>
    <w:rPr>
      <w:rFonts w:ascii="Times New Roman" w:eastAsia="Times New Roman" w:hAnsi="Times New Roman" w:cs="Times New Roman"/>
      <w:b/>
      <w:sz w:val="32"/>
      <w:szCs w:val="28"/>
      <w:lang w:val="en-US"/>
    </w:rPr>
  </w:style>
  <w:style w:type="paragraph" w:styleId="BodyText">
    <w:name w:val="Body Text"/>
    <w:basedOn w:val="Normal"/>
    <w:link w:val="BodyTextChar"/>
    <w:uiPriority w:val="1"/>
    <w:unhideWhenUsed/>
    <w:qFormat/>
    <w:rsid w:val="00AA3570"/>
    <w:pPr>
      <w:spacing w:after="120"/>
    </w:pPr>
  </w:style>
  <w:style w:type="character" w:customStyle="1" w:styleId="BodyTextChar">
    <w:name w:val="Body Text Char"/>
    <w:basedOn w:val="DefaultParagraphFont"/>
    <w:link w:val="BodyText"/>
    <w:uiPriority w:val="1"/>
    <w:rsid w:val="00AA3570"/>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AA3570"/>
  </w:style>
  <w:style w:type="paragraph" w:customStyle="1" w:styleId="ColorfulList-Accent11">
    <w:name w:val="Colorful List - Accent 11"/>
    <w:basedOn w:val="Normal"/>
    <w:qFormat/>
    <w:rsid w:val="0063202A"/>
    <w:pPr>
      <w:spacing w:before="120" w:after="160"/>
      <w:ind w:left="720"/>
      <w:contextualSpacing/>
    </w:pPr>
  </w:style>
  <w:style w:type="paragraph" w:styleId="Subtitle">
    <w:name w:val="Subtitle"/>
    <w:basedOn w:val="Normal"/>
    <w:next w:val="Normal"/>
    <w:link w:val="SubtitleChar"/>
    <w:uiPriority w:val="11"/>
    <w:qFormat/>
    <w:rsid w:val="004533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533DB"/>
    <w:rPr>
      <w:rFonts w:eastAsiaTheme="minorEastAsia"/>
      <w:color w:val="5A5A5A" w:themeColor="text1" w:themeTint="A5"/>
      <w:spacing w:val="15"/>
      <w:lang w:val="en-US"/>
    </w:rPr>
  </w:style>
  <w:style w:type="character" w:customStyle="1" w:styleId="TitleChar1">
    <w:name w:val="Title Char1"/>
    <w:rsid w:val="004533DB"/>
    <w:rPr>
      <w:rFonts w:ascii="Times New Roman" w:eastAsia="Times New Roman" w:hAnsi="Times New Roman" w:cs="Times New Roman"/>
      <w:sz w:val="20"/>
      <w:szCs w:val="28"/>
      <w:lang w:val="en-US" w:eastAsia="ar-SA"/>
    </w:rPr>
  </w:style>
  <w:style w:type="paragraph" w:customStyle="1" w:styleId="ListMain">
    <w:name w:val="List Main"/>
    <w:basedOn w:val="ListParagraph"/>
    <w:link w:val="ListMainChar"/>
    <w:qFormat/>
    <w:rsid w:val="004533DB"/>
    <w:pPr>
      <w:numPr>
        <w:numId w:val="21"/>
      </w:numPr>
      <w:spacing w:before="0" w:after="0" w:line="360" w:lineRule="auto"/>
      <w:ind w:left="431" w:hanging="431"/>
    </w:pPr>
    <w:rPr>
      <w:b/>
      <w:color w:val="auto"/>
      <w:sz w:val="26"/>
      <w:szCs w:val="22"/>
    </w:rPr>
  </w:style>
  <w:style w:type="character" w:customStyle="1" w:styleId="ListMainChar">
    <w:name w:val="List Main Char"/>
    <w:link w:val="ListMain"/>
    <w:rsid w:val="004533DB"/>
    <w:rPr>
      <w:rFonts w:ascii="Times New Roman" w:eastAsia="Arial" w:hAnsi="Times New Roman" w:cs="Times New Roman"/>
      <w:b/>
      <w:sz w:val="26"/>
      <w:lang w:val="en-US"/>
    </w:rPr>
  </w:style>
  <w:style w:type="character" w:customStyle="1" w:styleId="ColorfulList-Accent1Char">
    <w:name w:val="Colorful List - Accent 1 Char"/>
    <w:link w:val="ColorfulList-Accent1"/>
    <w:rsid w:val="004533DB"/>
    <w:rPr>
      <w:sz w:val="28"/>
      <w:szCs w:val="22"/>
    </w:rPr>
  </w:style>
  <w:style w:type="table" w:styleId="ColorfulList-Accent1">
    <w:name w:val="Colorful List Accent 1"/>
    <w:basedOn w:val="TableNormal"/>
    <w:link w:val="ColorfulList-Accent1Char"/>
    <w:unhideWhenUsed/>
    <w:rsid w:val="004533DB"/>
    <w:pPr>
      <w:spacing w:after="0" w:line="240" w:lineRule="auto"/>
    </w:pPr>
    <w:rPr>
      <w:sz w:val="28"/>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4533DB"/>
    <w:rPr>
      <w:sz w:val="20"/>
      <w:szCs w:val="20"/>
    </w:rPr>
  </w:style>
  <w:style w:type="character" w:customStyle="1" w:styleId="FootnoteTextChar">
    <w:name w:val="Footnote Text Char"/>
    <w:basedOn w:val="DefaultParagraphFont"/>
    <w:link w:val="FootnoteText"/>
    <w:uiPriority w:val="99"/>
    <w:semiHidden/>
    <w:rsid w:val="004533DB"/>
    <w:rPr>
      <w:rFonts w:ascii="Times New Roman" w:eastAsia="Times New Roman" w:hAnsi="Times New Roman" w:cs="Times New Roman"/>
      <w:sz w:val="20"/>
      <w:szCs w:val="20"/>
      <w:lang w:val="en-US"/>
    </w:rPr>
  </w:style>
  <w:style w:type="character" w:customStyle="1" w:styleId="shorttext">
    <w:name w:val="short_text"/>
    <w:rsid w:val="004533DB"/>
  </w:style>
  <w:style w:type="paragraph" w:customStyle="1" w:styleId="lm">
    <w:name w:val="lm"/>
    <w:basedOn w:val="Normal"/>
    <w:rsid w:val="00667AE7"/>
    <w:pPr>
      <w:spacing w:before="160"/>
      <w:jc w:val="both"/>
    </w:pPr>
    <w:rPr>
      <w:rFonts w:ascii="VNI-Times" w:hAnsi="VNI-Times"/>
      <w:b/>
      <w:sz w:val="26"/>
      <w:szCs w:val="20"/>
    </w:rPr>
  </w:style>
  <w:style w:type="paragraph" w:styleId="BodyText3">
    <w:name w:val="Body Text 3"/>
    <w:basedOn w:val="Normal"/>
    <w:link w:val="BodyText3Char"/>
    <w:rsid w:val="00667AE7"/>
    <w:pPr>
      <w:spacing w:after="120"/>
    </w:pPr>
    <w:rPr>
      <w:rFonts w:ascii="VNI-Times" w:hAnsi="VNI-Times"/>
      <w:sz w:val="16"/>
      <w:szCs w:val="16"/>
    </w:rPr>
  </w:style>
  <w:style w:type="character" w:customStyle="1" w:styleId="BodyText3Char">
    <w:name w:val="Body Text 3 Char"/>
    <w:basedOn w:val="DefaultParagraphFont"/>
    <w:link w:val="BodyText3"/>
    <w:rsid w:val="00667AE7"/>
    <w:rPr>
      <w:rFonts w:ascii="VNI-Times" w:eastAsia="Times New Roman" w:hAnsi="VNI-Times" w:cs="Times New Roman"/>
      <w:sz w:val="16"/>
      <w:szCs w:val="16"/>
      <w:lang w:val="en-US"/>
    </w:rPr>
  </w:style>
  <w:style w:type="paragraph" w:styleId="HTMLPreformatted">
    <w:name w:val="HTML Preformatted"/>
    <w:basedOn w:val="Normal"/>
    <w:link w:val="HTMLPreformattedChar"/>
    <w:uiPriority w:val="99"/>
    <w:unhideWhenUsed/>
    <w:rsid w:val="006C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C1F37"/>
    <w:rPr>
      <w:rFonts w:ascii="Courier New" w:eastAsia="Times New Roman" w:hAnsi="Courier New" w:cs="Courier New"/>
      <w:sz w:val="20"/>
      <w:szCs w:val="20"/>
      <w:lang w:val="en-US"/>
    </w:rPr>
  </w:style>
  <w:style w:type="paragraph" w:customStyle="1" w:styleId="CharCharCharChar">
    <w:name w:val="Char Char Char Char"/>
    <w:basedOn w:val="Normal"/>
    <w:rsid w:val="006A0D22"/>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64996">
      <w:bodyDiv w:val="1"/>
      <w:marLeft w:val="0"/>
      <w:marRight w:val="0"/>
      <w:marTop w:val="0"/>
      <w:marBottom w:val="0"/>
      <w:divBdr>
        <w:top w:val="none" w:sz="0" w:space="0" w:color="auto"/>
        <w:left w:val="none" w:sz="0" w:space="0" w:color="auto"/>
        <w:bottom w:val="none" w:sz="0" w:space="0" w:color="auto"/>
        <w:right w:val="none" w:sz="0" w:space="0" w:color="auto"/>
      </w:divBdr>
    </w:div>
    <w:div w:id="1547140187">
      <w:bodyDiv w:val="1"/>
      <w:marLeft w:val="0"/>
      <w:marRight w:val="0"/>
      <w:marTop w:val="0"/>
      <w:marBottom w:val="0"/>
      <w:divBdr>
        <w:top w:val="none" w:sz="0" w:space="0" w:color="auto"/>
        <w:left w:val="none" w:sz="0" w:space="0" w:color="auto"/>
        <w:bottom w:val="none" w:sz="0" w:space="0" w:color="auto"/>
        <w:right w:val="none" w:sz="0" w:space="0" w:color="auto"/>
      </w:divBdr>
    </w:div>
    <w:div w:id="21056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246</Pages>
  <Words>60085</Words>
  <Characters>342490</Characters>
  <Application>Microsoft Office Word</Application>
  <DocSecurity>0</DocSecurity>
  <Lines>2854</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Le Hoang</dc:creator>
  <cp:keywords/>
  <dc:description/>
  <cp:lastModifiedBy>A</cp:lastModifiedBy>
  <cp:revision>93</cp:revision>
  <cp:lastPrinted>2018-06-29T05:12:00Z</cp:lastPrinted>
  <dcterms:created xsi:type="dcterms:W3CDTF">2018-06-05T08:14:00Z</dcterms:created>
  <dcterms:modified xsi:type="dcterms:W3CDTF">2019-09-20T03:18:00Z</dcterms:modified>
</cp:coreProperties>
</file>